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FC71" w14:textId="4F1506C4" w:rsidR="002C1A1C" w:rsidRPr="00A34E51" w:rsidRDefault="002C1A1C" w:rsidP="002C1A1C">
      <w:pPr>
        <w:pStyle w:val="Heading1"/>
        <w:rPr>
          <w:lang w:val="en"/>
        </w:rPr>
      </w:pPr>
      <w:r w:rsidRPr="000B11E7">
        <w:rPr>
          <w:lang w:val="en"/>
        </w:rPr>
        <w:t>Web API</w:t>
      </w:r>
    </w:p>
    <w:p w14:paraId="19AB64C7" w14:textId="77777777" w:rsidR="002C1A1C" w:rsidRPr="00A34E51" w:rsidRDefault="002C1A1C" w:rsidP="002C1A1C">
      <w:pPr>
        <w:pStyle w:val="Heading2"/>
        <w:rPr>
          <w:lang w:val="en"/>
        </w:rPr>
      </w:pPr>
      <w:bookmarkStart w:id="0" w:name="_qmhz0m9jiywc" w:colFirst="0" w:colLast="0"/>
      <w:bookmarkEnd w:id="0"/>
      <w:r w:rsidRPr="00A34E51">
        <w:rPr>
          <w:rFonts w:ascii="Segoe UI Emoji" w:hAnsi="Segoe UI Emoji" w:cs="Segoe UI Emoji"/>
          <w:lang w:val="en"/>
        </w:rPr>
        <w:t>🌐</w:t>
      </w:r>
      <w:r w:rsidRPr="00A34E51">
        <w:rPr>
          <w:lang w:val="en"/>
        </w:rPr>
        <w:t xml:space="preserve"> What Is a </w:t>
      </w:r>
      <w:r w:rsidRPr="00A34E51">
        <w:rPr>
          <w:b/>
          <w:bCs/>
          <w:lang w:val="en"/>
        </w:rPr>
        <w:t>Web API</w:t>
      </w:r>
      <w:r w:rsidRPr="00A34E51">
        <w:rPr>
          <w:lang w:val="en"/>
        </w:rPr>
        <w:t>?</w:t>
      </w:r>
    </w:p>
    <w:p w14:paraId="5F45E515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238B6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that’s accessible over the internet using web protocols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HTTP or HTTPS.</w:t>
      </w:r>
    </w:p>
    <w:p w14:paraId="13F66F0B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EB310" w14:textId="77777777" w:rsidR="002C1A1C" w:rsidRPr="00BA3CDE" w:rsidRDefault="002C1A1C" w:rsidP="002C1A1C">
      <w:pPr>
        <w:pStyle w:val="Heading2"/>
      </w:pPr>
      <w:bookmarkStart w:id="1" w:name="_g0tth131cdo4" w:colFirst="0" w:colLast="0"/>
      <w:bookmarkEnd w:id="1"/>
      <w:r w:rsidRPr="00A34E51">
        <w:rPr>
          <w:rFonts w:ascii="Segoe UI Emoji" w:hAnsi="Segoe UI Emoji" w:cs="Segoe UI Emoji"/>
          <w:lang w:val="en"/>
        </w:rPr>
        <w:t>🧠</w:t>
      </w:r>
      <w:r w:rsidRPr="00A34E51">
        <w:rPr>
          <w:lang w:val="en"/>
        </w:rPr>
        <w:t xml:space="preserve"> In Simple Terms:</w:t>
      </w:r>
    </w:p>
    <w:p w14:paraId="7EF8643F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AB369" w14:textId="77777777" w:rsidR="002C1A1C" w:rsidRPr="00A34E51" w:rsidRDefault="002C1A1C" w:rsidP="002C1A1C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 = A way for applications to communicate over the web.</w:t>
      </w:r>
    </w:p>
    <w:p w14:paraId="7331739F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different software systems—like websites, mobile apps, or servers—to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data and services through web requests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B2D889B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DE873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F6FC5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B4C86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F3B66E" w14:textId="77777777" w:rsidR="002C1A1C" w:rsidRPr="00BA3CDE" w:rsidRDefault="002C1A1C" w:rsidP="002C1A1C">
      <w:pPr>
        <w:pStyle w:val="Heading2"/>
      </w:pPr>
      <w:bookmarkStart w:id="2" w:name="_szanz9e1llxm" w:colFirst="0" w:colLast="0"/>
      <w:bookmarkEnd w:id="2"/>
      <w:r w:rsidRPr="00A34E51">
        <w:rPr>
          <w:rFonts w:ascii="Segoe UI Emoji" w:eastAsia="Arial Unicode MS" w:hAnsi="Segoe UI Emoji" w:cs="Segoe UI Emoji"/>
          <w:lang w:val="en"/>
        </w:rPr>
        <w:t>✅</w:t>
      </w:r>
      <w:r w:rsidRPr="00A34E51">
        <w:rPr>
          <w:rFonts w:eastAsia="Arial Unicode MS"/>
          <w:lang w:val="en"/>
        </w:rPr>
        <w:t xml:space="preserve"> Key Features of Web APIs</w:t>
      </w:r>
    </w:p>
    <w:p w14:paraId="42AA5647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BCC41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C1A24" wp14:editId="51C3A886">
            <wp:extent cx="5943600" cy="1549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BD8E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D36B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535"/>
      </w:tblGrid>
      <w:tr w:rsidR="002C1A1C" w:rsidRPr="00A34E51" w14:paraId="44202A69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DCAE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BCA8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3860E476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CC86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HTTP/HTTPS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E40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using standard web protocols</w:t>
            </w:r>
          </w:p>
        </w:tc>
      </w:tr>
      <w:tr w:rsidR="002C1A1C" w:rsidRPr="00A34E51" w14:paraId="3865FCC4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647F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RESTful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4FF9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Web APIs follow REST architecture</w:t>
            </w:r>
          </w:p>
        </w:tc>
      </w:tr>
      <w:tr w:rsidR="002C1A1C" w:rsidRPr="00A34E51" w14:paraId="63E5833F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C7F7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data formats like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23A0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read and processed by apps</w:t>
            </w:r>
          </w:p>
        </w:tc>
      </w:tr>
      <w:tr w:rsidR="002C1A1C" w:rsidRPr="00A34E51" w14:paraId="681AA5B0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4B8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Enables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across platforms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691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Mobile, web, desktop apps all can connect</w:t>
            </w:r>
          </w:p>
        </w:tc>
      </w:tr>
    </w:tbl>
    <w:p w14:paraId="61533C1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4E81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B89ADC" w14:textId="77777777" w:rsidR="002C1A1C" w:rsidRPr="00BA3CDE" w:rsidRDefault="002C1A1C" w:rsidP="002C1A1C">
      <w:pPr>
        <w:pStyle w:val="Heading2"/>
      </w:pPr>
      <w:bookmarkStart w:id="3" w:name="_dsovkerripm" w:colFirst="0" w:colLast="0"/>
      <w:bookmarkEnd w:id="3"/>
      <w:r w:rsidRPr="00A34E51">
        <w:rPr>
          <w:rFonts w:ascii="Segoe UI Emoji" w:hAnsi="Segoe UI Emoji" w:cs="Segoe UI Emoji"/>
          <w:lang w:val="en"/>
        </w:rPr>
        <w:t>🔰</w:t>
      </w:r>
      <w:r w:rsidRPr="00A34E51">
        <w:rPr>
          <w:lang w:val="en"/>
        </w:rPr>
        <w:t xml:space="preserve"> Common Types of </w:t>
      </w:r>
      <w:proofErr w:type="gramStart"/>
      <w:r w:rsidRPr="00A34E51">
        <w:rPr>
          <w:lang w:val="en"/>
        </w:rPr>
        <w:t>Web</w:t>
      </w:r>
      <w:proofErr w:type="gramEnd"/>
      <w:r w:rsidRPr="00A34E51">
        <w:rPr>
          <w:lang w:val="en"/>
        </w:rPr>
        <w:t xml:space="preserve"> APIs:</w:t>
      </w:r>
    </w:p>
    <w:p w14:paraId="4619E853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2A27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250787" wp14:editId="599EA0A1">
            <wp:extent cx="5943600" cy="1371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FF27E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580"/>
      </w:tblGrid>
      <w:tr w:rsidR="002C1A1C" w:rsidRPr="00A34E51" w14:paraId="26A379E6" w14:textId="77777777" w:rsidTr="00A27811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B367" w14:textId="77777777" w:rsidR="002C1A1C" w:rsidRPr="00A34E51" w:rsidRDefault="002C1A1C" w:rsidP="00A2781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31FD" w14:textId="77777777" w:rsidR="002C1A1C" w:rsidRPr="00A34E51" w:rsidRDefault="002C1A1C" w:rsidP="00A2781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4282BD9E" w14:textId="77777777" w:rsidTr="00A27811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2EDE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D679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common, uses standard HTTP methods (GET, POST, etc.) and usually returns JSON.</w:t>
            </w:r>
          </w:p>
        </w:tc>
      </w:tr>
      <w:tr w:rsidR="002C1A1C" w:rsidRPr="00A34E51" w14:paraId="1F3A36EE" w14:textId="77777777" w:rsidTr="00A27811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3230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2279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strict protocol using XML. Common in enterprise systems.</w:t>
            </w:r>
          </w:p>
        </w:tc>
      </w:tr>
      <w:tr w:rsidR="002C1A1C" w:rsidRPr="00A34E51" w14:paraId="7DAB350B" w14:textId="77777777" w:rsidTr="00A27811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FA11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1B17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clients to request exactly the data they need. Very flexible and modern.</w:t>
            </w:r>
          </w:p>
        </w:tc>
      </w:tr>
    </w:tbl>
    <w:p w14:paraId="2C1ED238" w14:textId="77777777" w:rsidR="002C1A1C" w:rsidRPr="00A34E51" w:rsidRDefault="002C1A1C" w:rsidP="002C1A1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73857C" w14:textId="77777777" w:rsidR="002C1A1C" w:rsidRPr="00BA3CDE" w:rsidRDefault="002C1A1C" w:rsidP="002C1A1C">
      <w:pPr>
        <w:pStyle w:val="Heading2"/>
      </w:pPr>
      <w:bookmarkStart w:id="4" w:name="_j3f87dstn96m" w:colFirst="0" w:colLast="0"/>
      <w:bookmarkEnd w:id="4"/>
      <w:r w:rsidRPr="00A34E51">
        <w:rPr>
          <w:rFonts w:ascii="Segoe UI Emoji" w:hAnsi="Segoe UI Emoji" w:cs="Segoe UI Emoji"/>
          <w:lang w:val="en"/>
        </w:rPr>
        <w:t>🧩</w:t>
      </w:r>
      <w:r w:rsidRPr="00A34E51">
        <w:rPr>
          <w:lang w:val="en"/>
        </w:rPr>
        <w:t xml:space="preserve"> Other Types of </w:t>
      </w:r>
      <w:proofErr w:type="gramStart"/>
      <w:r w:rsidRPr="00A34E51">
        <w:rPr>
          <w:lang w:val="en"/>
        </w:rPr>
        <w:t>Web</w:t>
      </w:r>
      <w:proofErr w:type="gramEnd"/>
      <w:r w:rsidRPr="00A34E51">
        <w:rPr>
          <w:lang w:val="en"/>
        </w:rPr>
        <w:t xml:space="preserve"> APIs:</w:t>
      </w:r>
    </w:p>
    <w:p w14:paraId="2BD4C967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F48B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D55539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more examples that fall under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6331CC9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📦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Open APIs (Public APIs)</w:t>
      </w:r>
    </w:p>
    <w:p w14:paraId="01E423E3" w14:textId="77777777" w:rsidR="002C1A1C" w:rsidRPr="00A34E51" w:rsidRDefault="002C1A1C" w:rsidP="002C1A1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Freely available for anyone to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17F47" w14:textId="77777777" w:rsidR="002C1A1C" w:rsidRPr="00A34E51" w:rsidRDefault="002C1A1C" w:rsidP="002C1A1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GitHub API, </w:t>
      </w:r>
      <w:proofErr w:type="spellStart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OpenWeatherMap</w:t>
      </w:r>
      <w:proofErr w:type="spellEnd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API, Twitter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BC8907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Private APIs</w:t>
      </w:r>
    </w:p>
    <w:p w14:paraId="22E1D844" w14:textId="77777777" w:rsidR="002C1A1C" w:rsidRPr="00A34E51" w:rsidRDefault="002C1A1C" w:rsidP="002C1A1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internally within a company.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3272F5" w14:textId="77777777" w:rsidR="002C1A1C" w:rsidRPr="00A34E51" w:rsidRDefault="002C1A1C" w:rsidP="002C1A1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An internal HR system API that employees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0FB12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🤝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Partner APIs</w:t>
      </w:r>
    </w:p>
    <w:p w14:paraId="405CA1C1" w14:textId="77777777" w:rsidR="002C1A1C" w:rsidRPr="00A34E51" w:rsidRDefault="002C1A1C" w:rsidP="002C1A1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Shared with specific partners, not the public.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63624" w14:textId="77777777" w:rsidR="002C1A1C" w:rsidRPr="00A34E51" w:rsidRDefault="002C1A1C" w:rsidP="002C1A1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payment processor shares APIs with its merchant partners.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47D26E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Browser APIs</w:t>
      </w:r>
    </w:p>
    <w:p w14:paraId="1F608727" w14:textId="77777777" w:rsidR="002C1A1C" w:rsidRPr="00A34E51" w:rsidRDefault="002C1A1C" w:rsidP="002C1A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 into web browsers for use in JavaScript.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D97B1" w14:textId="77777777" w:rsidR="002C1A1C" w:rsidRPr="00A34E51" w:rsidRDefault="002C1A1C" w:rsidP="002C1A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2147CD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fetch(</w:t>
      </w:r>
      <w:proofErr w:type="gramEnd"/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make HTTP requests)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C6FE6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Geolocation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1ED77AA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 Storage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E147591" w14:textId="77777777" w:rsidR="002C1A1C" w:rsidRPr="00A34E51" w:rsidRDefault="002C1A1C" w:rsidP="002C1A1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WebRTC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real-time communication)</w:t>
      </w:r>
    </w:p>
    <w:p w14:paraId="71EF4072" w14:textId="77777777" w:rsidR="002C1A1C" w:rsidRPr="00BA3CDE" w:rsidRDefault="002C1A1C" w:rsidP="002C1A1C">
      <w:pPr>
        <w:pStyle w:val="Heading2"/>
      </w:pPr>
      <w:bookmarkStart w:id="5" w:name="_lzgafpnhus4k" w:colFirst="0" w:colLast="0"/>
      <w:bookmarkEnd w:id="5"/>
      <w:r w:rsidRPr="00A34E51">
        <w:rPr>
          <w:rFonts w:ascii="Segoe UI Emoji" w:hAnsi="Segoe UI Emoji" w:cs="Segoe UI Emoji"/>
          <w:lang w:val="en"/>
        </w:rPr>
        <w:t>🔧</w:t>
      </w:r>
      <w:r w:rsidRPr="00A34E51">
        <w:rPr>
          <w:lang w:val="en"/>
        </w:rPr>
        <w:t xml:space="preserve"> Example Use Case</w:t>
      </w:r>
    </w:p>
    <w:p w14:paraId="02885086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5E8F1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travel app uses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flight information from an airline.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462B3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website displays Twitter posts by calling the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Twitter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58AC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weather website calls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real-time forecasts.</w:t>
      </w:r>
    </w:p>
    <w:p w14:paraId="22DA5A1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F4E8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340B33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9E76E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51BF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DCF15" w14:textId="77777777" w:rsidR="002C1A1C" w:rsidRPr="00A34E51" w:rsidRDefault="002C1A1C" w:rsidP="002C1A1C">
      <w:pPr>
        <w:pStyle w:val="Heading2"/>
        <w:rPr>
          <w:lang w:val="en"/>
        </w:rPr>
      </w:pPr>
      <w:bookmarkStart w:id="6" w:name="_r4rvjzdihpt1" w:colFirst="0" w:colLast="0"/>
      <w:bookmarkEnd w:id="6"/>
      <w:r w:rsidRPr="00A34E51">
        <w:rPr>
          <w:rFonts w:ascii="Segoe UI Emoji" w:hAnsi="Segoe UI Emoji" w:cs="Segoe UI Emoji"/>
          <w:lang w:val="en"/>
        </w:rPr>
        <w:t>🆚</w:t>
      </w:r>
      <w:r w:rsidRPr="00A34E51">
        <w:rPr>
          <w:lang w:val="en"/>
        </w:rPr>
        <w:t xml:space="preserve"> Web API vs Regular API</w:t>
      </w:r>
    </w:p>
    <w:p w14:paraId="1E0E2D00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120B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85317B" wp14:editId="51C8123A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0931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7192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585"/>
      </w:tblGrid>
      <w:tr w:rsidR="002C1A1C" w:rsidRPr="00A34E51" w14:paraId="51EB1494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60CE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99CD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14E52D79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5A1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API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1204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over the web using HTTP protocols</w:t>
            </w:r>
          </w:p>
        </w:tc>
      </w:tr>
      <w:tr w:rsidR="002C1A1C" w:rsidRPr="00A34E51" w14:paraId="12940C3A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44EA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APIs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8333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local libraries, system calls, or other protocols</w:t>
            </w:r>
          </w:p>
        </w:tc>
      </w:tr>
    </w:tbl>
    <w:p w14:paraId="54A5D89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734304" w14:textId="77777777" w:rsidR="002C1A1C" w:rsidRPr="00BA3CDE" w:rsidRDefault="002C1A1C" w:rsidP="002C1A1C">
      <w:pPr>
        <w:pStyle w:val="Heading2"/>
      </w:pPr>
      <w:bookmarkStart w:id="7" w:name="_ol8u6jeqn44s" w:colFirst="0" w:colLast="0"/>
      <w:bookmarkEnd w:id="7"/>
      <w:r w:rsidRPr="00A34E51">
        <w:rPr>
          <w:lang w:val="en"/>
        </w:rPr>
        <w:t>API</w:t>
      </w:r>
      <w:r>
        <w:rPr>
          <w:lang w:val="en"/>
        </w:rPr>
        <w:t>s</w:t>
      </w:r>
      <w:r w:rsidRPr="00A34E51">
        <w:rPr>
          <w:lang w:val="en"/>
        </w:rPr>
        <w:t xml:space="preserve"> for developers</w:t>
      </w:r>
      <w:r>
        <w:rPr>
          <w:lang w:val="en"/>
        </w:rPr>
        <w:t xml:space="preserve"> Image</w:t>
      </w:r>
    </w:p>
    <w:p w14:paraId="55DEDDB3" w14:textId="77777777" w:rsidR="002C1A1C" w:rsidRPr="00A34E51" w:rsidRDefault="002C1A1C" w:rsidP="002C1A1C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8"/>
      <w:r>
        <w:rPr>
          <w:rFonts w:ascii="Arial" w:hAnsi="Arial"/>
          <w:sz w:val="18"/>
          <w:highlight w:val="lightGray"/>
        </w:rPr>
        <w:t>Miscellaneous Folder -&gt; Miscellaneous Database -&gt; Miscellaneous Table -&gt; ID: 26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[1/19/2026]</w:t>
      </w:r>
    </w:p>
    <w:p w14:paraId="61EBEF92" w14:textId="77777777" w:rsidR="002C1A1C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03700D0C" wp14:editId="7CB12DE4">
            <wp:extent cx="5943600" cy="7428865"/>
            <wp:effectExtent l="0" t="0" r="0" b="635"/>
            <wp:docPr id="189379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A22F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4BF5E" w14:textId="77777777" w:rsidR="002C1A1C" w:rsidRPr="00C643BC" w:rsidRDefault="002C1A1C" w:rsidP="002C1A1C">
      <w:pPr>
        <w:pStyle w:val="Heading2"/>
      </w:pPr>
      <w:bookmarkStart w:id="9" w:name="_ogq11obv0ijd" w:colFirst="0" w:colLast="0"/>
      <w:bookmarkEnd w:id="9"/>
      <w:r w:rsidRPr="00A34E51">
        <w:rPr>
          <w:lang w:val="en"/>
        </w:rPr>
        <w:t>Summary</w:t>
      </w:r>
    </w:p>
    <w:p w14:paraId="10CE27E8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DDAFF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API accessible via the internet that allows different apps and services to talk and share data using web protocols like HTTP.</w:t>
      </w:r>
    </w:p>
    <w:p w14:paraId="06B3A76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295DF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61D1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964E05" w14:textId="77777777" w:rsidR="002C1A1C" w:rsidRDefault="002C1A1C" w:rsidP="002C1A1C"/>
    <w:p w14:paraId="07011759" w14:textId="77777777" w:rsidR="00A70480" w:rsidRDefault="00A70480"/>
    <w:sectPr w:rsidR="00A70480" w:rsidSect="002C1A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2AE"/>
    <w:multiLevelType w:val="multilevel"/>
    <w:tmpl w:val="5886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16BB1"/>
    <w:multiLevelType w:val="multilevel"/>
    <w:tmpl w:val="6F1C0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1D464B"/>
    <w:multiLevelType w:val="multilevel"/>
    <w:tmpl w:val="D256E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CC1B11"/>
    <w:multiLevelType w:val="multilevel"/>
    <w:tmpl w:val="FDB81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6546551">
    <w:abstractNumId w:val="0"/>
  </w:num>
  <w:num w:numId="2" w16cid:durableId="2112775358">
    <w:abstractNumId w:val="3"/>
  </w:num>
  <w:num w:numId="3" w16cid:durableId="2061245665">
    <w:abstractNumId w:val="1"/>
  </w:num>
  <w:num w:numId="4" w16cid:durableId="2096659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23"/>
    <w:rsid w:val="001B12F7"/>
    <w:rsid w:val="002C1A1C"/>
    <w:rsid w:val="002D1F4F"/>
    <w:rsid w:val="00454C8A"/>
    <w:rsid w:val="00483014"/>
    <w:rsid w:val="00663471"/>
    <w:rsid w:val="00711B4D"/>
    <w:rsid w:val="008952B3"/>
    <w:rsid w:val="00A70480"/>
    <w:rsid w:val="00E8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4D1B"/>
  <w15:chartTrackingRefBased/>
  <w15:docId w15:val="{5E14B97B-9FAE-4D93-93BC-FF233EE7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A1C"/>
  </w:style>
  <w:style w:type="paragraph" w:styleId="Heading1">
    <w:name w:val="heading 1"/>
    <w:basedOn w:val="Normal"/>
    <w:next w:val="Normal"/>
    <w:link w:val="Heading1Char"/>
    <w:uiPriority w:val="9"/>
    <w:qFormat/>
    <w:rsid w:val="00E8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2026-03-26T03:25:00Z</dcterms:created>
  <dcterms:modified xsi:type="dcterms:W3CDTF">2026-03-26T03:25:00Z</dcterms:modified>
</cp:coreProperties>
</file>