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1D2E" w14:textId="641EEECE" w:rsidR="00A70480" w:rsidRDefault="00892D11" w:rsidP="00892D11">
      <w:pPr>
        <w:pStyle w:val="Heading1"/>
      </w:pPr>
      <w:r w:rsidRPr="00892D11">
        <w:t>Transient Faults</w:t>
      </w:r>
    </w:p>
    <w:p w14:paraId="48E656A2" w14:textId="47965BEB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30F6B7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Transient Faults</w:t>
      </w:r>
      <w:r w:rsidRPr="00892D11">
        <w:rPr>
          <w:rFonts w:ascii="Roboto Mono" w:hAnsi="Roboto Mono"/>
        </w:rPr>
        <w:t xml:space="preserve"> are one of the main </w:t>
      </w:r>
      <w:r w:rsidRPr="00892D11">
        <w:rPr>
          <w:rFonts w:ascii="Roboto Mono" w:hAnsi="Roboto Mono"/>
          <w:b/>
          <w:bCs/>
        </w:rPr>
        <w:t>types of faults in Real-Time Systems (RTS)</w:t>
      </w:r>
      <w:r w:rsidRPr="00892D11">
        <w:rPr>
          <w:rFonts w:ascii="Roboto Mono" w:hAnsi="Roboto Mono"/>
        </w:rPr>
        <w:t xml:space="preserve"> and embedded systems. They are faults that </w:t>
      </w:r>
      <w:r w:rsidRPr="00892D11">
        <w:rPr>
          <w:rFonts w:ascii="Roboto Mono" w:hAnsi="Roboto Mono"/>
          <w:b/>
          <w:bCs/>
        </w:rPr>
        <w:t>occur temporarily and disappear without any permanent damage</w:t>
      </w:r>
      <w:r w:rsidRPr="00892D11">
        <w:rPr>
          <w:rFonts w:ascii="Roboto Mono" w:hAnsi="Roboto Mono"/>
        </w:rPr>
        <w:t>.</w:t>
      </w:r>
    </w:p>
    <w:p w14:paraId="3E87797E" w14:textId="183AFC5A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1CDA2BF0">
          <v:rect id="_x0000_i1067" style="width:0;height:1.5pt" o:hralign="center" o:hrstd="t" o:hr="t" fillcolor="#a0a0a0" stroked="f"/>
        </w:pict>
      </w:r>
    </w:p>
    <w:p w14:paraId="6E4CACCA" w14:textId="77777777" w:rsidR="00892D11" w:rsidRDefault="00892D11" w:rsidP="00892D11">
      <w:pPr>
        <w:pStyle w:val="Heading2"/>
      </w:pPr>
      <w:r w:rsidRPr="00892D11">
        <w:t>Definition</w:t>
      </w:r>
    </w:p>
    <w:p w14:paraId="7344AAB7" w14:textId="2C561C1A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8DAF4E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A transient fault is a </w:t>
      </w:r>
      <w:r w:rsidRPr="00892D11">
        <w:rPr>
          <w:rFonts w:ascii="Roboto Mono" w:hAnsi="Roboto Mono"/>
          <w:b/>
          <w:bCs/>
        </w:rPr>
        <w:t>temporary error</w:t>
      </w:r>
      <w:r w:rsidRPr="00892D11">
        <w:rPr>
          <w:rFonts w:ascii="Roboto Mono" w:hAnsi="Roboto Mono"/>
        </w:rPr>
        <w:t xml:space="preserve"> in a system caused by </w:t>
      </w:r>
      <w:r w:rsidRPr="00892D11">
        <w:rPr>
          <w:rFonts w:ascii="Roboto Mono" w:hAnsi="Roboto Mono"/>
          <w:b/>
          <w:bCs/>
        </w:rPr>
        <w:t>external or environmental disturbances</w:t>
      </w:r>
      <w:r w:rsidRPr="00892D11">
        <w:rPr>
          <w:rFonts w:ascii="Roboto Mono" w:hAnsi="Roboto Mono"/>
        </w:rPr>
        <w:t xml:space="preserve">, which </w:t>
      </w:r>
      <w:r w:rsidRPr="00892D11">
        <w:rPr>
          <w:rFonts w:ascii="Roboto Mono" w:hAnsi="Roboto Mono"/>
          <w:b/>
          <w:bCs/>
        </w:rPr>
        <w:t>disappears after a short time</w:t>
      </w:r>
      <w:r w:rsidRPr="00892D11">
        <w:rPr>
          <w:rFonts w:ascii="Roboto Mono" w:hAnsi="Roboto Mono"/>
        </w:rPr>
        <w:t>.</w:t>
      </w:r>
    </w:p>
    <w:p w14:paraId="6C8B08CB" w14:textId="77777777" w:rsidR="00892D11" w:rsidRPr="00892D11" w:rsidRDefault="00892D11" w:rsidP="00892D11">
      <w:pPr>
        <w:numPr>
          <w:ilvl w:val="0"/>
          <w:numId w:val="1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The hardware or software may return to </w:t>
      </w:r>
      <w:r w:rsidRPr="00892D11">
        <w:rPr>
          <w:rFonts w:ascii="Roboto Mono" w:hAnsi="Roboto Mono"/>
          <w:b/>
          <w:bCs/>
        </w:rPr>
        <w:t>normal operation</w:t>
      </w:r>
      <w:r w:rsidRPr="00892D11">
        <w:rPr>
          <w:rFonts w:ascii="Roboto Mono" w:hAnsi="Roboto Mono"/>
        </w:rPr>
        <w:t xml:space="preserve"> without repair.</w:t>
      </w:r>
    </w:p>
    <w:p w14:paraId="2CDD3C33" w14:textId="77777777" w:rsidR="00892D11" w:rsidRPr="00892D11" w:rsidRDefault="00892D11" w:rsidP="00892D11">
      <w:pPr>
        <w:numPr>
          <w:ilvl w:val="0"/>
          <w:numId w:val="1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Often caused by </w:t>
      </w:r>
      <w:r w:rsidRPr="00892D11">
        <w:rPr>
          <w:rFonts w:ascii="Roboto Mono" w:hAnsi="Roboto Mono"/>
          <w:b/>
          <w:bCs/>
        </w:rPr>
        <w:t>radiation, power fluctuations, or electromagnetic interference (EMI)</w:t>
      </w:r>
      <w:r w:rsidRPr="00892D11">
        <w:rPr>
          <w:rFonts w:ascii="Roboto Mono" w:hAnsi="Roboto Mono"/>
        </w:rPr>
        <w:t>.</w:t>
      </w:r>
    </w:p>
    <w:p w14:paraId="3E5B2C19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78D44A69">
          <v:rect id="_x0000_i1068" style="width:0;height:1.5pt" o:hralign="center" o:hrstd="t" o:hr="t" fillcolor="#a0a0a0" stroked="f"/>
        </w:pict>
      </w:r>
    </w:p>
    <w:p w14:paraId="4AB77E11" w14:textId="77777777" w:rsidR="00892D11" w:rsidRDefault="00892D11" w:rsidP="00892D11">
      <w:pPr>
        <w:pStyle w:val="Heading2"/>
      </w:pPr>
      <w:r w:rsidRPr="00892D11">
        <w:t>Key Features</w:t>
      </w:r>
    </w:p>
    <w:p w14:paraId="4ABE7C71" w14:textId="08B8D93D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6C3AD9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Temporary</w:t>
      </w:r>
      <w:r w:rsidRPr="00892D11">
        <w:rPr>
          <w:rFonts w:ascii="Roboto Mono" w:hAnsi="Roboto Mono"/>
        </w:rPr>
        <w:t xml:space="preserve"> – Does not cause permanent damage.</w:t>
      </w:r>
    </w:p>
    <w:p w14:paraId="5F1A8D84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Non-reproducible</w:t>
      </w:r>
      <w:r w:rsidRPr="00892D11">
        <w:rPr>
          <w:rFonts w:ascii="Roboto Mono" w:hAnsi="Roboto Mono"/>
        </w:rPr>
        <w:t xml:space="preserve"> – May occur </w:t>
      </w:r>
      <w:r w:rsidRPr="00892D11">
        <w:rPr>
          <w:rFonts w:ascii="Roboto Mono" w:hAnsi="Roboto Mono"/>
          <w:b/>
          <w:bCs/>
        </w:rPr>
        <w:t>sporadically</w:t>
      </w:r>
      <w:r w:rsidRPr="00892D11">
        <w:rPr>
          <w:rFonts w:ascii="Roboto Mono" w:hAnsi="Roboto Mono"/>
        </w:rPr>
        <w:t xml:space="preserve"> and unpredictably.</w:t>
      </w:r>
    </w:p>
    <w:p w14:paraId="18B3F65E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Recoverable</w:t>
      </w:r>
      <w:r w:rsidRPr="00892D11">
        <w:rPr>
          <w:rFonts w:ascii="Roboto Mono" w:hAnsi="Roboto Mono"/>
        </w:rPr>
        <w:t xml:space="preserve"> – System can often </w:t>
      </w:r>
      <w:r w:rsidRPr="00892D11">
        <w:rPr>
          <w:rFonts w:ascii="Roboto Mono" w:hAnsi="Roboto Mono"/>
          <w:b/>
          <w:bCs/>
        </w:rPr>
        <w:t>resume normal operation automatically</w:t>
      </w:r>
      <w:r w:rsidRPr="00892D11">
        <w:rPr>
          <w:rFonts w:ascii="Roboto Mono" w:hAnsi="Roboto Mono"/>
        </w:rPr>
        <w:t>.</w:t>
      </w:r>
    </w:p>
    <w:p w14:paraId="4AFF3FD3" w14:textId="77777777" w:rsidR="00892D11" w:rsidRPr="00892D11" w:rsidRDefault="00892D11" w:rsidP="00892D11">
      <w:pPr>
        <w:numPr>
          <w:ilvl w:val="0"/>
          <w:numId w:val="2"/>
        </w:numPr>
        <w:rPr>
          <w:rFonts w:ascii="Roboto Mono" w:hAnsi="Roboto Mono"/>
        </w:rPr>
      </w:pPr>
      <w:r w:rsidRPr="00892D11">
        <w:rPr>
          <w:rFonts w:ascii="Roboto Mono" w:hAnsi="Roboto Mono"/>
          <w:b/>
          <w:bCs/>
        </w:rPr>
        <w:t>External Cause</w:t>
      </w:r>
      <w:r w:rsidRPr="00892D11">
        <w:rPr>
          <w:rFonts w:ascii="Roboto Mono" w:hAnsi="Roboto Mono"/>
        </w:rPr>
        <w:t xml:space="preserve"> – Often caused by environment rather than system design flaws.</w:t>
      </w:r>
    </w:p>
    <w:p w14:paraId="3D406D06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03378F24">
          <v:rect id="_x0000_i1069" style="width:0;height:1.5pt" o:hralign="center" o:hrstd="t" o:hr="t" fillcolor="#a0a0a0" stroked="f"/>
        </w:pict>
      </w:r>
    </w:p>
    <w:p w14:paraId="6BA3642E" w14:textId="77777777" w:rsidR="00892D11" w:rsidRDefault="00892D11" w:rsidP="00892D11">
      <w:pPr>
        <w:pStyle w:val="Heading2"/>
      </w:pPr>
      <w:r w:rsidRPr="00892D11">
        <w:lastRenderedPageBreak/>
        <w:t>Examples</w:t>
      </w:r>
    </w:p>
    <w:p w14:paraId="3037136F" w14:textId="4BF15321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473337" w14:textId="77777777" w:rsidR="00892D11" w:rsidRPr="00892D11" w:rsidRDefault="00892D11" w:rsidP="00892D11">
      <w:pPr>
        <w:numPr>
          <w:ilvl w:val="0"/>
          <w:numId w:val="3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Cosmic rays flipping a memory bit in a satellite system.</w:t>
      </w:r>
    </w:p>
    <w:p w14:paraId="2484C496" w14:textId="77777777" w:rsidR="00892D11" w:rsidRPr="00892D11" w:rsidRDefault="00892D11" w:rsidP="00892D11">
      <w:pPr>
        <w:numPr>
          <w:ilvl w:val="0"/>
          <w:numId w:val="3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A brief power surge causing a microcontroller to misread a sensor.</w:t>
      </w:r>
    </w:p>
    <w:p w14:paraId="14766EDC" w14:textId="77777777" w:rsidR="00892D11" w:rsidRPr="00892D11" w:rsidRDefault="00892D11" w:rsidP="00892D11">
      <w:pPr>
        <w:numPr>
          <w:ilvl w:val="0"/>
          <w:numId w:val="3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Temporary electromagnetic interference on a communication line.</w:t>
      </w:r>
    </w:p>
    <w:p w14:paraId="1E87A286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057B0843">
          <v:rect id="_x0000_i1070" style="width:0;height:1.5pt" o:hralign="center" o:hrstd="t" o:hr="t" fillcolor="#a0a0a0" stroked="f"/>
        </w:pict>
      </w:r>
    </w:p>
    <w:p w14:paraId="5472B5C9" w14:textId="77777777" w:rsidR="00892D11" w:rsidRDefault="00892D11" w:rsidP="00892D11">
      <w:pPr>
        <w:pStyle w:val="Heading2"/>
      </w:pPr>
      <w:r w:rsidRPr="00892D11">
        <w:t>Impact</w:t>
      </w:r>
    </w:p>
    <w:p w14:paraId="38FC935D" w14:textId="4CAE3AD0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4C852" w14:textId="77777777" w:rsidR="00892D11" w:rsidRPr="00892D11" w:rsidRDefault="00892D11" w:rsidP="00892D11">
      <w:pPr>
        <w:numPr>
          <w:ilvl w:val="0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May cause a </w:t>
      </w:r>
      <w:r w:rsidRPr="00892D11">
        <w:rPr>
          <w:rFonts w:ascii="Roboto Mono" w:hAnsi="Roboto Mono"/>
          <w:b/>
          <w:bCs/>
        </w:rPr>
        <w:t>task to fail or restart temporarily</w:t>
      </w:r>
      <w:r w:rsidRPr="00892D11">
        <w:rPr>
          <w:rFonts w:ascii="Roboto Mono" w:hAnsi="Roboto Mono"/>
        </w:rPr>
        <w:t>.</w:t>
      </w:r>
    </w:p>
    <w:p w14:paraId="6575C5A2" w14:textId="77777777" w:rsidR="00892D11" w:rsidRPr="00892D11" w:rsidRDefault="00892D11" w:rsidP="00892D11">
      <w:pPr>
        <w:numPr>
          <w:ilvl w:val="0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If not handled, could </w:t>
      </w:r>
      <w:r w:rsidRPr="00892D11">
        <w:rPr>
          <w:rFonts w:ascii="Roboto Mono" w:hAnsi="Roboto Mono"/>
          <w:b/>
          <w:bCs/>
        </w:rPr>
        <w:t>propagate errors</w:t>
      </w:r>
      <w:r w:rsidRPr="00892D11">
        <w:rPr>
          <w:rFonts w:ascii="Roboto Mono" w:hAnsi="Roboto Mono"/>
        </w:rPr>
        <w:t xml:space="preserve"> in a real-time system.</w:t>
      </w:r>
    </w:p>
    <w:p w14:paraId="722BBB81" w14:textId="77777777" w:rsidR="00892D11" w:rsidRPr="00892D11" w:rsidRDefault="00892D11" w:rsidP="00892D11">
      <w:pPr>
        <w:numPr>
          <w:ilvl w:val="0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Systems often use </w:t>
      </w:r>
      <w:r w:rsidRPr="00892D11">
        <w:rPr>
          <w:rFonts w:ascii="Roboto Mono" w:hAnsi="Roboto Mono"/>
          <w:b/>
          <w:bCs/>
        </w:rPr>
        <w:t>error detection and correction mechanisms</w:t>
      </w:r>
      <w:r w:rsidRPr="00892D11">
        <w:rPr>
          <w:rFonts w:ascii="Roboto Mono" w:hAnsi="Roboto Mono"/>
        </w:rPr>
        <w:t xml:space="preserve"> like:</w:t>
      </w:r>
    </w:p>
    <w:p w14:paraId="12C53409" w14:textId="77777777" w:rsidR="00892D11" w:rsidRPr="00892D11" w:rsidRDefault="00892D11" w:rsidP="00892D11">
      <w:pPr>
        <w:numPr>
          <w:ilvl w:val="1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Checksum verification</w:t>
      </w:r>
    </w:p>
    <w:p w14:paraId="3269ED99" w14:textId="77777777" w:rsidR="00892D11" w:rsidRPr="00892D11" w:rsidRDefault="00892D11" w:rsidP="00892D11">
      <w:pPr>
        <w:numPr>
          <w:ilvl w:val="1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Parity bits</w:t>
      </w:r>
    </w:p>
    <w:p w14:paraId="24CCE67E" w14:textId="77777777" w:rsidR="00892D11" w:rsidRPr="00892D11" w:rsidRDefault="00892D11" w:rsidP="00892D11">
      <w:pPr>
        <w:numPr>
          <w:ilvl w:val="1"/>
          <w:numId w:val="4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Redundant computations</w:t>
      </w:r>
    </w:p>
    <w:p w14:paraId="63B3366E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5BF89DF3">
          <v:rect id="_x0000_i1071" style="width:0;height:1.5pt" o:hralign="center" o:hrstd="t" o:hr="t" fillcolor="#a0a0a0" stroked="f"/>
        </w:pict>
      </w:r>
    </w:p>
    <w:p w14:paraId="6D3BFED0" w14:textId="77777777" w:rsidR="00892D11" w:rsidRDefault="00892D11" w:rsidP="00892D11">
      <w:pPr>
        <w:pStyle w:val="Heading2"/>
      </w:pPr>
      <w:r w:rsidRPr="00892D11">
        <w:t>Advantages (from a fault perspective)</w:t>
      </w:r>
    </w:p>
    <w:p w14:paraId="33B8E49F" w14:textId="57276CD8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B5E23" w14:textId="77777777" w:rsidR="00892D11" w:rsidRPr="00892D11" w:rsidRDefault="00892D11" w:rsidP="00892D11">
      <w:pPr>
        <w:numPr>
          <w:ilvl w:val="0"/>
          <w:numId w:val="5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Usually </w:t>
      </w:r>
      <w:r w:rsidRPr="00892D11">
        <w:rPr>
          <w:rFonts w:ascii="Roboto Mono" w:hAnsi="Roboto Mono"/>
          <w:b/>
          <w:bCs/>
        </w:rPr>
        <w:t>self-clearing</w:t>
      </w:r>
      <w:r w:rsidRPr="00892D11">
        <w:rPr>
          <w:rFonts w:ascii="Roboto Mono" w:hAnsi="Roboto Mono"/>
        </w:rPr>
        <w:t>, so recovery is simple.</w:t>
      </w:r>
    </w:p>
    <w:p w14:paraId="16471FD6" w14:textId="77777777" w:rsidR="00892D11" w:rsidRPr="00892D11" w:rsidRDefault="00892D11" w:rsidP="00892D11">
      <w:pPr>
        <w:numPr>
          <w:ilvl w:val="0"/>
          <w:numId w:val="5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Easier to handle than </w:t>
      </w:r>
      <w:r w:rsidRPr="00892D11">
        <w:rPr>
          <w:rFonts w:ascii="Roboto Mono" w:hAnsi="Roboto Mono"/>
          <w:b/>
          <w:bCs/>
        </w:rPr>
        <w:t>permanent faults</w:t>
      </w:r>
      <w:r w:rsidRPr="00892D11">
        <w:rPr>
          <w:rFonts w:ascii="Roboto Mono" w:hAnsi="Roboto Mono"/>
        </w:rPr>
        <w:t>.</w:t>
      </w:r>
    </w:p>
    <w:p w14:paraId="419D1448" w14:textId="77777777" w:rsidR="00892D11" w:rsidRDefault="00892D11" w:rsidP="00892D11">
      <w:pPr>
        <w:pStyle w:val="Heading2"/>
      </w:pPr>
      <w:r w:rsidRPr="00892D11">
        <w:t>Disadvantages</w:t>
      </w:r>
    </w:p>
    <w:p w14:paraId="6BC616D2" w14:textId="29665899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1FE932" w14:textId="77777777" w:rsidR="00892D11" w:rsidRPr="00892D11" w:rsidRDefault="00892D11" w:rsidP="00892D11">
      <w:pPr>
        <w:numPr>
          <w:ilvl w:val="0"/>
          <w:numId w:val="6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lastRenderedPageBreak/>
        <w:t xml:space="preserve">Can </w:t>
      </w:r>
      <w:r w:rsidRPr="00892D11">
        <w:rPr>
          <w:rFonts w:ascii="Roboto Mono" w:hAnsi="Roboto Mono"/>
          <w:b/>
          <w:bCs/>
        </w:rPr>
        <w:t>cause temporary system instability</w:t>
      </w:r>
      <w:r w:rsidRPr="00892D11">
        <w:rPr>
          <w:rFonts w:ascii="Roboto Mono" w:hAnsi="Roboto Mono"/>
        </w:rPr>
        <w:t xml:space="preserve"> if not detected.</w:t>
      </w:r>
    </w:p>
    <w:p w14:paraId="5D41F13D" w14:textId="77777777" w:rsidR="00892D11" w:rsidRPr="00892D11" w:rsidRDefault="00892D11" w:rsidP="00892D11">
      <w:pPr>
        <w:numPr>
          <w:ilvl w:val="0"/>
          <w:numId w:val="6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Sporadic nature makes </w:t>
      </w:r>
      <w:r w:rsidRPr="00892D11">
        <w:rPr>
          <w:rFonts w:ascii="Roboto Mono" w:hAnsi="Roboto Mono"/>
          <w:b/>
          <w:bCs/>
        </w:rPr>
        <w:t>testing and detection difficult</w:t>
      </w:r>
      <w:r w:rsidRPr="00892D11">
        <w:rPr>
          <w:rFonts w:ascii="Roboto Mono" w:hAnsi="Roboto Mono"/>
        </w:rPr>
        <w:t>.</w:t>
      </w:r>
    </w:p>
    <w:p w14:paraId="45D09557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6BD0592B">
          <v:rect id="_x0000_i1072" style="width:0;height:1.5pt" o:hralign="center" o:hrstd="t" o:hr="t" fillcolor="#a0a0a0" stroked="f"/>
        </w:pict>
      </w:r>
    </w:p>
    <w:p w14:paraId="6DFDFED3" w14:textId="77777777" w:rsidR="00892D11" w:rsidRDefault="00892D11" w:rsidP="00892D11">
      <w:pPr>
        <w:pStyle w:val="Heading2"/>
      </w:pPr>
      <w:r w:rsidRPr="00892D11">
        <w:t>Applications / Relevance</w:t>
      </w:r>
    </w:p>
    <w:p w14:paraId="0F8B55FE" w14:textId="6F6EA412" w:rsidR="00892D11" w:rsidRPr="00892D11" w:rsidRDefault="00892D11" w:rsidP="00892D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5C4C9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Spacecraft and satellite systems</w:t>
      </w:r>
    </w:p>
    <w:p w14:paraId="77FB2EA7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Safety-critical systems (aviation, automotive)</w:t>
      </w:r>
    </w:p>
    <w:p w14:paraId="7A39C27D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 xml:space="preserve">Communication systems in </w:t>
      </w:r>
      <w:r w:rsidRPr="00892D11">
        <w:rPr>
          <w:rFonts w:ascii="Roboto Mono" w:hAnsi="Roboto Mono"/>
          <w:b/>
          <w:bCs/>
        </w:rPr>
        <w:t>harsh environments</w:t>
      </w:r>
    </w:p>
    <w:p w14:paraId="14E71F23" w14:textId="77777777" w:rsidR="00892D11" w:rsidRPr="00892D11" w:rsidRDefault="00892D11" w:rsidP="00892D11">
      <w:pPr>
        <w:numPr>
          <w:ilvl w:val="0"/>
          <w:numId w:val="7"/>
        </w:numPr>
        <w:rPr>
          <w:rFonts w:ascii="Roboto Mono" w:hAnsi="Roboto Mono"/>
        </w:rPr>
      </w:pPr>
      <w:r w:rsidRPr="00892D11">
        <w:rPr>
          <w:rFonts w:ascii="Roboto Mono" w:hAnsi="Roboto Mono"/>
        </w:rPr>
        <w:t>Embedded systems in industrial automation</w:t>
      </w:r>
    </w:p>
    <w:p w14:paraId="01A24095" w14:textId="77777777" w:rsidR="00892D11" w:rsidRPr="00892D11" w:rsidRDefault="00892D11" w:rsidP="00892D11">
      <w:pPr>
        <w:rPr>
          <w:rFonts w:ascii="Roboto Mono" w:hAnsi="Roboto Mono"/>
        </w:rPr>
      </w:pPr>
      <w:r w:rsidRPr="00892D11">
        <w:rPr>
          <w:rFonts w:ascii="Roboto Mono" w:hAnsi="Roboto Mono"/>
        </w:rPr>
        <w:pict w14:anchorId="32F9B8BD">
          <v:rect id="_x0000_i1073" style="width:0;height:1.5pt" o:hralign="center" o:hrstd="t" o:hr="t" fillcolor="#a0a0a0" stroked="f"/>
        </w:pict>
      </w:r>
    </w:p>
    <w:p w14:paraId="7DD35CBA" w14:textId="6EBB2BE7" w:rsidR="00892D11" w:rsidRPr="00892D11" w:rsidRDefault="00892D11" w:rsidP="00892D11">
      <w:pPr>
        <w:rPr>
          <w:rFonts w:ascii="Roboto Mono" w:hAnsi="Roboto Mono"/>
        </w:rPr>
      </w:pPr>
    </w:p>
    <w:p w14:paraId="78FA9219" w14:textId="77777777" w:rsidR="00892D11" w:rsidRPr="00892D11" w:rsidRDefault="00892D11" w:rsidP="00892D11">
      <w:pPr>
        <w:rPr>
          <w:rFonts w:ascii="Roboto Mono" w:hAnsi="Roboto Mono"/>
        </w:rPr>
      </w:pPr>
    </w:p>
    <w:sectPr w:rsidR="00892D11" w:rsidRPr="00892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0551"/>
    <w:multiLevelType w:val="multilevel"/>
    <w:tmpl w:val="610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60189"/>
    <w:multiLevelType w:val="multilevel"/>
    <w:tmpl w:val="1ED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219E3"/>
    <w:multiLevelType w:val="multilevel"/>
    <w:tmpl w:val="7AF4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E434C"/>
    <w:multiLevelType w:val="multilevel"/>
    <w:tmpl w:val="EC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942CD"/>
    <w:multiLevelType w:val="multilevel"/>
    <w:tmpl w:val="CBE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C6D25"/>
    <w:multiLevelType w:val="multilevel"/>
    <w:tmpl w:val="EEA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5791B"/>
    <w:multiLevelType w:val="multilevel"/>
    <w:tmpl w:val="929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9203">
    <w:abstractNumId w:val="4"/>
  </w:num>
  <w:num w:numId="2" w16cid:durableId="1370377577">
    <w:abstractNumId w:val="2"/>
  </w:num>
  <w:num w:numId="3" w16cid:durableId="1921523970">
    <w:abstractNumId w:val="6"/>
  </w:num>
  <w:num w:numId="4" w16cid:durableId="1303192942">
    <w:abstractNumId w:val="5"/>
  </w:num>
  <w:num w:numId="5" w16cid:durableId="78912528">
    <w:abstractNumId w:val="0"/>
  </w:num>
  <w:num w:numId="6" w16cid:durableId="69472789">
    <w:abstractNumId w:val="1"/>
  </w:num>
  <w:num w:numId="7" w16cid:durableId="123759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7F"/>
    <w:rsid w:val="002D1F4F"/>
    <w:rsid w:val="00711B4D"/>
    <w:rsid w:val="0086077B"/>
    <w:rsid w:val="00892D11"/>
    <w:rsid w:val="008952B3"/>
    <w:rsid w:val="00945E7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0F7C"/>
  <w15:chartTrackingRefBased/>
  <w15:docId w15:val="{58F3651A-E8F4-4461-A731-2069648B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2026-02-13T21:56:00Z</dcterms:created>
  <dcterms:modified xsi:type="dcterms:W3CDTF">2026-02-13T21:58:00Z</dcterms:modified>
</cp:coreProperties>
</file>