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A33A" w14:textId="3F31B3EA" w:rsidR="00FE454D" w:rsidRPr="009E27CE" w:rsidRDefault="00FE454D" w:rsidP="00B2276B">
      <w:pPr>
        <w:pStyle w:val="Heading1"/>
      </w:pPr>
      <w:r w:rsidRPr="00FE454D">
        <w:t>Real-Time Systems (RTS), Synchronization and Resource Management</w:t>
      </w:r>
    </w:p>
    <w:p w14:paraId="588FE748" w14:textId="178ABB65" w:rsidR="00FE454D" w:rsidRPr="00FE454D" w:rsidRDefault="00FE454D" w:rsidP="00FE454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D59CD6" w14:textId="77777777" w:rsidR="00FE454D" w:rsidRPr="00FE454D" w:rsidRDefault="00FE454D" w:rsidP="00FE454D">
      <w:p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In </w:t>
      </w:r>
      <w:r w:rsidRPr="00FE454D">
        <w:rPr>
          <w:rFonts w:ascii="Roboto Mono" w:hAnsi="Roboto Mono"/>
          <w:b/>
          <w:bCs/>
        </w:rPr>
        <w:t>Real-Time Systems (RTS)</w:t>
      </w:r>
      <w:r w:rsidRPr="00FE454D">
        <w:rPr>
          <w:rFonts w:ascii="Roboto Mono" w:hAnsi="Roboto Mono"/>
        </w:rPr>
        <w:t xml:space="preserve">, </w:t>
      </w:r>
      <w:r w:rsidRPr="00FE454D">
        <w:rPr>
          <w:rFonts w:ascii="Roboto Mono" w:hAnsi="Roboto Mono"/>
          <w:b/>
          <w:bCs/>
        </w:rPr>
        <w:t>Synchronization and Resource Management</w:t>
      </w:r>
      <w:r w:rsidRPr="00FE454D">
        <w:rPr>
          <w:rFonts w:ascii="Roboto Mono" w:hAnsi="Roboto Mono"/>
        </w:rPr>
        <w:t xml:space="preserve"> are critical for ensuring that multiple tasks </w:t>
      </w:r>
      <w:r w:rsidRPr="00FE454D">
        <w:rPr>
          <w:rFonts w:ascii="Roboto Mono" w:hAnsi="Roboto Mono"/>
          <w:b/>
          <w:bCs/>
        </w:rPr>
        <w:t>share resources safely</w:t>
      </w:r>
      <w:r w:rsidRPr="00FE454D">
        <w:rPr>
          <w:rFonts w:ascii="Roboto Mono" w:hAnsi="Roboto Mono"/>
        </w:rPr>
        <w:t xml:space="preserve"> and </w:t>
      </w:r>
      <w:r w:rsidRPr="00FE454D">
        <w:rPr>
          <w:rFonts w:ascii="Roboto Mono" w:hAnsi="Roboto Mono"/>
          <w:b/>
          <w:bCs/>
        </w:rPr>
        <w:t>execute correctly on time</w:t>
      </w:r>
      <w:r w:rsidRPr="00FE454D">
        <w:rPr>
          <w:rFonts w:ascii="Roboto Mono" w:hAnsi="Roboto Mono"/>
        </w:rPr>
        <w:t xml:space="preserve">. These concepts are especially important in </w:t>
      </w:r>
      <w:r w:rsidRPr="00FE454D">
        <w:rPr>
          <w:rFonts w:ascii="Roboto Mono" w:hAnsi="Roboto Mono"/>
          <w:b/>
          <w:bCs/>
        </w:rPr>
        <w:t>multitasking environments</w:t>
      </w:r>
      <w:r w:rsidRPr="00FE454D">
        <w:rPr>
          <w:rFonts w:ascii="Roboto Mono" w:hAnsi="Roboto Mono"/>
        </w:rPr>
        <w:t xml:space="preserve"> where tasks can run concurrently.</w:t>
      </w:r>
    </w:p>
    <w:p w14:paraId="0FEE7BB6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0F9FC416">
          <v:rect id="_x0000_i1025" style="width:0;height:1.5pt" o:hralign="center" o:hrstd="t" o:hr="t" fillcolor="#a0a0a0" stroked="f"/>
        </w:pict>
      </w:r>
    </w:p>
    <w:p w14:paraId="4B0CB0E9" w14:textId="77777777" w:rsidR="00FE454D" w:rsidRDefault="00FE454D" w:rsidP="00B2276B">
      <w:pPr>
        <w:pStyle w:val="Heading2"/>
      </w:pPr>
      <w:r w:rsidRPr="00FE454D">
        <w:t>1. Synchronization</w:t>
      </w:r>
    </w:p>
    <w:p w14:paraId="15CA2DFD" w14:textId="445D390B" w:rsidR="00C823E8" w:rsidRPr="00C823E8" w:rsidRDefault="00C823E8" w:rsidP="00C823E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174C72" w14:textId="099F301F" w:rsidR="00930116" w:rsidRPr="00F175AB" w:rsidRDefault="00930116" w:rsidP="00930116">
      <w:pPr>
        <w:rPr>
          <w:rFonts w:ascii="Roboto Mono" w:hAnsi="Roboto Mono"/>
          <w:b/>
          <w:bCs/>
        </w:rPr>
      </w:pPr>
      <w:r w:rsidRPr="00F175AB">
        <w:rPr>
          <w:rFonts w:ascii="Roboto Mono" w:hAnsi="Roboto Mono"/>
          <w:b/>
          <w:bCs/>
          <w:lang w:val="en"/>
        </w:rPr>
        <w:t>Definition</w:t>
      </w:r>
    </w:p>
    <w:p w14:paraId="40EBB289" w14:textId="22288F89" w:rsidR="00FE454D" w:rsidRPr="00FE454D" w:rsidRDefault="00FE454D" w:rsidP="00FE454D">
      <w:p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Synchronization</w:t>
      </w:r>
      <w:r w:rsidRPr="00FE454D">
        <w:rPr>
          <w:rFonts w:ascii="Roboto Mono" w:hAnsi="Roboto Mono"/>
        </w:rPr>
        <w:t xml:space="preserve"> is the coordination of tasks so that they </w:t>
      </w:r>
      <w:r w:rsidRPr="00FE454D">
        <w:rPr>
          <w:rFonts w:ascii="Roboto Mono" w:hAnsi="Roboto Mono"/>
          <w:b/>
          <w:bCs/>
        </w:rPr>
        <w:t>access shared resources (like memory, I/O devices, or data structures) without conflicts</w:t>
      </w:r>
      <w:r w:rsidRPr="00FE454D">
        <w:rPr>
          <w:rFonts w:ascii="Roboto Mono" w:hAnsi="Roboto Mono"/>
        </w:rPr>
        <w:t>.</w:t>
      </w:r>
    </w:p>
    <w:p w14:paraId="2D2D0E15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Why It’s Needed</w:t>
      </w:r>
    </w:p>
    <w:p w14:paraId="34820D14" w14:textId="77777777" w:rsidR="00FE454D" w:rsidRPr="00FE454D" w:rsidRDefault="00FE454D" w:rsidP="00FE454D">
      <w:pPr>
        <w:numPr>
          <w:ilvl w:val="0"/>
          <w:numId w:val="1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Prevents </w:t>
      </w:r>
      <w:r w:rsidRPr="00FE454D">
        <w:rPr>
          <w:rFonts w:ascii="Roboto Mono" w:hAnsi="Roboto Mono"/>
          <w:b/>
          <w:bCs/>
        </w:rPr>
        <w:t>race conditions</w:t>
      </w:r>
      <w:r w:rsidRPr="00FE454D">
        <w:rPr>
          <w:rFonts w:ascii="Roboto Mono" w:hAnsi="Roboto Mono"/>
        </w:rPr>
        <w:t>, where two tasks try to modify the same data at the same time.</w:t>
      </w:r>
    </w:p>
    <w:p w14:paraId="7C3C7CBF" w14:textId="77777777" w:rsidR="00FE454D" w:rsidRPr="00FE454D" w:rsidRDefault="00FE454D" w:rsidP="00FE454D">
      <w:pPr>
        <w:numPr>
          <w:ilvl w:val="0"/>
          <w:numId w:val="1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Ensures </w:t>
      </w:r>
      <w:r w:rsidRPr="00FE454D">
        <w:rPr>
          <w:rFonts w:ascii="Roboto Mono" w:hAnsi="Roboto Mono"/>
          <w:b/>
          <w:bCs/>
        </w:rPr>
        <w:t>correct and predictable system behavior</w:t>
      </w:r>
      <w:r w:rsidRPr="00FE454D">
        <w:rPr>
          <w:rFonts w:ascii="Roboto Mono" w:hAnsi="Roboto Mono"/>
        </w:rPr>
        <w:t>.</w:t>
      </w:r>
    </w:p>
    <w:p w14:paraId="378AAC57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Common Synchronization Mechanisms</w:t>
      </w:r>
    </w:p>
    <w:p w14:paraId="5E02504F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Semaphores</w:t>
      </w:r>
      <w:r w:rsidRPr="00FE454D">
        <w:rPr>
          <w:rFonts w:ascii="Roboto Mono" w:hAnsi="Roboto Mono"/>
        </w:rPr>
        <w:t xml:space="preserve"> – A signaling mechanism to control access to resources.</w:t>
      </w:r>
    </w:p>
    <w:p w14:paraId="19CFC436" w14:textId="77777777" w:rsidR="00FE454D" w:rsidRPr="00FE454D" w:rsidRDefault="00FE454D" w:rsidP="00FE454D">
      <w:pPr>
        <w:numPr>
          <w:ilvl w:val="1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>Example: A binary semaphore allows only one task to use a printer at a time.</w:t>
      </w:r>
    </w:p>
    <w:p w14:paraId="52A71978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Mutexes (Mutual Exclusion Locks)</w:t>
      </w:r>
      <w:r w:rsidRPr="00FE454D">
        <w:rPr>
          <w:rFonts w:ascii="Roboto Mono" w:hAnsi="Roboto Mono"/>
        </w:rPr>
        <w:t xml:space="preserve"> – Ensure only one task accesses a resource.</w:t>
      </w:r>
    </w:p>
    <w:p w14:paraId="6F88DFDE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lastRenderedPageBreak/>
        <w:t>Monitors</w:t>
      </w:r>
      <w:r w:rsidRPr="00FE454D">
        <w:rPr>
          <w:rFonts w:ascii="Roboto Mono" w:hAnsi="Roboto Mono"/>
        </w:rPr>
        <w:t xml:space="preserve"> – High-level synchronization construct combining locks and condition variables.</w:t>
      </w:r>
    </w:p>
    <w:p w14:paraId="7101283A" w14:textId="77777777" w:rsidR="00FE454D" w:rsidRPr="00FE454D" w:rsidRDefault="00FE454D" w:rsidP="00FE454D">
      <w:pPr>
        <w:numPr>
          <w:ilvl w:val="0"/>
          <w:numId w:val="2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Condition Variables</w:t>
      </w:r>
      <w:r w:rsidRPr="00FE454D">
        <w:rPr>
          <w:rFonts w:ascii="Roboto Mono" w:hAnsi="Roboto Mono"/>
        </w:rPr>
        <w:t xml:space="preserve"> – Allow tasks to wait until certain conditions are met.</w:t>
      </w:r>
    </w:p>
    <w:p w14:paraId="54713E84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Example</w:t>
      </w:r>
    </w:p>
    <w:p w14:paraId="17783B20" w14:textId="77777777" w:rsidR="00FE454D" w:rsidRPr="00FE454D" w:rsidRDefault="00FE454D" w:rsidP="00FE454D">
      <w:pPr>
        <w:numPr>
          <w:ilvl w:val="0"/>
          <w:numId w:val="3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>Two tasks are writing to a shared log file:</w:t>
      </w:r>
    </w:p>
    <w:p w14:paraId="7A81070C" w14:textId="77777777" w:rsidR="00FE454D" w:rsidRPr="00FE454D" w:rsidRDefault="00FE454D" w:rsidP="00FE454D">
      <w:pPr>
        <w:numPr>
          <w:ilvl w:val="1"/>
          <w:numId w:val="3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Without synchronization: Logs may </w:t>
      </w:r>
      <w:r w:rsidRPr="00FE454D">
        <w:rPr>
          <w:rFonts w:ascii="Roboto Mono" w:hAnsi="Roboto Mono"/>
          <w:b/>
          <w:bCs/>
        </w:rPr>
        <w:t>overwrite each other</w:t>
      </w:r>
      <w:r w:rsidRPr="00FE454D">
        <w:rPr>
          <w:rFonts w:ascii="Roboto Mono" w:hAnsi="Roboto Mono"/>
        </w:rPr>
        <w:t xml:space="preserve"> </w:t>
      </w:r>
      <w:r w:rsidRPr="00FE454D">
        <w:rPr>
          <w:rFonts w:ascii="Arial" w:hAnsi="Arial" w:cs="Arial"/>
        </w:rPr>
        <w:t>→</w:t>
      </w:r>
      <w:r w:rsidRPr="00FE454D">
        <w:rPr>
          <w:rFonts w:ascii="Roboto Mono" w:hAnsi="Roboto Mono"/>
        </w:rPr>
        <w:t xml:space="preserve"> corruption.</w:t>
      </w:r>
    </w:p>
    <w:p w14:paraId="42F8620D" w14:textId="77777777" w:rsidR="00FE454D" w:rsidRPr="00FE454D" w:rsidRDefault="00FE454D" w:rsidP="00FE454D">
      <w:pPr>
        <w:numPr>
          <w:ilvl w:val="1"/>
          <w:numId w:val="3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With a mutex: Only one task writes at a time </w:t>
      </w:r>
      <w:r w:rsidRPr="00FE454D">
        <w:rPr>
          <w:rFonts w:ascii="Arial" w:hAnsi="Arial" w:cs="Arial"/>
        </w:rPr>
        <w:t>→</w:t>
      </w:r>
      <w:r w:rsidRPr="00FE454D">
        <w:rPr>
          <w:rFonts w:ascii="Roboto Mono" w:hAnsi="Roboto Mono"/>
        </w:rPr>
        <w:t xml:space="preserve"> logs remain correct.</w:t>
      </w:r>
    </w:p>
    <w:p w14:paraId="4DD66EF4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7F323962">
          <v:rect id="_x0000_i1026" style="width:0;height:1.5pt" o:hralign="center" o:hrstd="t" o:hr="t" fillcolor="#a0a0a0" stroked="f"/>
        </w:pict>
      </w:r>
    </w:p>
    <w:p w14:paraId="366B6580" w14:textId="77777777" w:rsidR="00FE454D" w:rsidRDefault="00FE454D" w:rsidP="00C823E8">
      <w:pPr>
        <w:pStyle w:val="Heading2"/>
      </w:pPr>
      <w:r w:rsidRPr="00FE454D">
        <w:t>2. Resource Management</w:t>
      </w:r>
    </w:p>
    <w:p w14:paraId="1D78405F" w14:textId="1E116F3B" w:rsidR="00C823E8" w:rsidRDefault="00C823E8" w:rsidP="00C823E8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39ADE" w14:textId="6CCE9AAE" w:rsidR="00205666" w:rsidRPr="00F175AB" w:rsidRDefault="00205666" w:rsidP="00F175AB">
      <w:pPr>
        <w:rPr>
          <w:rFonts w:ascii="Roboto Mono" w:hAnsi="Roboto Mono"/>
          <w:b/>
          <w:bCs/>
        </w:rPr>
      </w:pPr>
      <w:r w:rsidRPr="00F175AB">
        <w:rPr>
          <w:rFonts w:ascii="Roboto Mono" w:hAnsi="Roboto Mono"/>
          <w:b/>
          <w:bCs/>
          <w:lang w:val="en"/>
        </w:rPr>
        <w:t>Definition</w:t>
      </w:r>
    </w:p>
    <w:p w14:paraId="5121B7B1" w14:textId="77777777" w:rsidR="00FE454D" w:rsidRPr="00FE454D" w:rsidRDefault="00FE454D" w:rsidP="00FE454D">
      <w:p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Resource Management</w:t>
      </w:r>
      <w:r w:rsidRPr="00FE454D">
        <w:rPr>
          <w:rFonts w:ascii="Roboto Mono" w:hAnsi="Roboto Mono"/>
        </w:rPr>
        <w:t xml:space="preserve"> ensures that </w:t>
      </w:r>
      <w:r w:rsidRPr="00FE454D">
        <w:rPr>
          <w:rFonts w:ascii="Roboto Mono" w:hAnsi="Roboto Mono"/>
          <w:b/>
          <w:bCs/>
        </w:rPr>
        <w:t>CPU, memory, I/O devices, and other resources are allocated efficiently</w:t>
      </w:r>
      <w:r w:rsidRPr="00FE454D">
        <w:rPr>
          <w:rFonts w:ascii="Roboto Mono" w:hAnsi="Roboto Mono"/>
        </w:rPr>
        <w:t xml:space="preserve"> to meet real-time deadlines.</w:t>
      </w:r>
    </w:p>
    <w:p w14:paraId="1590D320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Key Points</w:t>
      </w:r>
    </w:p>
    <w:p w14:paraId="70003396" w14:textId="77777777" w:rsidR="00FE454D" w:rsidRPr="00FE454D" w:rsidRDefault="00FE454D" w:rsidP="00FE454D">
      <w:pPr>
        <w:numPr>
          <w:ilvl w:val="0"/>
          <w:numId w:val="4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Real-time systems have </w:t>
      </w:r>
      <w:r w:rsidRPr="00FE454D">
        <w:rPr>
          <w:rFonts w:ascii="Roboto Mono" w:hAnsi="Roboto Mono"/>
          <w:b/>
          <w:bCs/>
        </w:rPr>
        <w:t>limited resources</w:t>
      </w:r>
      <w:r w:rsidRPr="00FE454D">
        <w:rPr>
          <w:rFonts w:ascii="Roboto Mono" w:hAnsi="Roboto Mono"/>
        </w:rPr>
        <w:t>, so tasks must share them carefully.</w:t>
      </w:r>
    </w:p>
    <w:p w14:paraId="52C7EDD6" w14:textId="77777777" w:rsidR="00FE454D" w:rsidRPr="00FE454D" w:rsidRDefault="00FE454D" w:rsidP="00FE454D">
      <w:pPr>
        <w:numPr>
          <w:ilvl w:val="0"/>
          <w:numId w:val="4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Improper management can cause </w:t>
      </w:r>
      <w:r w:rsidRPr="00FE454D">
        <w:rPr>
          <w:rFonts w:ascii="Roboto Mono" w:hAnsi="Roboto Mono"/>
          <w:b/>
          <w:bCs/>
        </w:rPr>
        <w:t>priority inversion, deadlocks, or missed deadlines</w:t>
      </w:r>
      <w:r w:rsidRPr="00FE454D">
        <w:rPr>
          <w:rFonts w:ascii="Roboto Mono" w:hAnsi="Roboto Mono"/>
        </w:rPr>
        <w:t>.</w:t>
      </w:r>
    </w:p>
    <w:p w14:paraId="5AFC1DC1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Techniques</w:t>
      </w:r>
    </w:p>
    <w:p w14:paraId="150E6E5A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Priority Inheritance</w:t>
      </w:r>
      <w:r w:rsidRPr="00FE454D">
        <w:rPr>
          <w:rFonts w:ascii="Roboto Mono" w:hAnsi="Roboto Mono"/>
        </w:rPr>
        <w:t xml:space="preserve"> – Temporarily increases the priority of a lower-priority task holding a needed resource.</w:t>
      </w:r>
    </w:p>
    <w:p w14:paraId="65AC221F" w14:textId="77777777" w:rsidR="00FE454D" w:rsidRPr="00FE454D" w:rsidRDefault="00FE454D" w:rsidP="00FE454D">
      <w:pPr>
        <w:numPr>
          <w:ilvl w:val="1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Solves the </w:t>
      </w:r>
      <w:r w:rsidRPr="00FE454D">
        <w:rPr>
          <w:rFonts w:ascii="Roboto Mono" w:hAnsi="Roboto Mono"/>
          <w:b/>
          <w:bCs/>
        </w:rPr>
        <w:t>priority inversion problem</w:t>
      </w:r>
      <w:r w:rsidRPr="00FE454D">
        <w:rPr>
          <w:rFonts w:ascii="Roboto Mono" w:hAnsi="Roboto Mono"/>
        </w:rPr>
        <w:t>.</w:t>
      </w:r>
    </w:p>
    <w:p w14:paraId="17A5FEA5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lastRenderedPageBreak/>
        <w:t>Deadlock Avoidance</w:t>
      </w:r>
      <w:r w:rsidRPr="00FE454D">
        <w:rPr>
          <w:rFonts w:ascii="Roboto Mono" w:hAnsi="Roboto Mono"/>
        </w:rPr>
        <w:t xml:space="preserve"> – Ensures tasks don’t block each other forever.</w:t>
      </w:r>
    </w:p>
    <w:p w14:paraId="5626AB53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Preemption and Scheduling</w:t>
      </w:r>
      <w:r w:rsidRPr="00FE454D">
        <w:rPr>
          <w:rFonts w:ascii="Roboto Mono" w:hAnsi="Roboto Mono"/>
        </w:rPr>
        <w:t xml:space="preserve"> – Higher-priority tasks can preempt lower-priority ones.</w:t>
      </w:r>
    </w:p>
    <w:p w14:paraId="24876F83" w14:textId="77777777" w:rsidR="00FE454D" w:rsidRPr="00FE454D" w:rsidRDefault="00FE454D" w:rsidP="00FE454D">
      <w:pPr>
        <w:numPr>
          <w:ilvl w:val="0"/>
          <w:numId w:val="5"/>
        </w:numPr>
        <w:rPr>
          <w:rFonts w:ascii="Roboto Mono" w:hAnsi="Roboto Mono"/>
        </w:rPr>
      </w:pPr>
      <w:r w:rsidRPr="00FE454D">
        <w:rPr>
          <w:rFonts w:ascii="Roboto Mono" w:hAnsi="Roboto Mono"/>
          <w:b/>
          <w:bCs/>
        </w:rPr>
        <w:t>Resource Reservation</w:t>
      </w:r>
      <w:r w:rsidRPr="00FE454D">
        <w:rPr>
          <w:rFonts w:ascii="Roboto Mono" w:hAnsi="Roboto Mono"/>
        </w:rPr>
        <w:t xml:space="preserve"> – Guarantees minimum CPU or memory for critical tasks.</w:t>
      </w:r>
    </w:p>
    <w:p w14:paraId="7ACDBEB1" w14:textId="77777777" w:rsidR="00FE454D" w:rsidRPr="00FE454D" w:rsidRDefault="00FE454D" w:rsidP="00FE454D">
      <w:pPr>
        <w:rPr>
          <w:rFonts w:ascii="Roboto Mono" w:hAnsi="Roboto Mono"/>
          <w:b/>
          <w:bCs/>
        </w:rPr>
      </w:pPr>
      <w:r w:rsidRPr="00FE454D">
        <w:rPr>
          <w:rFonts w:ascii="Roboto Mono" w:hAnsi="Roboto Mono"/>
          <w:b/>
          <w:bCs/>
        </w:rPr>
        <w:t>Example</w:t>
      </w:r>
    </w:p>
    <w:p w14:paraId="42197ECB" w14:textId="77777777" w:rsidR="00FE454D" w:rsidRPr="00FE454D" w:rsidRDefault="00FE454D" w:rsidP="00FE454D">
      <w:pPr>
        <w:numPr>
          <w:ilvl w:val="0"/>
          <w:numId w:val="6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A robot’s motion controller needs both </w:t>
      </w:r>
      <w:r w:rsidRPr="00FE454D">
        <w:rPr>
          <w:rFonts w:ascii="Roboto Mono" w:hAnsi="Roboto Mono"/>
          <w:b/>
          <w:bCs/>
        </w:rPr>
        <w:t>sensor data</w:t>
      </w:r>
      <w:r w:rsidRPr="00FE454D">
        <w:rPr>
          <w:rFonts w:ascii="Roboto Mono" w:hAnsi="Roboto Mono"/>
        </w:rPr>
        <w:t xml:space="preserve"> and </w:t>
      </w:r>
      <w:r w:rsidRPr="00FE454D">
        <w:rPr>
          <w:rFonts w:ascii="Roboto Mono" w:hAnsi="Roboto Mono"/>
          <w:b/>
          <w:bCs/>
        </w:rPr>
        <w:t>motor control</w:t>
      </w:r>
      <w:r w:rsidRPr="00FE454D">
        <w:rPr>
          <w:rFonts w:ascii="Roboto Mono" w:hAnsi="Roboto Mono"/>
        </w:rPr>
        <w:t>:</w:t>
      </w:r>
    </w:p>
    <w:p w14:paraId="6721FA33" w14:textId="77777777" w:rsidR="00FE454D" w:rsidRPr="00FE454D" w:rsidRDefault="00FE454D" w:rsidP="00FE454D">
      <w:pPr>
        <w:numPr>
          <w:ilvl w:val="1"/>
          <w:numId w:val="6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Resource management ensures it gets both </w:t>
      </w:r>
      <w:r w:rsidRPr="00FE454D">
        <w:rPr>
          <w:rFonts w:ascii="Roboto Mono" w:hAnsi="Roboto Mono"/>
          <w:b/>
          <w:bCs/>
        </w:rPr>
        <w:t>without waiting too long</w:t>
      </w:r>
      <w:r w:rsidRPr="00FE454D">
        <w:rPr>
          <w:rFonts w:ascii="Roboto Mono" w:hAnsi="Roboto Mono"/>
        </w:rPr>
        <w:t>, preventing delays that could cause a crash.</w:t>
      </w:r>
    </w:p>
    <w:p w14:paraId="1D88692C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44D06A0D">
          <v:rect id="_x0000_i1027" style="width:0;height:1.5pt" o:hralign="center" o:hrstd="t" o:hr="t" fillcolor="#a0a0a0" stroked="f"/>
        </w:pict>
      </w:r>
    </w:p>
    <w:p w14:paraId="6C5C80DA" w14:textId="7BC0105E" w:rsidR="0087458A" w:rsidRPr="009E27CE" w:rsidRDefault="00FE454D" w:rsidP="0040497F">
      <w:pPr>
        <w:pStyle w:val="Heading2"/>
      </w:pPr>
      <w:r w:rsidRPr="00FE454D">
        <w:t>Benefits for Software Engineers</w:t>
      </w:r>
    </w:p>
    <w:p w14:paraId="5AD65A8C" w14:textId="33C81CCA" w:rsidR="0087458A" w:rsidRPr="0087458A" w:rsidRDefault="0087458A" w:rsidP="008745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5DF67E" w14:textId="77777777" w:rsidR="00FE454D" w:rsidRPr="00FE454D" w:rsidRDefault="00FE454D" w:rsidP="00FE454D">
      <w:pPr>
        <w:numPr>
          <w:ilvl w:val="0"/>
          <w:numId w:val="7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Helps write </w:t>
      </w:r>
      <w:r w:rsidRPr="00FE454D">
        <w:rPr>
          <w:rFonts w:ascii="Roboto Mono" w:hAnsi="Roboto Mono"/>
          <w:b/>
          <w:bCs/>
        </w:rPr>
        <w:t>safe, reliable multitasking software</w:t>
      </w:r>
      <w:r w:rsidRPr="00FE454D">
        <w:rPr>
          <w:rFonts w:ascii="Roboto Mono" w:hAnsi="Roboto Mono"/>
        </w:rPr>
        <w:t>.</w:t>
      </w:r>
    </w:p>
    <w:p w14:paraId="51C5F08D" w14:textId="77777777" w:rsidR="00FE454D" w:rsidRPr="00FE454D" w:rsidRDefault="00FE454D" w:rsidP="00FE454D">
      <w:pPr>
        <w:numPr>
          <w:ilvl w:val="0"/>
          <w:numId w:val="7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Prevents </w:t>
      </w:r>
      <w:r w:rsidRPr="00FE454D">
        <w:rPr>
          <w:rFonts w:ascii="Roboto Mono" w:hAnsi="Roboto Mono"/>
          <w:b/>
          <w:bCs/>
        </w:rPr>
        <w:t>timing errors, deadlocks, and data corruption</w:t>
      </w:r>
      <w:r w:rsidRPr="00FE454D">
        <w:rPr>
          <w:rFonts w:ascii="Roboto Mono" w:hAnsi="Roboto Mono"/>
        </w:rPr>
        <w:t>.</w:t>
      </w:r>
    </w:p>
    <w:p w14:paraId="31AA3494" w14:textId="77777777" w:rsidR="00FE454D" w:rsidRPr="00FE454D" w:rsidRDefault="00FE454D" w:rsidP="00FE454D">
      <w:pPr>
        <w:numPr>
          <w:ilvl w:val="0"/>
          <w:numId w:val="7"/>
        </w:numPr>
        <w:rPr>
          <w:rFonts w:ascii="Roboto Mono" w:hAnsi="Roboto Mono"/>
        </w:rPr>
      </w:pPr>
      <w:r w:rsidRPr="00FE454D">
        <w:rPr>
          <w:rFonts w:ascii="Roboto Mono" w:hAnsi="Roboto Mono"/>
        </w:rPr>
        <w:t xml:space="preserve">Essential for </w:t>
      </w:r>
      <w:r w:rsidRPr="00FE454D">
        <w:rPr>
          <w:rFonts w:ascii="Roboto Mono" w:hAnsi="Roboto Mono"/>
          <w:b/>
          <w:bCs/>
        </w:rPr>
        <w:t>embedded systems, robotics, IoT, and industrial automation</w:t>
      </w:r>
      <w:r w:rsidRPr="00FE454D">
        <w:rPr>
          <w:rFonts w:ascii="Roboto Mono" w:hAnsi="Roboto Mono"/>
        </w:rPr>
        <w:t>.</w:t>
      </w:r>
    </w:p>
    <w:p w14:paraId="69AFE60F" w14:textId="77777777" w:rsidR="00FE454D" w:rsidRPr="00FE454D" w:rsidRDefault="00000000" w:rsidP="00FE454D">
      <w:pPr>
        <w:rPr>
          <w:rFonts w:ascii="Roboto Mono" w:hAnsi="Roboto Mono"/>
        </w:rPr>
      </w:pPr>
      <w:r>
        <w:rPr>
          <w:rFonts w:ascii="Roboto Mono" w:hAnsi="Roboto Mono"/>
        </w:rPr>
        <w:pict w14:anchorId="0A813B89">
          <v:rect id="_x0000_i1028" style="width:0;height:1.5pt" o:hralign="center" o:hrstd="t" o:hr="t" fillcolor="#a0a0a0" stroked="f"/>
        </w:pict>
      </w:r>
    </w:p>
    <w:p w14:paraId="21305CAB" w14:textId="1240E1C9" w:rsidR="00FE454D" w:rsidRPr="00FE454D" w:rsidRDefault="00FE454D" w:rsidP="00FE454D">
      <w:pPr>
        <w:rPr>
          <w:rFonts w:ascii="Roboto Mono" w:hAnsi="Roboto Mono"/>
        </w:rPr>
      </w:pPr>
    </w:p>
    <w:p w14:paraId="10FF0072" w14:textId="77777777" w:rsidR="00FE454D" w:rsidRPr="00FE454D" w:rsidRDefault="00FE454D" w:rsidP="00FE454D">
      <w:pPr>
        <w:rPr>
          <w:rFonts w:ascii="Roboto Mono" w:hAnsi="Roboto Mono"/>
        </w:rPr>
      </w:pPr>
    </w:p>
    <w:sectPr w:rsidR="00FE454D" w:rsidRPr="00FE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F5B"/>
    <w:multiLevelType w:val="multilevel"/>
    <w:tmpl w:val="654A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24F6D"/>
    <w:multiLevelType w:val="multilevel"/>
    <w:tmpl w:val="B2E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2102B"/>
    <w:multiLevelType w:val="multilevel"/>
    <w:tmpl w:val="EC2E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037F8"/>
    <w:multiLevelType w:val="multilevel"/>
    <w:tmpl w:val="E9A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911FB"/>
    <w:multiLevelType w:val="multilevel"/>
    <w:tmpl w:val="F65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F3B58"/>
    <w:multiLevelType w:val="multilevel"/>
    <w:tmpl w:val="9D0C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060CF"/>
    <w:multiLevelType w:val="multilevel"/>
    <w:tmpl w:val="6B3A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15678">
    <w:abstractNumId w:val="3"/>
  </w:num>
  <w:num w:numId="2" w16cid:durableId="2067145551">
    <w:abstractNumId w:val="6"/>
  </w:num>
  <w:num w:numId="3" w16cid:durableId="1610501401">
    <w:abstractNumId w:val="2"/>
  </w:num>
  <w:num w:numId="4" w16cid:durableId="249319193">
    <w:abstractNumId w:val="5"/>
  </w:num>
  <w:num w:numId="5" w16cid:durableId="1945383227">
    <w:abstractNumId w:val="1"/>
  </w:num>
  <w:num w:numId="6" w16cid:durableId="1167792773">
    <w:abstractNumId w:val="4"/>
  </w:num>
  <w:num w:numId="7" w16cid:durableId="61113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EF"/>
    <w:rsid w:val="00192AEF"/>
    <w:rsid w:val="00205666"/>
    <w:rsid w:val="002937BE"/>
    <w:rsid w:val="002D1F4F"/>
    <w:rsid w:val="0040497F"/>
    <w:rsid w:val="00711B4D"/>
    <w:rsid w:val="00785BC7"/>
    <w:rsid w:val="0087458A"/>
    <w:rsid w:val="008952B3"/>
    <w:rsid w:val="00930116"/>
    <w:rsid w:val="00A70480"/>
    <w:rsid w:val="00B2276B"/>
    <w:rsid w:val="00BA692C"/>
    <w:rsid w:val="00C823E8"/>
    <w:rsid w:val="00EE4A52"/>
    <w:rsid w:val="00F175AB"/>
    <w:rsid w:val="00FE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A241"/>
  <w15:chartTrackingRefBased/>
  <w15:docId w15:val="{B79F6CFA-C509-483F-A5E7-0CFE4398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2026-02-13T18:37:00Z</dcterms:created>
  <dcterms:modified xsi:type="dcterms:W3CDTF">2026-02-13T19:39:00Z</dcterms:modified>
</cp:coreProperties>
</file>