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DEFF" w14:textId="77777777" w:rsidR="00AA37DA" w:rsidRDefault="00AA37DA" w:rsidP="00AA37DA">
      <w:pPr>
        <w:pStyle w:val="Heading1"/>
        <w:spacing w:before="240" w:after="240"/>
      </w:pPr>
      <w:bookmarkStart w:id="0" w:name="_dvl9fhsbqkb3" w:colFirst="0" w:colLast="0"/>
      <w:bookmarkEnd w:id="0"/>
      <w:r>
        <w:t>Statement Testing &amp; Coverage</w:t>
      </w:r>
    </w:p>
    <w:p w14:paraId="2043B055" w14:textId="77777777" w:rsidR="00AA37DA" w:rsidRDefault="00AA37DA" w:rsidP="00AA37DA">
      <w:pPr>
        <w:pStyle w:val="Heading2"/>
      </w:pPr>
      <w:bookmarkStart w:id="1" w:name="_vq6yuijurg66" w:colFirst="0" w:colLast="0"/>
      <w:bookmarkEnd w:id="1"/>
      <w:r>
        <w:t>What is Statement Testing</w:t>
      </w:r>
    </w:p>
    <w:p w14:paraId="5FD08298" w14:textId="77777777" w:rsidR="00AA37DA" w:rsidRDefault="00AA37DA" w:rsidP="00AA37D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5D2EF9A1" w14:textId="77777777" w:rsidR="00AA37DA" w:rsidRDefault="00AA37DA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execute </w:t>
      </w:r>
      <w:r>
        <w:rPr>
          <w:rFonts w:ascii="Roboto Mono" w:eastAsia="Roboto Mono" w:hAnsi="Roboto Mono" w:cs="Roboto Mono"/>
          <w:b/>
        </w:rPr>
        <w:t>every possible statement</w:t>
      </w:r>
      <w:r>
        <w:rPr>
          <w:rFonts w:ascii="Roboto Mono" w:eastAsia="Roboto Mono" w:hAnsi="Roboto Mono" w:cs="Roboto Mono"/>
        </w:rPr>
        <w:t xml:space="preserve"> (line of code) in the program </w:t>
      </w:r>
      <w:r>
        <w:rPr>
          <w:rFonts w:ascii="Roboto Mono" w:eastAsia="Roboto Mono" w:hAnsi="Roboto Mono" w:cs="Roboto Mono"/>
          <w:b/>
        </w:rPr>
        <w:t>at least once</w:t>
      </w:r>
      <w:r>
        <w:rPr>
          <w:rFonts w:ascii="Roboto Mono" w:eastAsia="Roboto Mono" w:hAnsi="Roboto Mono" w:cs="Roboto Mono"/>
        </w:rPr>
        <w:t xml:space="preserve"> during testing.</w:t>
      </w:r>
    </w:p>
    <w:p w14:paraId="6E2B6B5B" w14:textId="77777777" w:rsidR="00AA37DA" w:rsidRDefault="00AA37DA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the percentage of statements actually executed by the test cases.</w:t>
      </w:r>
    </w:p>
    <w:p w14:paraId="12C2620B" w14:textId="77777777" w:rsidR="00AA37DA" w:rsidRDefault="00AA37DA" w:rsidP="00AA37DA">
      <w:r>
        <w:pict w14:anchorId="29BAF850">
          <v:rect id="_x0000_i1025" style="width:0;height:1.5pt" o:hralign="center" o:hrstd="t" o:hr="t" fillcolor="#a0a0a0" stroked="f"/>
        </w:pict>
      </w:r>
    </w:p>
    <w:p w14:paraId="46380DB2" w14:textId="77777777" w:rsidR="00AA37DA" w:rsidRDefault="00AA37DA" w:rsidP="00AA37DA">
      <w:pPr>
        <w:pStyle w:val="Heading2"/>
        <w:keepNext w:val="0"/>
        <w:keepLines w:val="0"/>
        <w:spacing w:before="280"/>
      </w:pPr>
      <w:bookmarkStart w:id="2" w:name="_2zdqjels2z3" w:colFirst="0" w:colLast="0"/>
      <w:bookmarkEnd w:id="2"/>
      <w:r>
        <w:rPr>
          <w:rFonts w:ascii="Arial Unicode MS" w:eastAsia="Arial Unicode MS" w:hAnsi="Arial Unicode MS" w:cs="Arial Unicode MS"/>
        </w:rPr>
        <w:t>✅ Why use it?</w:t>
      </w:r>
    </w:p>
    <w:p w14:paraId="6F724D5D" w14:textId="77777777" w:rsidR="00AA37DA" w:rsidRDefault="00AA37DA" w:rsidP="00AA37D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0F0ED19D" w14:textId="77777777" w:rsidR="00AA37DA" w:rsidRDefault="00AA37DA" w:rsidP="00AA37D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To ensure </w:t>
      </w:r>
      <w:r>
        <w:rPr>
          <w:rFonts w:ascii="Roboto Mono" w:eastAsia="Roboto Mono" w:hAnsi="Roboto Mono" w:cs="Roboto Mono"/>
          <w:b/>
        </w:rPr>
        <w:t>no line of code is left untested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8C2C02" w14:textId="77777777" w:rsidR="00AA37DA" w:rsidRDefault="00AA37DA" w:rsidP="00AA37DA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Helps detect </w:t>
      </w:r>
      <w:r>
        <w:rPr>
          <w:rFonts w:ascii="Roboto Mono" w:eastAsia="Roboto Mono" w:hAnsi="Roboto Mono" w:cs="Roboto Mono"/>
          <w:b/>
        </w:rPr>
        <w:t>unused, missing, or dead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811681" w14:textId="77777777" w:rsidR="00AA37DA" w:rsidRDefault="00AA37DA" w:rsidP="00AA37D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basic completeness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14:paraId="15491B2C" w14:textId="77777777" w:rsidR="00AA37DA" w:rsidRDefault="00AA37DA" w:rsidP="00AA37DA">
      <w:r>
        <w:pict w14:anchorId="04D4DC19">
          <v:rect id="_x0000_i1026" style="width:0;height:1.5pt" o:hralign="center" o:hrstd="t" o:hr="t" fillcolor="#a0a0a0" stroked="f"/>
        </w:pict>
      </w:r>
    </w:p>
    <w:p w14:paraId="30A42553" w14:textId="77777777" w:rsidR="00AA37DA" w:rsidRDefault="00AA37DA" w:rsidP="00AA37DA">
      <w:pPr>
        <w:pStyle w:val="Heading2"/>
        <w:keepNext w:val="0"/>
        <w:keepLines w:val="0"/>
        <w:spacing w:before="280"/>
      </w:pPr>
      <w:bookmarkStart w:id="3" w:name="_dbeik69b86hg" w:colFirst="0" w:colLast="0"/>
      <w:bookmarkEnd w:id="3"/>
      <w:r>
        <w:t>📊 Formula for Statement Coverage:</w:t>
      </w:r>
    </w:p>
    <w:p w14:paraId="2438BFCA" w14:textId="77777777" w:rsidR="00AA37DA" w:rsidRDefault="00AA37DA" w:rsidP="00AA37D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0226BAB" w14:textId="77777777" w:rsidR="00AA37DA" w:rsidRDefault="00AA37DA" w:rsidP="00AA37DA">
      <w:r>
        <w:rPr>
          <w:noProof/>
        </w:rPr>
        <w:drawing>
          <wp:inline distT="114300" distB="114300" distL="114300" distR="114300" wp14:anchorId="0F6DCA82" wp14:editId="01FE99FF">
            <wp:extent cx="5943600" cy="800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95D4F" w14:textId="77777777" w:rsidR="00AA37DA" w:rsidRDefault="00AA37DA" w:rsidP="00AA37DA">
      <w:r>
        <w:rPr>
          <w:rFonts w:ascii="Roboto Mono" w:eastAsia="Roboto Mono" w:hAnsi="Roboto Mono" w:cs="Roboto Mono"/>
        </w:rPr>
        <w:t>Statement Coverage (%)=Number of statements executedTotal number of statements×100\text{Statement Coverage (\%)} = \frac{\text{Number of statements executed}}{\text{Total number of statements}} \times 100</w:t>
      </w:r>
      <w:r>
        <w:pict w14:anchorId="750C660C">
          <v:rect id="_x0000_i1027" style="width:0;height:1.5pt" o:hralign="center" o:hrstd="t" o:hr="t" fillcolor="#a0a0a0" stroked="f"/>
        </w:pict>
      </w:r>
    </w:p>
    <w:p w14:paraId="37CD5F8A" w14:textId="77777777" w:rsidR="00AA37DA" w:rsidRDefault="00AA37DA" w:rsidP="00AA37DA">
      <w:pPr>
        <w:pStyle w:val="Heading2"/>
        <w:keepNext w:val="0"/>
        <w:keepLines w:val="0"/>
        <w:spacing w:before="280"/>
      </w:pPr>
      <w:bookmarkStart w:id="4" w:name="_cyv7x5j0m0px" w:colFirst="0" w:colLast="0"/>
      <w:bookmarkEnd w:id="4"/>
      <w:r>
        <w:lastRenderedPageBreak/>
        <w:t>🔍 Example:</w:t>
      </w:r>
    </w:p>
    <w:p w14:paraId="5CD701AE" w14:textId="77777777" w:rsidR="00AA37DA" w:rsidRDefault="00AA37DA" w:rsidP="00AA37D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F68542A" w14:textId="77777777" w:rsidR="00AA37DA" w:rsidRDefault="00AA37DA" w:rsidP="00AA37DA">
      <w:r>
        <w:rPr>
          <w:noProof/>
        </w:rPr>
        <w:drawing>
          <wp:inline distT="114300" distB="114300" distL="114300" distR="114300" wp14:anchorId="1F668B07" wp14:editId="3BF058A6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1B4F0" w14:textId="77777777" w:rsidR="00AA37DA" w:rsidRDefault="00AA37DA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45372152" w14:textId="77777777" w:rsidR="00AA37DA" w:rsidRDefault="00AA37DA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6F06213A" w14:textId="77777777" w:rsidR="00AA37DA" w:rsidRDefault="00AA37DA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59359120" w14:textId="77777777" w:rsidR="00AA37DA" w:rsidRDefault="00AA37DA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770D578E" w14:textId="77777777" w:rsidR="00AA37DA" w:rsidRDefault="00AA37DA" w:rsidP="00AA37DA">
      <w:pPr>
        <w:rPr>
          <w:rFonts w:ascii="Roboto Mono" w:eastAsia="Roboto Mono" w:hAnsi="Roboto Mono" w:cs="Roboto Mono"/>
        </w:rPr>
      </w:pPr>
    </w:p>
    <w:p w14:paraId="55E4E81B" w14:textId="77777777" w:rsidR="00AA37DA" w:rsidRDefault="00AA37DA" w:rsidP="00AA37DA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Statements:</w:t>
      </w:r>
      <w:r>
        <w:rPr>
          <w:rFonts w:ascii="Roboto Mono" w:eastAsia="Roboto Mono" w:hAnsi="Roboto Mono" w:cs="Roboto Mono"/>
          <w:b/>
        </w:rPr>
        <w:br/>
      </w:r>
    </w:p>
    <w:p w14:paraId="49A94806" w14:textId="77777777" w:rsidR="00AA37DA" w:rsidRDefault="00AA37DA" w:rsidP="00AA37DA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if n &gt; 0:</w:t>
      </w:r>
      <w:r>
        <w:rPr>
          <w:rFonts w:ascii="Roboto Mono" w:eastAsia="Roboto Mono" w:hAnsi="Roboto Mono" w:cs="Roboto Mono"/>
          <w:color w:val="188038"/>
        </w:rPr>
        <w:br/>
      </w:r>
    </w:p>
    <w:p w14:paraId="7E3CDD73" w14:textId="77777777" w:rsidR="00AA37DA" w:rsidRDefault="00AA37DA" w:rsidP="00AA37DA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  <w:color w:val="188038"/>
        </w:rPr>
        <w:br/>
      </w:r>
    </w:p>
    <w:p w14:paraId="00088BBA" w14:textId="77777777" w:rsidR="00AA37DA" w:rsidRDefault="00AA37DA" w:rsidP="00AA37DA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print("Done")</w:t>
      </w:r>
      <w:r>
        <w:rPr>
          <w:rFonts w:ascii="Roboto Mono" w:eastAsia="Roboto Mono" w:hAnsi="Roboto Mono" w:cs="Roboto Mono"/>
          <w:color w:val="188038"/>
        </w:rPr>
        <w:br/>
      </w:r>
    </w:p>
    <w:p w14:paraId="62E5174A" w14:textId="77777777" w:rsidR="00AA37DA" w:rsidRDefault="00AA37DA" w:rsidP="00AA37D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14:paraId="09BB5EFC" w14:textId="77777777" w:rsidR="00AA37DA" w:rsidRDefault="00AA37DA" w:rsidP="00AA37DA">
      <w:pPr>
        <w:numPr>
          <w:ilvl w:val="1"/>
          <w:numId w:val="2"/>
        </w:numPr>
      </w:pPr>
      <w:r>
        <w:rPr>
          <w:rFonts w:ascii="Nova Mono" w:eastAsia="Nova Mono" w:hAnsi="Nova Mono" w:cs="Nova Mono"/>
        </w:rPr>
        <w:t xml:space="preserve">Executes statements 1, 2, 3 → </w:t>
      </w:r>
      <w:r>
        <w:rPr>
          <w:rFonts w:ascii="Roboto Mono" w:eastAsia="Roboto Mono" w:hAnsi="Roboto Mono" w:cs="Roboto Mono"/>
          <w:b/>
        </w:rPr>
        <w:t>100% coverage</w:t>
      </w:r>
      <w:r>
        <w:rPr>
          <w:rFonts w:ascii="Roboto Mono" w:eastAsia="Roboto Mono" w:hAnsi="Roboto Mono" w:cs="Roboto Mono"/>
          <w:b/>
        </w:rPr>
        <w:br/>
      </w:r>
    </w:p>
    <w:p w14:paraId="74379647" w14:textId="77777777" w:rsidR="00AA37DA" w:rsidRDefault="00AA37DA" w:rsidP="00AA37D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-2</w:t>
      </w:r>
      <w:r>
        <w:rPr>
          <w:rFonts w:ascii="Roboto Mono" w:eastAsia="Roboto Mono" w:hAnsi="Roboto Mono" w:cs="Roboto Mono"/>
          <w:color w:val="188038"/>
        </w:rPr>
        <w:br/>
      </w:r>
    </w:p>
    <w:p w14:paraId="138D0C7E" w14:textId="77777777" w:rsidR="00AA37DA" w:rsidRDefault="00AA37DA" w:rsidP="00AA37DA">
      <w:pPr>
        <w:numPr>
          <w:ilvl w:val="1"/>
          <w:numId w:val="2"/>
        </w:numPr>
        <w:spacing w:after="240"/>
      </w:pPr>
      <w:r>
        <w:rPr>
          <w:rFonts w:ascii="Nova Mono" w:eastAsia="Nova Mono" w:hAnsi="Nova Mono" w:cs="Nova Mono"/>
        </w:rPr>
        <w:t xml:space="preserve">Executes statements 1, 3 → </w:t>
      </w:r>
      <w:r>
        <w:rPr>
          <w:rFonts w:ascii="Roboto Mono" w:eastAsia="Roboto Mono" w:hAnsi="Roboto Mono" w:cs="Roboto Mono"/>
          <w:b/>
        </w:rPr>
        <w:t>2 out of 3 = 66% coverage</w:t>
      </w:r>
      <w:r>
        <w:rPr>
          <w:rFonts w:ascii="Roboto Mono" w:eastAsia="Roboto Mono" w:hAnsi="Roboto Mono" w:cs="Roboto Mono"/>
          <w:b/>
        </w:rPr>
        <w:br/>
      </w:r>
    </w:p>
    <w:p w14:paraId="25250A6D" w14:textId="77777777" w:rsidR="00AA37DA" w:rsidRDefault="00AA37DA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To achieve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 xml:space="preserve">, you must test with at least one </w:t>
      </w:r>
      <w:r>
        <w:rPr>
          <w:rFonts w:ascii="Roboto Mono" w:eastAsia="Roboto Mono" w:hAnsi="Roboto Mono" w:cs="Roboto Mono"/>
          <w:b/>
        </w:rPr>
        <w:t>positive number</w:t>
      </w:r>
      <w:r>
        <w:rPr>
          <w:rFonts w:ascii="Roboto Mono" w:eastAsia="Roboto Mono" w:hAnsi="Roboto Mono" w:cs="Roboto Mono"/>
        </w:rPr>
        <w:t>.</w:t>
      </w:r>
    </w:p>
    <w:p w14:paraId="190DCA79" w14:textId="77777777" w:rsidR="00AA37DA" w:rsidRDefault="00AA37DA" w:rsidP="00AA37DA">
      <w:r>
        <w:pict w14:anchorId="77B3D8AF">
          <v:rect id="_x0000_i1028" style="width:0;height:1.5pt" o:hralign="center" o:hrstd="t" o:hr="t" fillcolor="#a0a0a0" stroked="f"/>
        </w:pict>
      </w:r>
    </w:p>
    <w:p w14:paraId="411D3363" w14:textId="77777777" w:rsidR="00AA37DA" w:rsidRDefault="00AA37DA" w:rsidP="00AA37DA">
      <w:pPr>
        <w:pStyle w:val="Heading2"/>
        <w:keepNext w:val="0"/>
        <w:keepLines w:val="0"/>
        <w:spacing w:before="280"/>
      </w:pPr>
      <w:bookmarkStart w:id="5" w:name="_f8y5ggcuwjhj" w:colFirst="0" w:colLast="0"/>
      <w:bookmarkEnd w:id="5"/>
      <w:r>
        <w:t>⚖️ Advantages:</w:t>
      </w:r>
    </w:p>
    <w:p w14:paraId="184935FB" w14:textId="77777777" w:rsidR="00AA37DA" w:rsidRDefault="00AA37DA" w:rsidP="00AA37D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BA8AFEE" w14:textId="77777777" w:rsidR="00AA37DA" w:rsidRDefault="00AA37DA" w:rsidP="00AA37DA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and easy to apply.</w:t>
      </w:r>
      <w:r>
        <w:rPr>
          <w:rFonts w:ascii="Roboto Mono" w:eastAsia="Roboto Mono" w:hAnsi="Roboto Mono" w:cs="Roboto Mono"/>
        </w:rPr>
        <w:br/>
      </w:r>
    </w:p>
    <w:p w14:paraId="21721DD2" w14:textId="77777777" w:rsidR="00AA37DA" w:rsidRDefault="00AA37DA" w:rsidP="00AA37DA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lines of code run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31EECB65" w14:textId="77777777" w:rsidR="00AA37DA" w:rsidRDefault="00AA37DA" w:rsidP="00AA37DA">
      <w:pPr>
        <w:pStyle w:val="Heading2"/>
        <w:keepNext w:val="0"/>
        <w:keepLines w:val="0"/>
        <w:spacing w:before="280"/>
      </w:pPr>
      <w:bookmarkStart w:id="6" w:name="_9qcf1k6ufkaj" w:colFirst="0" w:colLast="0"/>
      <w:bookmarkEnd w:id="6"/>
      <w:r>
        <w:t>⚠️ Limitations:</w:t>
      </w:r>
    </w:p>
    <w:p w14:paraId="30FDADD2" w14:textId="77777777" w:rsidR="00AA37DA" w:rsidRDefault="00AA37DA" w:rsidP="00AA37D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0F0219BF" w14:textId="77777777" w:rsidR="00AA37DA" w:rsidRDefault="00AA37DA" w:rsidP="00AA37DA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Does </w:t>
      </w:r>
      <w:r>
        <w:rPr>
          <w:rFonts w:ascii="Roboto Mono" w:eastAsia="Roboto Mono" w:hAnsi="Roboto Mono" w:cs="Roboto Mono"/>
          <w:b/>
        </w:rPr>
        <w:t>not guarantee decision logic is fully tested</w:t>
      </w:r>
      <w:r>
        <w:rPr>
          <w:rFonts w:ascii="Roboto Mono" w:eastAsia="Roboto Mono" w:hAnsi="Roboto Mono" w:cs="Roboto Mono"/>
        </w:rPr>
        <w:t xml:space="preserve"> (e.g., true/false conditions).</w:t>
      </w:r>
      <w:r>
        <w:rPr>
          <w:rFonts w:ascii="Roboto Mono" w:eastAsia="Roboto Mono" w:hAnsi="Roboto Mono" w:cs="Roboto Mono"/>
        </w:rPr>
        <w:br/>
      </w:r>
    </w:p>
    <w:p w14:paraId="5EA280AA" w14:textId="77777777" w:rsidR="00AA37DA" w:rsidRDefault="00AA37DA" w:rsidP="00AA37DA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miss logical errors if only one branch of a condition is tested.</w:t>
      </w:r>
      <w:r>
        <w:rPr>
          <w:rFonts w:ascii="Roboto Mono" w:eastAsia="Roboto Mono" w:hAnsi="Roboto Mono" w:cs="Roboto Mono"/>
        </w:rPr>
        <w:br/>
      </w:r>
    </w:p>
    <w:p w14:paraId="1B2ED027" w14:textId="77777777" w:rsidR="00AA37DA" w:rsidRDefault="00AA37DA" w:rsidP="00AA37DA">
      <w:r>
        <w:pict w14:anchorId="498CBB5E">
          <v:rect id="_x0000_i1029" style="width:0;height:1.5pt" o:hralign="center" o:hrstd="t" o:hr="t" fillcolor="#a0a0a0" stroked="f"/>
        </w:pict>
      </w:r>
    </w:p>
    <w:p w14:paraId="6DF42C33" w14:textId="77777777" w:rsidR="00AA37DA" w:rsidRDefault="00AA37DA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checks whether </w:t>
      </w:r>
      <w:r>
        <w:rPr>
          <w:rFonts w:ascii="Roboto Mono" w:eastAsia="Roboto Mono" w:hAnsi="Roboto Mono" w:cs="Roboto Mono"/>
          <w:b/>
        </w:rPr>
        <w:t>every statement runs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measures how much of the code was actually executed during tests.</w:t>
      </w:r>
    </w:p>
    <w:p w14:paraId="4B509E08" w14:textId="77777777" w:rsidR="00AA37DA" w:rsidRDefault="00AA37DA" w:rsidP="00AA37DA">
      <w:r>
        <w:pict w14:anchorId="36FCE07D">
          <v:rect id="_x0000_i1030" style="width:0;height:1.5pt" o:hralign="center" o:hrstd="t" o:hr="t" fillcolor="#a0a0a0" stroked="f"/>
        </w:pict>
      </w:r>
    </w:p>
    <w:p w14:paraId="6ECB7C55" w14:textId="77777777" w:rsidR="00AA37DA" w:rsidRDefault="00AA37DA" w:rsidP="00AA37DA"/>
    <w:p w14:paraId="67D0336C" w14:textId="77777777" w:rsidR="00A70480" w:rsidRDefault="00A70480"/>
    <w:sectPr w:rsidR="00A70480" w:rsidSect="00AA37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C14"/>
    <w:multiLevelType w:val="multilevel"/>
    <w:tmpl w:val="E696C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53112"/>
    <w:multiLevelType w:val="multilevel"/>
    <w:tmpl w:val="7764C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7346D"/>
    <w:multiLevelType w:val="multilevel"/>
    <w:tmpl w:val="E3BE8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2E6ED4"/>
    <w:multiLevelType w:val="multilevel"/>
    <w:tmpl w:val="FCAA9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0005777">
    <w:abstractNumId w:val="1"/>
  </w:num>
  <w:num w:numId="2" w16cid:durableId="2020427143">
    <w:abstractNumId w:val="2"/>
  </w:num>
  <w:num w:numId="3" w16cid:durableId="137697573">
    <w:abstractNumId w:val="0"/>
  </w:num>
  <w:num w:numId="4" w16cid:durableId="181820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DA"/>
    <w:rsid w:val="002D1F4F"/>
    <w:rsid w:val="002D43E6"/>
    <w:rsid w:val="005109DA"/>
    <w:rsid w:val="00711B4D"/>
    <w:rsid w:val="008952B3"/>
    <w:rsid w:val="00A70480"/>
    <w:rsid w:val="00AA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3F270-855B-4E5C-8D36-8C30F19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2025-11-08T10:30:00Z</dcterms:created>
  <dcterms:modified xsi:type="dcterms:W3CDTF">2025-11-08T10:30:00Z</dcterms:modified>
</cp:coreProperties>
</file>