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5A315F" w14:textId="77777777" w:rsidR="006727C6" w:rsidRDefault="006727C6" w:rsidP="006727C6">
      <w:pPr>
        <w:pStyle w:val="Heading1"/>
        <w:keepNext w:val="0"/>
        <w:keepLines w:val="0"/>
      </w:pPr>
      <w:bookmarkStart w:id="0" w:name="_jophlv5ugi8" w:colFirst="0" w:colLast="0"/>
      <w:bookmarkEnd w:id="0"/>
      <w:r>
        <w:t>Multiple Condition Coverage (MCC)</w:t>
      </w:r>
    </w:p>
    <w:p w14:paraId="7C24B950" w14:textId="77777777" w:rsidR="006727C6" w:rsidRDefault="006727C6" w:rsidP="006727C6">
      <w:pPr>
        <w:pStyle w:val="Heading2"/>
      </w:pPr>
      <w:bookmarkStart w:id="1" w:name="_240cakn8gdc1" w:colFirst="0" w:colLast="0"/>
      <w:bookmarkEnd w:id="1"/>
      <w:r>
        <w:t>What is Multiple Condition Coverage (MCC)</w:t>
      </w:r>
    </w:p>
    <w:p w14:paraId="27E62DEC" w14:textId="77777777" w:rsidR="006727C6" w:rsidRDefault="006727C6" w:rsidP="006727C6">
      <w:pPr>
        <w:spacing w:before="240" w:after="240"/>
        <w:rPr>
          <w:b/>
          <w:sz w:val="34"/>
          <w:szCs w:val="34"/>
        </w:rPr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[8/16/2025]</w:t>
      </w:r>
    </w:p>
    <w:p w14:paraId="447C7F7D" w14:textId="77777777" w:rsidR="006727C6" w:rsidRDefault="006727C6" w:rsidP="006727C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b/>
        </w:rPr>
        <w:t>Multiple Condition Coverage (MCC)</w:t>
      </w:r>
      <w:r>
        <w:rPr>
          <w:rFonts w:ascii="Roboto Mono" w:eastAsia="Roboto Mono" w:hAnsi="Roboto Mono" w:cs="Roboto Mono"/>
        </w:rPr>
        <w:t xml:space="preserve"> is a </w:t>
      </w:r>
      <w:r>
        <w:rPr>
          <w:rFonts w:ascii="Roboto Mono" w:eastAsia="Roboto Mono" w:hAnsi="Roboto Mono" w:cs="Roboto Mono"/>
          <w:b/>
        </w:rPr>
        <w:t>white-box testing technique</w:t>
      </w:r>
      <w:r>
        <w:rPr>
          <w:rFonts w:ascii="Roboto Mono" w:eastAsia="Roboto Mono" w:hAnsi="Roboto Mono" w:cs="Roboto Mono"/>
        </w:rPr>
        <w:t xml:space="preserve"> where </w:t>
      </w:r>
      <w:r>
        <w:rPr>
          <w:rFonts w:ascii="Roboto Mono" w:eastAsia="Roboto Mono" w:hAnsi="Roboto Mono" w:cs="Roboto Mono"/>
          <w:b/>
        </w:rPr>
        <w:t>all possible combinations of individual conditions within a decision are tested at least once</w:t>
      </w:r>
      <w:r>
        <w:rPr>
          <w:rFonts w:ascii="Roboto Mono" w:eastAsia="Roboto Mono" w:hAnsi="Roboto Mono" w:cs="Roboto Mono"/>
        </w:rPr>
        <w:t>.</w:t>
      </w:r>
    </w:p>
    <w:p w14:paraId="7733C68F" w14:textId="77777777" w:rsidR="006727C6" w:rsidRDefault="006727C6" w:rsidP="006727C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It is the most </w:t>
      </w:r>
      <w:r>
        <w:rPr>
          <w:rFonts w:ascii="Roboto Mono" w:eastAsia="Roboto Mono" w:hAnsi="Roboto Mono" w:cs="Roboto Mono"/>
          <w:b/>
        </w:rPr>
        <w:t>thorough extension</w:t>
      </w:r>
      <w:r>
        <w:rPr>
          <w:rFonts w:ascii="Roboto Mono" w:eastAsia="Roboto Mono" w:hAnsi="Roboto Mono" w:cs="Roboto Mono"/>
        </w:rPr>
        <w:t xml:space="preserve"> of condition testing because instead of just making each condition True and False at some point, MCC requires testing </w:t>
      </w:r>
      <w:r>
        <w:rPr>
          <w:rFonts w:ascii="Roboto Mono" w:eastAsia="Roboto Mono" w:hAnsi="Roboto Mono" w:cs="Roboto Mono"/>
          <w:b/>
        </w:rPr>
        <w:t>every possible combination of conditions</w:t>
      </w:r>
      <w:r>
        <w:rPr>
          <w:rFonts w:ascii="Roboto Mono" w:eastAsia="Roboto Mono" w:hAnsi="Roboto Mono" w:cs="Roboto Mono"/>
        </w:rPr>
        <w:t>.</w:t>
      </w:r>
    </w:p>
    <w:p w14:paraId="18554839" w14:textId="77777777" w:rsidR="006727C6" w:rsidRDefault="006727C6" w:rsidP="006727C6">
      <w:r>
        <w:pict w14:anchorId="09CBAF0F">
          <v:rect id="_x0000_i1025" style="width:0;height:1.5pt" o:hralign="center" o:hrstd="t" o:hr="t" fillcolor="#a0a0a0" stroked="f"/>
        </w:pict>
      </w:r>
    </w:p>
    <w:p w14:paraId="1AC07851" w14:textId="77777777" w:rsidR="006727C6" w:rsidRDefault="006727C6" w:rsidP="006727C6">
      <w:pPr>
        <w:pStyle w:val="Heading2"/>
        <w:keepNext w:val="0"/>
        <w:keepLines w:val="0"/>
        <w:spacing w:before="280"/>
      </w:pPr>
      <w:bookmarkStart w:id="2" w:name="_7d0rtt823cnn" w:colFirst="0" w:colLast="0"/>
      <w:bookmarkEnd w:id="2"/>
      <w:r>
        <w:t>🔍 Example 1:</w:t>
      </w:r>
    </w:p>
    <w:p w14:paraId="64D48B73" w14:textId="77777777" w:rsidR="006727C6" w:rsidRDefault="006727C6" w:rsidP="006727C6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[8/16/2025]</w:t>
      </w:r>
    </w:p>
    <w:p w14:paraId="48F69451" w14:textId="77777777" w:rsidR="006727C6" w:rsidRDefault="006727C6" w:rsidP="006727C6">
      <w:r>
        <w:rPr>
          <w:noProof/>
        </w:rPr>
        <w:drawing>
          <wp:inline distT="114300" distB="114300" distL="114300" distR="114300" wp14:anchorId="7A66A12A" wp14:editId="4E41B07C">
            <wp:extent cx="5943600" cy="889000"/>
            <wp:effectExtent l="0" t="0" r="0" b="0"/>
            <wp:docPr id="3" name="image1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 preferRelativeResize="0"/>
                  </pic:nvPicPr>
                  <pic:blipFill>
                    <a:blip r:embed="rId5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8890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36A4C397" w14:textId="77777777" w:rsidR="006727C6" w:rsidRDefault="006727C6" w:rsidP="006727C6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if (x &gt; 0 and y &gt; 0):</w:t>
      </w:r>
    </w:p>
    <w:p w14:paraId="69F03B5D" w14:textId="77777777" w:rsidR="006727C6" w:rsidRDefault="006727C6" w:rsidP="006727C6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print("Positive quadrant")</w:t>
      </w:r>
    </w:p>
    <w:p w14:paraId="402251E0" w14:textId="77777777" w:rsidR="006727C6" w:rsidRDefault="006727C6" w:rsidP="006727C6">
      <w:pPr>
        <w:rPr>
          <w:rFonts w:ascii="Roboto Mono" w:eastAsia="Roboto Mono" w:hAnsi="Roboto Mono" w:cs="Roboto Mono"/>
        </w:rPr>
      </w:pPr>
    </w:p>
    <w:p w14:paraId="7FABD836" w14:textId="77777777" w:rsidR="006727C6" w:rsidRDefault="006727C6" w:rsidP="006727C6">
      <w:pPr>
        <w:numPr>
          <w:ilvl w:val="0"/>
          <w:numId w:val="1"/>
        </w:numPr>
        <w:spacing w:before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Conditions:</w:t>
      </w:r>
      <w:r>
        <w:rPr>
          <w:rFonts w:ascii="Roboto Mono" w:eastAsia="Roboto Mono" w:hAnsi="Roboto Mono" w:cs="Roboto Mono"/>
        </w:rPr>
        <w:br/>
      </w:r>
    </w:p>
    <w:p w14:paraId="7E9287A6" w14:textId="77777777" w:rsidR="006727C6" w:rsidRDefault="006727C6" w:rsidP="006727C6">
      <w:pPr>
        <w:numPr>
          <w:ilvl w:val="1"/>
          <w:numId w:val="1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color w:val="188038"/>
        </w:rPr>
        <w:t>x &gt; 0</w:t>
      </w:r>
      <w:r>
        <w:rPr>
          <w:rFonts w:ascii="Roboto Mono" w:eastAsia="Roboto Mono" w:hAnsi="Roboto Mono" w:cs="Roboto Mono"/>
          <w:color w:val="188038"/>
        </w:rPr>
        <w:br/>
      </w:r>
    </w:p>
    <w:p w14:paraId="566AEB35" w14:textId="77777777" w:rsidR="006727C6" w:rsidRDefault="006727C6" w:rsidP="006727C6">
      <w:pPr>
        <w:numPr>
          <w:ilvl w:val="1"/>
          <w:numId w:val="1"/>
        </w:numPr>
        <w:spacing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color w:val="188038"/>
        </w:rPr>
        <w:t>y &gt; 0</w:t>
      </w:r>
      <w:r>
        <w:rPr>
          <w:rFonts w:ascii="Roboto Mono" w:eastAsia="Roboto Mono" w:hAnsi="Roboto Mono" w:cs="Roboto Mono"/>
          <w:color w:val="188038"/>
        </w:rPr>
        <w:br/>
      </w:r>
    </w:p>
    <w:p w14:paraId="5ECE2C7D" w14:textId="77777777" w:rsidR="006727C6" w:rsidRDefault="006727C6" w:rsidP="006727C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👉 Possible combinations:</w:t>
      </w:r>
    </w:p>
    <w:p w14:paraId="268DA841" w14:textId="77777777" w:rsidR="006727C6" w:rsidRDefault="006727C6" w:rsidP="006727C6">
      <w:pPr>
        <w:numPr>
          <w:ilvl w:val="0"/>
          <w:numId w:val="5"/>
        </w:numPr>
        <w:spacing w:before="240"/>
      </w:pPr>
      <w:r>
        <w:rPr>
          <w:rFonts w:ascii="Roboto Mono" w:eastAsia="Roboto Mono" w:hAnsi="Roboto Mono" w:cs="Roboto Mono"/>
          <w:color w:val="188038"/>
        </w:rPr>
        <w:t>x &gt; 0 = True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color w:val="188038"/>
        </w:rPr>
        <w:t>y &gt; 0 = True</w:t>
      </w:r>
      <w:r>
        <w:rPr>
          <w:rFonts w:ascii="Roboto Mono" w:eastAsia="Roboto Mono" w:hAnsi="Roboto Mono" w:cs="Roboto Mono"/>
          <w:color w:val="188038"/>
        </w:rPr>
        <w:br/>
      </w:r>
    </w:p>
    <w:p w14:paraId="237C8E39" w14:textId="77777777" w:rsidR="006727C6" w:rsidRDefault="006727C6" w:rsidP="006727C6">
      <w:pPr>
        <w:numPr>
          <w:ilvl w:val="0"/>
          <w:numId w:val="5"/>
        </w:numPr>
      </w:pPr>
      <w:r>
        <w:rPr>
          <w:rFonts w:ascii="Roboto Mono" w:eastAsia="Roboto Mono" w:hAnsi="Roboto Mono" w:cs="Roboto Mono"/>
          <w:color w:val="188038"/>
        </w:rPr>
        <w:lastRenderedPageBreak/>
        <w:t>x &gt; 0 = True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color w:val="188038"/>
        </w:rPr>
        <w:t>y &gt; 0 = False</w:t>
      </w:r>
      <w:r>
        <w:rPr>
          <w:rFonts w:ascii="Roboto Mono" w:eastAsia="Roboto Mono" w:hAnsi="Roboto Mono" w:cs="Roboto Mono"/>
          <w:color w:val="188038"/>
        </w:rPr>
        <w:br/>
      </w:r>
    </w:p>
    <w:p w14:paraId="7C68D48E" w14:textId="77777777" w:rsidR="006727C6" w:rsidRDefault="006727C6" w:rsidP="006727C6">
      <w:pPr>
        <w:numPr>
          <w:ilvl w:val="0"/>
          <w:numId w:val="5"/>
        </w:numPr>
      </w:pPr>
      <w:r>
        <w:rPr>
          <w:rFonts w:ascii="Roboto Mono" w:eastAsia="Roboto Mono" w:hAnsi="Roboto Mono" w:cs="Roboto Mono"/>
          <w:color w:val="188038"/>
        </w:rPr>
        <w:t>x &gt; 0 = False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color w:val="188038"/>
        </w:rPr>
        <w:t>y &gt; 0 = True</w:t>
      </w:r>
      <w:r>
        <w:rPr>
          <w:rFonts w:ascii="Roboto Mono" w:eastAsia="Roboto Mono" w:hAnsi="Roboto Mono" w:cs="Roboto Mono"/>
          <w:color w:val="188038"/>
        </w:rPr>
        <w:br/>
      </w:r>
    </w:p>
    <w:p w14:paraId="5CAF4019" w14:textId="77777777" w:rsidR="006727C6" w:rsidRDefault="006727C6" w:rsidP="006727C6">
      <w:pPr>
        <w:numPr>
          <w:ilvl w:val="0"/>
          <w:numId w:val="5"/>
        </w:numPr>
        <w:spacing w:after="240"/>
      </w:pPr>
      <w:r>
        <w:rPr>
          <w:rFonts w:ascii="Roboto Mono" w:eastAsia="Roboto Mono" w:hAnsi="Roboto Mono" w:cs="Roboto Mono"/>
          <w:color w:val="188038"/>
        </w:rPr>
        <w:t>x &gt; 0 = False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color w:val="188038"/>
        </w:rPr>
        <w:t>y &gt; 0 = False</w:t>
      </w:r>
      <w:r>
        <w:rPr>
          <w:rFonts w:ascii="Roboto Mono" w:eastAsia="Roboto Mono" w:hAnsi="Roboto Mono" w:cs="Roboto Mono"/>
          <w:color w:val="188038"/>
        </w:rPr>
        <w:br/>
      </w:r>
    </w:p>
    <w:p w14:paraId="4A3AEA4E" w14:textId="77777777" w:rsidR="006727C6" w:rsidRDefault="006727C6" w:rsidP="006727C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 xml:space="preserve">✅ To achieve MCC, we must test </w:t>
      </w:r>
      <w:r>
        <w:rPr>
          <w:rFonts w:ascii="Roboto Mono" w:eastAsia="Roboto Mono" w:hAnsi="Roboto Mono" w:cs="Roboto Mono"/>
          <w:b/>
        </w:rPr>
        <w:t>all 4 combinations</w:t>
      </w:r>
      <w:r>
        <w:rPr>
          <w:rFonts w:ascii="Roboto Mono" w:eastAsia="Roboto Mono" w:hAnsi="Roboto Mono" w:cs="Roboto Mono"/>
        </w:rPr>
        <w:t>.</w:t>
      </w:r>
    </w:p>
    <w:p w14:paraId="513B8967" w14:textId="77777777" w:rsidR="006727C6" w:rsidRDefault="006727C6" w:rsidP="006727C6">
      <w:r>
        <w:pict w14:anchorId="66079656">
          <v:rect id="_x0000_i1026" style="width:0;height:1.5pt" o:hralign="center" o:hrstd="t" o:hr="t" fillcolor="#a0a0a0" stroked="f"/>
        </w:pict>
      </w:r>
    </w:p>
    <w:p w14:paraId="741310CD" w14:textId="77777777" w:rsidR="006727C6" w:rsidRDefault="006727C6" w:rsidP="006727C6">
      <w:pPr>
        <w:pStyle w:val="Heading2"/>
        <w:keepNext w:val="0"/>
        <w:keepLines w:val="0"/>
        <w:spacing w:before="280"/>
      </w:pPr>
      <w:bookmarkStart w:id="3" w:name="_8m5avxx15ns1" w:colFirst="0" w:colLast="0"/>
      <w:bookmarkEnd w:id="3"/>
      <w:r>
        <w:t>🔍 Example 2 (with OR):</w:t>
      </w:r>
    </w:p>
    <w:p w14:paraId="1A788741" w14:textId="77777777" w:rsidR="006727C6" w:rsidRDefault="006727C6" w:rsidP="006727C6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[8/16/2025]</w:t>
      </w:r>
    </w:p>
    <w:p w14:paraId="1CE988FB" w14:textId="77777777" w:rsidR="006727C6" w:rsidRDefault="006727C6" w:rsidP="006727C6">
      <w:r>
        <w:rPr>
          <w:noProof/>
        </w:rPr>
        <w:drawing>
          <wp:inline distT="114300" distB="114300" distL="114300" distR="114300" wp14:anchorId="491C51FF" wp14:editId="5E829261">
            <wp:extent cx="5943600" cy="901700"/>
            <wp:effectExtent l="0" t="0" r="0" b="0"/>
            <wp:docPr id="1" name="image2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 preferRelativeResize="0"/>
                  </pic:nvPicPr>
                  <pic:blipFill>
                    <a:blip r:embed="rId6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9017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4638B9C9" w14:textId="77777777" w:rsidR="006727C6" w:rsidRDefault="006727C6" w:rsidP="006727C6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if (x &gt; 0 or y &gt; 0):</w:t>
      </w:r>
    </w:p>
    <w:p w14:paraId="093C1B21" w14:textId="77777777" w:rsidR="006727C6" w:rsidRDefault="006727C6" w:rsidP="006727C6">
      <w:p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    print("Valid")</w:t>
      </w:r>
    </w:p>
    <w:p w14:paraId="61E982EC" w14:textId="77777777" w:rsidR="006727C6" w:rsidRDefault="006727C6" w:rsidP="006727C6">
      <w:pPr>
        <w:rPr>
          <w:rFonts w:ascii="Roboto Mono" w:eastAsia="Roboto Mono" w:hAnsi="Roboto Mono" w:cs="Roboto Mono"/>
        </w:rPr>
      </w:pPr>
    </w:p>
    <w:p w14:paraId="565091F1" w14:textId="77777777" w:rsidR="006727C6" w:rsidRDefault="006727C6" w:rsidP="006727C6">
      <w:pPr>
        <w:numPr>
          <w:ilvl w:val="0"/>
          <w:numId w:val="7"/>
        </w:numPr>
        <w:spacing w:before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Conditions:</w:t>
      </w:r>
      <w:r>
        <w:rPr>
          <w:rFonts w:ascii="Roboto Mono" w:eastAsia="Roboto Mono" w:hAnsi="Roboto Mono" w:cs="Roboto Mono"/>
        </w:rPr>
        <w:br/>
      </w:r>
    </w:p>
    <w:p w14:paraId="6BFBAE34" w14:textId="77777777" w:rsidR="006727C6" w:rsidRDefault="006727C6" w:rsidP="006727C6">
      <w:pPr>
        <w:numPr>
          <w:ilvl w:val="1"/>
          <w:numId w:val="7"/>
        </w:numPr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color w:val="188038"/>
        </w:rPr>
        <w:t>x &gt; 0</w:t>
      </w:r>
      <w:r>
        <w:rPr>
          <w:rFonts w:ascii="Roboto Mono" w:eastAsia="Roboto Mono" w:hAnsi="Roboto Mono" w:cs="Roboto Mono"/>
          <w:color w:val="188038"/>
        </w:rPr>
        <w:br/>
      </w:r>
    </w:p>
    <w:p w14:paraId="3156F10F" w14:textId="77777777" w:rsidR="006727C6" w:rsidRDefault="006727C6" w:rsidP="006727C6">
      <w:pPr>
        <w:numPr>
          <w:ilvl w:val="1"/>
          <w:numId w:val="7"/>
        </w:numPr>
        <w:spacing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  <w:color w:val="188038"/>
        </w:rPr>
        <w:t>y &gt; 0</w:t>
      </w:r>
      <w:r>
        <w:rPr>
          <w:rFonts w:ascii="Roboto Mono" w:eastAsia="Roboto Mono" w:hAnsi="Roboto Mono" w:cs="Roboto Mono"/>
          <w:color w:val="188038"/>
        </w:rPr>
        <w:br/>
      </w:r>
    </w:p>
    <w:p w14:paraId="6F6AA324" w14:textId="77777777" w:rsidR="006727C6" w:rsidRDefault="006727C6" w:rsidP="006727C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👉 Possible combinations:</w:t>
      </w:r>
    </w:p>
    <w:p w14:paraId="69017BFC" w14:textId="77777777" w:rsidR="006727C6" w:rsidRDefault="006727C6" w:rsidP="006727C6">
      <w:pPr>
        <w:numPr>
          <w:ilvl w:val="0"/>
          <w:numId w:val="6"/>
        </w:numPr>
        <w:spacing w:before="240"/>
      </w:pPr>
      <w:r>
        <w:rPr>
          <w:rFonts w:ascii="Roboto Mono" w:eastAsia="Roboto Mono" w:hAnsi="Roboto Mono" w:cs="Roboto Mono"/>
          <w:color w:val="188038"/>
        </w:rPr>
        <w:t>x &gt; 0 = True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color w:val="188038"/>
        </w:rPr>
        <w:t>y &gt; 0 = True</w:t>
      </w:r>
      <w:r>
        <w:rPr>
          <w:rFonts w:ascii="Roboto Mono" w:eastAsia="Roboto Mono" w:hAnsi="Roboto Mono" w:cs="Roboto Mono"/>
          <w:color w:val="188038"/>
        </w:rPr>
        <w:br/>
      </w:r>
    </w:p>
    <w:p w14:paraId="78FE5F90" w14:textId="77777777" w:rsidR="006727C6" w:rsidRDefault="006727C6" w:rsidP="006727C6">
      <w:pPr>
        <w:numPr>
          <w:ilvl w:val="0"/>
          <w:numId w:val="6"/>
        </w:numPr>
      </w:pPr>
      <w:r>
        <w:rPr>
          <w:rFonts w:ascii="Roboto Mono" w:eastAsia="Roboto Mono" w:hAnsi="Roboto Mono" w:cs="Roboto Mono"/>
          <w:color w:val="188038"/>
        </w:rPr>
        <w:t>x &gt; 0 = True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color w:val="188038"/>
        </w:rPr>
        <w:t>y &gt; 0 = False</w:t>
      </w:r>
      <w:r>
        <w:rPr>
          <w:rFonts w:ascii="Roboto Mono" w:eastAsia="Roboto Mono" w:hAnsi="Roboto Mono" w:cs="Roboto Mono"/>
          <w:color w:val="188038"/>
        </w:rPr>
        <w:br/>
      </w:r>
    </w:p>
    <w:p w14:paraId="51A52287" w14:textId="77777777" w:rsidR="006727C6" w:rsidRDefault="006727C6" w:rsidP="006727C6">
      <w:pPr>
        <w:numPr>
          <w:ilvl w:val="0"/>
          <w:numId w:val="6"/>
        </w:numPr>
      </w:pPr>
      <w:r>
        <w:rPr>
          <w:rFonts w:ascii="Roboto Mono" w:eastAsia="Roboto Mono" w:hAnsi="Roboto Mono" w:cs="Roboto Mono"/>
          <w:color w:val="188038"/>
        </w:rPr>
        <w:t>x &gt; 0 = False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color w:val="188038"/>
        </w:rPr>
        <w:t>y &gt; 0 = True</w:t>
      </w:r>
      <w:r>
        <w:rPr>
          <w:rFonts w:ascii="Roboto Mono" w:eastAsia="Roboto Mono" w:hAnsi="Roboto Mono" w:cs="Roboto Mono"/>
          <w:color w:val="188038"/>
        </w:rPr>
        <w:br/>
      </w:r>
    </w:p>
    <w:p w14:paraId="472A81C4" w14:textId="77777777" w:rsidR="006727C6" w:rsidRDefault="006727C6" w:rsidP="006727C6">
      <w:pPr>
        <w:numPr>
          <w:ilvl w:val="0"/>
          <w:numId w:val="6"/>
        </w:numPr>
        <w:spacing w:after="240"/>
      </w:pPr>
      <w:r>
        <w:rPr>
          <w:rFonts w:ascii="Roboto Mono" w:eastAsia="Roboto Mono" w:hAnsi="Roboto Mono" w:cs="Roboto Mono"/>
          <w:color w:val="188038"/>
        </w:rPr>
        <w:t>x &gt; 0 = False</w:t>
      </w:r>
      <w:r>
        <w:rPr>
          <w:rFonts w:ascii="Roboto Mono" w:eastAsia="Roboto Mono" w:hAnsi="Roboto Mono" w:cs="Roboto Mono"/>
        </w:rPr>
        <w:t xml:space="preserve">, </w:t>
      </w:r>
      <w:r>
        <w:rPr>
          <w:rFonts w:ascii="Roboto Mono" w:eastAsia="Roboto Mono" w:hAnsi="Roboto Mono" w:cs="Roboto Mono"/>
          <w:color w:val="188038"/>
        </w:rPr>
        <w:t>y &gt; 0 = False</w:t>
      </w:r>
      <w:r>
        <w:rPr>
          <w:rFonts w:ascii="Roboto Mono" w:eastAsia="Roboto Mono" w:hAnsi="Roboto Mono" w:cs="Roboto Mono"/>
          <w:color w:val="188038"/>
        </w:rPr>
        <w:br/>
      </w:r>
    </w:p>
    <w:p w14:paraId="44C1052F" w14:textId="77777777" w:rsidR="006727C6" w:rsidRDefault="006727C6" w:rsidP="006727C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lastRenderedPageBreak/>
        <w:t xml:space="preserve">✅ MCC requires </w:t>
      </w:r>
      <w:r>
        <w:rPr>
          <w:rFonts w:ascii="Roboto Mono" w:eastAsia="Roboto Mono" w:hAnsi="Roboto Mono" w:cs="Roboto Mono"/>
          <w:b/>
        </w:rPr>
        <w:t>all 4 cases</w:t>
      </w:r>
      <w:r>
        <w:rPr>
          <w:rFonts w:ascii="Roboto Mono" w:eastAsia="Roboto Mono" w:hAnsi="Roboto Mono" w:cs="Roboto Mono"/>
        </w:rPr>
        <w:t>.</w:t>
      </w:r>
    </w:p>
    <w:p w14:paraId="3BF0B2C4" w14:textId="77777777" w:rsidR="006727C6" w:rsidRDefault="006727C6" w:rsidP="006727C6">
      <w:r>
        <w:pict w14:anchorId="4C1F4171">
          <v:rect id="_x0000_i1027" style="width:0;height:1.5pt" o:hralign="center" o:hrstd="t" o:hr="t" fillcolor="#a0a0a0" stroked="f"/>
        </w:pict>
      </w:r>
    </w:p>
    <w:p w14:paraId="1C06E91D" w14:textId="77777777" w:rsidR="006727C6" w:rsidRDefault="006727C6" w:rsidP="006727C6">
      <w:pPr>
        <w:pStyle w:val="Heading2"/>
        <w:keepNext w:val="0"/>
        <w:keepLines w:val="0"/>
        <w:spacing w:before="280"/>
      </w:pPr>
      <w:bookmarkStart w:id="4" w:name="_4ri1tukjr20" w:colFirst="0" w:colLast="0"/>
      <w:bookmarkEnd w:id="4"/>
      <w:r>
        <w:t>📊 Formula for Multiple Condition Coverage:</w:t>
      </w:r>
    </w:p>
    <w:p w14:paraId="5029C431" w14:textId="77777777" w:rsidR="006727C6" w:rsidRDefault="006727C6" w:rsidP="006727C6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[8/16/2025]</w:t>
      </w:r>
    </w:p>
    <w:p w14:paraId="6D5870A7" w14:textId="77777777" w:rsidR="006727C6" w:rsidRDefault="006727C6" w:rsidP="006727C6">
      <w:r>
        <w:rPr>
          <w:noProof/>
        </w:rPr>
        <w:drawing>
          <wp:inline distT="114300" distB="114300" distL="114300" distR="114300" wp14:anchorId="52367EE9" wp14:editId="0FAF8B29">
            <wp:extent cx="5715000" cy="876300"/>
            <wp:effectExtent l="0" t="0" r="0" b="0"/>
            <wp:docPr id="2" name="image3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876300"/>
                    </a:xfrm>
                    <a:prstGeom prst="rect">
                      <a:avLst/>
                    </a:prstGeom>
                    <a:ln/>
                  </pic:spPr>
                </pic:pic>
              </a:graphicData>
            </a:graphic>
          </wp:inline>
        </w:drawing>
      </w:r>
    </w:p>
    <w:p w14:paraId="74E6A33C" w14:textId="77777777" w:rsidR="006727C6" w:rsidRDefault="006727C6" w:rsidP="006727C6">
      <w:r>
        <w:t>MCC (%)=Number of combinations executedTotal number of combinations×100\text{MCC (\%)} = \frac{\text{Number of combinations executed}}{\text{Total number of combinations}} \times 100</w:t>
      </w:r>
      <w:r>
        <w:pict w14:anchorId="661E5F4B">
          <v:rect id="_x0000_i1028" style="width:0;height:1.5pt" o:hralign="center" o:hrstd="t" o:hr="t" fillcolor="#a0a0a0" stroked="f"/>
        </w:pict>
      </w:r>
    </w:p>
    <w:p w14:paraId="4F113CA4" w14:textId="77777777" w:rsidR="006727C6" w:rsidRDefault="006727C6" w:rsidP="006727C6">
      <w:pPr>
        <w:pStyle w:val="Heading2"/>
        <w:keepNext w:val="0"/>
        <w:keepLines w:val="0"/>
        <w:spacing w:before="280"/>
      </w:pPr>
      <w:bookmarkStart w:id="5" w:name="_t3hpi8pgsgq2" w:colFirst="0" w:colLast="0"/>
      <w:bookmarkEnd w:id="5"/>
      <w:r>
        <w:rPr>
          <w:rFonts w:ascii="Arial Unicode MS" w:eastAsia="Arial Unicode MS" w:hAnsi="Arial Unicode MS" w:cs="Arial Unicode MS"/>
        </w:rPr>
        <w:t>✅ Why is it stronger?</w:t>
      </w:r>
    </w:p>
    <w:p w14:paraId="6350458E" w14:textId="77777777" w:rsidR="006727C6" w:rsidRDefault="006727C6" w:rsidP="006727C6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[8/16/2025]</w:t>
      </w:r>
    </w:p>
    <w:p w14:paraId="19893A98" w14:textId="77777777" w:rsidR="006727C6" w:rsidRDefault="006727C6" w:rsidP="006727C6">
      <w:pPr>
        <w:numPr>
          <w:ilvl w:val="0"/>
          <w:numId w:val="4"/>
        </w:numPr>
        <w:spacing w:before="240"/>
      </w:pPr>
      <w:r>
        <w:rPr>
          <w:rFonts w:ascii="Roboto Mono" w:eastAsia="Roboto Mono" w:hAnsi="Roboto Mono" w:cs="Roboto Mono"/>
          <w:b/>
        </w:rPr>
        <w:t>Statement Coverage:</w:t>
      </w:r>
      <w:r>
        <w:rPr>
          <w:rFonts w:ascii="Roboto Mono" w:eastAsia="Roboto Mono" w:hAnsi="Roboto Mono" w:cs="Roboto Mono"/>
        </w:rPr>
        <w:t xml:space="preserve"> Every statement runs at least once.</w:t>
      </w:r>
      <w:r>
        <w:rPr>
          <w:rFonts w:ascii="Roboto Mono" w:eastAsia="Roboto Mono" w:hAnsi="Roboto Mono" w:cs="Roboto Mono"/>
        </w:rPr>
        <w:br/>
      </w:r>
    </w:p>
    <w:p w14:paraId="4099A32C" w14:textId="77777777" w:rsidR="006727C6" w:rsidRDefault="006727C6" w:rsidP="006727C6">
      <w:pPr>
        <w:numPr>
          <w:ilvl w:val="0"/>
          <w:numId w:val="4"/>
        </w:numPr>
      </w:pPr>
      <w:r>
        <w:rPr>
          <w:rFonts w:ascii="Roboto Mono" w:eastAsia="Roboto Mono" w:hAnsi="Roboto Mono" w:cs="Roboto Mono"/>
          <w:b/>
        </w:rPr>
        <w:t>Decision Coverage:</w:t>
      </w:r>
      <w:r>
        <w:rPr>
          <w:rFonts w:ascii="Roboto Mono" w:eastAsia="Roboto Mono" w:hAnsi="Roboto Mono" w:cs="Roboto Mono"/>
        </w:rPr>
        <w:t xml:space="preserve"> Every decision outcome (True/False) is tested.</w:t>
      </w:r>
      <w:r>
        <w:rPr>
          <w:rFonts w:ascii="Roboto Mono" w:eastAsia="Roboto Mono" w:hAnsi="Roboto Mono" w:cs="Roboto Mono"/>
        </w:rPr>
        <w:br/>
      </w:r>
    </w:p>
    <w:p w14:paraId="6115B389" w14:textId="77777777" w:rsidR="006727C6" w:rsidRDefault="006727C6" w:rsidP="006727C6">
      <w:pPr>
        <w:numPr>
          <w:ilvl w:val="0"/>
          <w:numId w:val="4"/>
        </w:numPr>
      </w:pPr>
      <w:r>
        <w:rPr>
          <w:rFonts w:ascii="Roboto Mono" w:eastAsia="Roboto Mono" w:hAnsi="Roboto Mono" w:cs="Roboto Mono"/>
          <w:b/>
        </w:rPr>
        <w:t>Condition Coverage:</w:t>
      </w:r>
      <w:r>
        <w:rPr>
          <w:rFonts w:ascii="Roboto Mono" w:eastAsia="Roboto Mono" w:hAnsi="Roboto Mono" w:cs="Roboto Mono"/>
        </w:rPr>
        <w:t xml:space="preserve"> Every atomic condition is tested as True and False.</w:t>
      </w:r>
      <w:r>
        <w:rPr>
          <w:rFonts w:ascii="Roboto Mono" w:eastAsia="Roboto Mono" w:hAnsi="Roboto Mono" w:cs="Roboto Mono"/>
        </w:rPr>
        <w:br/>
      </w:r>
    </w:p>
    <w:p w14:paraId="189585D5" w14:textId="77777777" w:rsidR="006727C6" w:rsidRDefault="006727C6" w:rsidP="006727C6">
      <w:pPr>
        <w:numPr>
          <w:ilvl w:val="0"/>
          <w:numId w:val="4"/>
        </w:numPr>
        <w:spacing w:after="240"/>
      </w:pPr>
      <w:r>
        <w:rPr>
          <w:rFonts w:ascii="Roboto Mono" w:eastAsia="Roboto Mono" w:hAnsi="Roboto Mono" w:cs="Roboto Mono"/>
          <w:b/>
        </w:rPr>
        <w:t>Multiple Condition Coverage:</w:t>
      </w:r>
      <w:r>
        <w:rPr>
          <w:rFonts w:ascii="Roboto Mono" w:eastAsia="Roboto Mono" w:hAnsi="Roboto Mono" w:cs="Roboto Mono"/>
        </w:rPr>
        <w:t xml:space="preserve"> Every </w:t>
      </w:r>
      <w:r>
        <w:rPr>
          <w:rFonts w:ascii="Roboto Mono" w:eastAsia="Roboto Mono" w:hAnsi="Roboto Mono" w:cs="Roboto Mono"/>
          <w:b/>
        </w:rPr>
        <w:t>possible combination of condition outcomes</w:t>
      </w:r>
      <w:r>
        <w:rPr>
          <w:rFonts w:ascii="Roboto Mono" w:eastAsia="Roboto Mono" w:hAnsi="Roboto Mono" w:cs="Roboto Mono"/>
        </w:rPr>
        <w:t xml:space="preserve"> is tested.</w:t>
      </w:r>
      <w:r>
        <w:rPr>
          <w:rFonts w:ascii="Roboto Mono" w:eastAsia="Roboto Mono" w:hAnsi="Roboto Mono" w:cs="Roboto Mono"/>
        </w:rPr>
        <w:br/>
      </w:r>
    </w:p>
    <w:p w14:paraId="3B3C07E8" w14:textId="77777777" w:rsidR="006727C6" w:rsidRDefault="006727C6" w:rsidP="006727C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 xml:space="preserve">👉 MCC gives </w:t>
      </w:r>
      <w:r>
        <w:rPr>
          <w:rFonts w:ascii="Roboto Mono" w:eastAsia="Roboto Mono" w:hAnsi="Roboto Mono" w:cs="Roboto Mono"/>
          <w:b/>
        </w:rPr>
        <w:t>maximum confidence</w:t>
      </w:r>
      <w:r>
        <w:rPr>
          <w:rFonts w:ascii="Roboto Mono" w:eastAsia="Roboto Mono" w:hAnsi="Roboto Mono" w:cs="Roboto Mono"/>
        </w:rPr>
        <w:t xml:space="preserve"> in testing logical decisions.</w:t>
      </w:r>
    </w:p>
    <w:p w14:paraId="09082CB8" w14:textId="77777777" w:rsidR="006727C6" w:rsidRDefault="006727C6" w:rsidP="006727C6">
      <w:r>
        <w:pict w14:anchorId="363AB8E2">
          <v:rect id="_x0000_i1029" style="width:0;height:1.5pt" o:hralign="center" o:hrstd="t" o:hr="t" fillcolor="#a0a0a0" stroked="f"/>
        </w:pict>
      </w:r>
    </w:p>
    <w:p w14:paraId="19A855BB" w14:textId="77777777" w:rsidR="006727C6" w:rsidRDefault="006727C6" w:rsidP="006727C6">
      <w:pPr>
        <w:pStyle w:val="Heading2"/>
        <w:keepNext w:val="0"/>
        <w:keepLines w:val="0"/>
        <w:spacing w:before="280"/>
      </w:pPr>
      <w:bookmarkStart w:id="6" w:name="_i019dn2mkxay" w:colFirst="0" w:colLast="0"/>
      <w:bookmarkEnd w:id="6"/>
      <w:r>
        <w:t>⚖️ Advantages:</w:t>
      </w:r>
    </w:p>
    <w:p w14:paraId="69ED93F7" w14:textId="77777777" w:rsidR="006727C6" w:rsidRDefault="006727C6" w:rsidP="006727C6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[8/16/2025]</w:t>
      </w:r>
    </w:p>
    <w:p w14:paraId="5A524AF0" w14:textId="77777777" w:rsidR="006727C6" w:rsidRDefault="006727C6" w:rsidP="006727C6">
      <w:pPr>
        <w:numPr>
          <w:ilvl w:val="0"/>
          <w:numId w:val="3"/>
        </w:numPr>
        <w:spacing w:before="240"/>
      </w:pPr>
      <w:r>
        <w:rPr>
          <w:rFonts w:ascii="Roboto Mono" w:eastAsia="Roboto Mono" w:hAnsi="Roboto Mono" w:cs="Roboto Mono"/>
        </w:rPr>
        <w:t xml:space="preserve">Catches </w:t>
      </w:r>
      <w:r>
        <w:rPr>
          <w:rFonts w:ascii="Roboto Mono" w:eastAsia="Roboto Mono" w:hAnsi="Roboto Mono" w:cs="Roboto Mono"/>
          <w:b/>
        </w:rPr>
        <w:t>subtle logical errors</w:t>
      </w:r>
      <w:r>
        <w:rPr>
          <w:rFonts w:ascii="Roboto Mono" w:eastAsia="Roboto Mono" w:hAnsi="Roboto Mono" w:cs="Roboto Mono"/>
        </w:rPr>
        <w:t xml:space="preserve"> in complex decisions.</w:t>
      </w:r>
      <w:r>
        <w:rPr>
          <w:rFonts w:ascii="Roboto Mono" w:eastAsia="Roboto Mono" w:hAnsi="Roboto Mono" w:cs="Roboto Mono"/>
        </w:rPr>
        <w:br/>
      </w:r>
    </w:p>
    <w:p w14:paraId="2211BBB8" w14:textId="77777777" w:rsidR="006727C6" w:rsidRDefault="006727C6" w:rsidP="006727C6">
      <w:pPr>
        <w:numPr>
          <w:ilvl w:val="0"/>
          <w:numId w:val="3"/>
        </w:numPr>
        <w:spacing w:after="240"/>
      </w:pPr>
      <w:r>
        <w:rPr>
          <w:rFonts w:ascii="Roboto Mono" w:eastAsia="Roboto Mono" w:hAnsi="Roboto Mono" w:cs="Roboto Mono"/>
        </w:rPr>
        <w:lastRenderedPageBreak/>
        <w:t xml:space="preserve">Provides </w:t>
      </w:r>
      <w:r>
        <w:rPr>
          <w:rFonts w:ascii="Roboto Mono" w:eastAsia="Roboto Mono" w:hAnsi="Roboto Mono" w:cs="Roboto Mono"/>
          <w:b/>
        </w:rPr>
        <w:t>highest level of confidence</w:t>
      </w:r>
      <w:r>
        <w:rPr>
          <w:rFonts w:ascii="Roboto Mono" w:eastAsia="Roboto Mono" w:hAnsi="Roboto Mono" w:cs="Roboto Mono"/>
        </w:rPr>
        <w:t xml:space="preserve"> in decision testing.</w:t>
      </w:r>
      <w:r>
        <w:rPr>
          <w:rFonts w:ascii="Roboto Mono" w:eastAsia="Roboto Mono" w:hAnsi="Roboto Mono" w:cs="Roboto Mono"/>
        </w:rPr>
        <w:br/>
      </w:r>
    </w:p>
    <w:p w14:paraId="1D5B5637" w14:textId="77777777" w:rsidR="006727C6" w:rsidRDefault="006727C6" w:rsidP="006727C6">
      <w:pPr>
        <w:pStyle w:val="Heading2"/>
        <w:keepNext w:val="0"/>
        <w:keepLines w:val="0"/>
        <w:spacing w:before="280"/>
      </w:pPr>
      <w:bookmarkStart w:id="7" w:name="_ieeicy1kvo9" w:colFirst="0" w:colLast="0"/>
      <w:bookmarkEnd w:id="7"/>
      <w:r>
        <w:t>⚠️ Limitations:</w:t>
      </w:r>
    </w:p>
    <w:p w14:paraId="540743B0" w14:textId="77777777" w:rsidR="006727C6" w:rsidRDefault="006727C6" w:rsidP="006727C6">
      <w:pPr>
        <w:spacing w:before="240" w:after="240"/>
      </w:pPr>
      <w:r>
        <w:rPr>
          <w:b/>
          <w:shd w:val="clear" w:color="auto" w:fill="B7B7B7"/>
        </w:rPr>
        <w:t># Source</w:t>
      </w:r>
      <w:r>
        <w:rPr>
          <w:shd w:val="clear" w:color="auto" w:fill="B7B7B7"/>
        </w:rPr>
        <w:t xml:space="preserve">: </w:t>
      </w:r>
      <w:r>
        <w:rPr>
          <w:b/>
          <w:shd w:val="clear" w:color="auto" w:fill="B7B7B7"/>
        </w:rPr>
        <w:t xml:space="preserve">Chatgpt </w:t>
      </w:r>
      <w:r>
        <w:rPr>
          <w:b/>
          <w:sz w:val="14"/>
          <w:szCs w:val="14"/>
          <w:shd w:val="clear" w:color="auto" w:fill="B7B7B7"/>
        </w:rPr>
        <w:t>(GPT</w:t>
      </w:r>
      <w:r>
        <w:rPr>
          <w:rFonts w:ascii="Cambria Math" w:hAnsi="Cambria Math" w:cs="Cambria Math"/>
          <w:b/>
          <w:sz w:val="14"/>
          <w:szCs w:val="14"/>
          <w:shd w:val="clear" w:color="auto" w:fill="B7B7B7"/>
        </w:rPr>
        <w:t>‑</w:t>
      </w:r>
      <w:r>
        <w:rPr>
          <w:b/>
          <w:sz w:val="14"/>
          <w:szCs w:val="14"/>
          <w:shd w:val="clear" w:color="auto" w:fill="B7B7B7"/>
        </w:rPr>
        <w:t>5 Mini) at [8/16/2025]</w:t>
      </w:r>
    </w:p>
    <w:p w14:paraId="35BC8A42" w14:textId="77777777" w:rsidR="006727C6" w:rsidRDefault="006727C6" w:rsidP="006727C6">
      <w:pPr>
        <w:numPr>
          <w:ilvl w:val="0"/>
          <w:numId w:val="2"/>
        </w:numPr>
        <w:spacing w:before="240"/>
      </w:pPr>
      <w:r>
        <w:rPr>
          <w:rFonts w:ascii="Roboto Mono" w:eastAsia="Roboto Mono" w:hAnsi="Roboto Mono" w:cs="Roboto Mono"/>
          <w:b/>
        </w:rPr>
        <w:t>Combinatorial explosion</w:t>
      </w:r>
      <w:r>
        <w:rPr>
          <w:rFonts w:ascii="Roboto Mono" w:eastAsia="Roboto Mono" w:hAnsi="Roboto Mono" w:cs="Roboto Mono"/>
        </w:rPr>
        <w:t xml:space="preserve">: If a decision has </w:t>
      </w:r>
      <w:r>
        <w:rPr>
          <w:rFonts w:ascii="Roboto Mono" w:eastAsia="Roboto Mono" w:hAnsi="Roboto Mono" w:cs="Roboto Mono"/>
          <w:color w:val="188038"/>
        </w:rPr>
        <w:t>n</w:t>
      </w:r>
      <w:r>
        <w:rPr>
          <w:rFonts w:ascii="Roboto Mono" w:eastAsia="Roboto Mono" w:hAnsi="Roboto Mono" w:cs="Roboto Mono"/>
        </w:rPr>
        <w:t xml:space="preserve"> conditions, there are </w:t>
      </w:r>
      <w:r>
        <w:rPr>
          <w:rFonts w:ascii="Roboto Mono" w:eastAsia="Roboto Mono" w:hAnsi="Roboto Mono" w:cs="Roboto Mono"/>
          <w:color w:val="188038"/>
        </w:rPr>
        <w:t>2^n</w:t>
      </w:r>
      <w:r>
        <w:rPr>
          <w:rFonts w:ascii="Roboto Mono" w:eastAsia="Roboto Mono" w:hAnsi="Roboto Mono" w:cs="Roboto Mono"/>
        </w:rPr>
        <w:t xml:space="preserve"> combinations.</w:t>
      </w:r>
      <w:r>
        <w:rPr>
          <w:rFonts w:ascii="Roboto Mono" w:eastAsia="Roboto Mono" w:hAnsi="Roboto Mono" w:cs="Roboto Mono"/>
        </w:rPr>
        <w:br/>
      </w:r>
    </w:p>
    <w:p w14:paraId="1D10DF38" w14:textId="77777777" w:rsidR="006727C6" w:rsidRDefault="006727C6" w:rsidP="006727C6">
      <w:pPr>
        <w:numPr>
          <w:ilvl w:val="1"/>
          <w:numId w:val="2"/>
        </w:numPr>
        <w:rPr>
          <w:rFonts w:ascii="Roboto Mono" w:eastAsia="Roboto Mono" w:hAnsi="Roboto Mono" w:cs="Roboto Mono"/>
        </w:rPr>
      </w:pPr>
      <w:r>
        <w:rPr>
          <w:rFonts w:ascii="Nova Mono" w:eastAsia="Nova Mono" w:hAnsi="Nova Mono" w:cs="Nova Mono"/>
        </w:rPr>
        <w:t>For example: 5 conditions → 32 test cases needed.</w:t>
      </w:r>
      <w:r>
        <w:rPr>
          <w:rFonts w:ascii="Nova Mono" w:eastAsia="Nova Mono" w:hAnsi="Nova Mono" w:cs="Nova Mono"/>
        </w:rPr>
        <w:br/>
      </w:r>
    </w:p>
    <w:p w14:paraId="2B5027A2" w14:textId="77777777" w:rsidR="006727C6" w:rsidRDefault="006727C6" w:rsidP="006727C6">
      <w:pPr>
        <w:numPr>
          <w:ilvl w:val="0"/>
          <w:numId w:val="2"/>
        </w:numPr>
        <w:spacing w:after="240"/>
        <w:rPr>
          <w:rFonts w:ascii="Roboto Mono" w:eastAsia="Roboto Mono" w:hAnsi="Roboto Mono" w:cs="Roboto Mono"/>
        </w:rPr>
      </w:pPr>
      <w:r>
        <w:rPr>
          <w:rFonts w:ascii="Roboto Mono" w:eastAsia="Roboto Mono" w:hAnsi="Roboto Mono" w:cs="Roboto Mono"/>
        </w:rPr>
        <w:t>Not always practical for large systems.</w:t>
      </w:r>
      <w:r>
        <w:rPr>
          <w:rFonts w:ascii="Roboto Mono" w:eastAsia="Roboto Mono" w:hAnsi="Roboto Mono" w:cs="Roboto Mono"/>
        </w:rPr>
        <w:br/>
      </w:r>
    </w:p>
    <w:p w14:paraId="3D0D45D9" w14:textId="77777777" w:rsidR="006727C6" w:rsidRDefault="006727C6" w:rsidP="006727C6">
      <w:r>
        <w:pict w14:anchorId="05D37A84">
          <v:rect id="_x0000_i1030" style="width:0;height:1.5pt" o:hralign="center" o:hrstd="t" o:hr="t" fillcolor="#a0a0a0" stroked="f"/>
        </w:pict>
      </w:r>
    </w:p>
    <w:p w14:paraId="413D610F" w14:textId="77777777" w:rsidR="006727C6" w:rsidRDefault="006727C6" w:rsidP="006727C6">
      <w:pPr>
        <w:spacing w:before="240" w:after="240"/>
        <w:rPr>
          <w:rFonts w:ascii="Roboto Mono" w:eastAsia="Roboto Mono" w:hAnsi="Roboto Mono" w:cs="Roboto Mono"/>
        </w:rPr>
      </w:pPr>
      <w:r>
        <w:rPr>
          <w:rFonts w:ascii="Arial Unicode MS" w:eastAsia="Arial Unicode MS" w:hAnsi="Arial Unicode MS" w:cs="Arial Unicode MS"/>
        </w:rPr>
        <w:t>✅ In short:</w:t>
      </w:r>
      <w:r>
        <w:rPr>
          <w:rFonts w:ascii="Arial Unicode MS" w:eastAsia="Arial Unicode MS" w:hAnsi="Arial Unicode MS" w:cs="Arial Unicode MS"/>
        </w:rPr>
        <w:br/>
        <w:t xml:space="preserve"> </w:t>
      </w:r>
      <w:r>
        <w:rPr>
          <w:rFonts w:ascii="Roboto Mono" w:eastAsia="Roboto Mono" w:hAnsi="Roboto Mono" w:cs="Roboto Mono"/>
          <w:b/>
        </w:rPr>
        <w:t>Multiple Condition Coverage = Test all possible True/False combinations of conditions inside a decision.</w:t>
      </w:r>
      <w:r>
        <w:rPr>
          <w:rFonts w:ascii="Roboto Mono" w:eastAsia="Roboto Mono" w:hAnsi="Roboto Mono" w:cs="Roboto Mono"/>
          <w:b/>
        </w:rPr>
        <w:br/>
      </w:r>
      <w:r>
        <w:rPr>
          <w:rFonts w:ascii="Roboto Mono" w:eastAsia="Roboto Mono" w:hAnsi="Roboto Mono" w:cs="Roboto Mono"/>
        </w:rPr>
        <w:t xml:space="preserve"> It’s the </w:t>
      </w:r>
      <w:r>
        <w:rPr>
          <w:rFonts w:ascii="Roboto Mono" w:eastAsia="Roboto Mono" w:hAnsi="Roboto Mono" w:cs="Roboto Mono"/>
          <w:b/>
        </w:rPr>
        <w:t>strongest but most expensive</w:t>
      </w:r>
      <w:r>
        <w:rPr>
          <w:rFonts w:ascii="Roboto Mono" w:eastAsia="Roboto Mono" w:hAnsi="Roboto Mono" w:cs="Roboto Mono"/>
        </w:rPr>
        <w:t xml:space="preserve"> form of decision-based white-box testing.</w:t>
      </w:r>
    </w:p>
    <w:p w14:paraId="6AC1645F" w14:textId="77777777" w:rsidR="006727C6" w:rsidRDefault="006727C6" w:rsidP="006727C6">
      <w:r>
        <w:pict w14:anchorId="1D0FC736">
          <v:rect id="_x0000_i1031" style="width:0;height:1.5pt" o:hralign="center" o:hrstd="t" o:hr="t" fillcolor="#a0a0a0" stroked="f"/>
        </w:pict>
      </w:r>
    </w:p>
    <w:p w14:paraId="18348E3F" w14:textId="77777777" w:rsidR="006727C6" w:rsidRDefault="006727C6" w:rsidP="006727C6"/>
    <w:p w14:paraId="3341B26C" w14:textId="77777777" w:rsidR="006727C6" w:rsidRDefault="006727C6" w:rsidP="006727C6"/>
    <w:p w14:paraId="237604FD" w14:textId="77777777" w:rsidR="00A70480" w:rsidRDefault="00A70480"/>
    <w:sectPr w:rsidR="00A70480" w:rsidSect="006727C6">
      <w:pgSz w:w="12240" w:h="15840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  <w:font w:name="Arial Unicode MS">
    <w:altName w:val="Arial"/>
    <w:panose1 w:val="020B0604020202020204"/>
    <w:charset w:val="00"/>
    <w:family w:val="auto"/>
    <w:pitch w:val="default"/>
  </w:font>
  <w:font w:name="Nova Mono">
    <w:altName w:val="Calibri"/>
    <w:charset w:val="00"/>
    <w:family w:val="auto"/>
    <w:pitch w:val="default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6FF73CF"/>
    <w:multiLevelType w:val="multilevel"/>
    <w:tmpl w:val="3AE027D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1" w15:restartNumberingAfterBreak="0">
    <w:nsid w:val="1D7C4A07"/>
    <w:multiLevelType w:val="multilevel"/>
    <w:tmpl w:val="505404CC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2C8B13EC"/>
    <w:multiLevelType w:val="multilevel"/>
    <w:tmpl w:val="D8F843E4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 w15:restartNumberingAfterBreak="0">
    <w:nsid w:val="2FB27D9B"/>
    <w:multiLevelType w:val="multilevel"/>
    <w:tmpl w:val="1130AC26"/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4" w15:restartNumberingAfterBreak="0">
    <w:nsid w:val="5978076F"/>
    <w:multiLevelType w:val="multilevel"/>
    <w:tmpl w:val="9D78985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 w15:restartNumberingAfterBreak="0">
    <w:nsid w:val="72527847"/>
    <w:multiLevelType w:val="multilevel"/>
    <w:tmpl w:val="FBACA84E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decimal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 w15:restartNumberingAfterBreak="0">
    <w:nsid w:val="7C343CA1"/>
    <w:multiLevelType w:val="multilevel"/>
    <w:tmpl w:val="43A682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 w16cid:durableId="816730502">
    <w:abstractNumId w:val="2"/>
  </w:num>
  <w:num w:numId="2" w16cid:durableId="1706173682">
    <w:abstractNumId w:val="4"/>
  </w:num>
  <w:num w:numId="3" w16cid:durableId="673411278">
    <w:abstractNumId w:val="6"/>
  </w:num>
  <w:num w:numId="4" w16cid:durableId="1380780533">
    <w:abstractNumId w:val="0"/>
  </w:num>
  <w:num w:numId="5" w16cid:durableId="207306926">
    <w:abstractNumId w:val="3"/>
  </w:num>
  <w:num w:numId="6" w16cid:durableId="1021584590">
    <w:abstractNumId w:val="1"/>
  </w:num>
  <w:num w:numId="7" w16cid:durableId="46419963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A7928"/>
    <w:rsid w:val="002D1F4F"/>
    <w:rsid w:val="006727C6"/>
    <w:rsid w:val="00711B4D"/>
    <w:rsid w:val="008952B3"/>
    <w:rsid w:val="00A70480"/>
    <w:rsid w:val="00AA7928"/>
    <w:rsid w:val="00CE2D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9AF4AD26-AFC8-4712-8653-74D795F311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727C6"/>
    <w:pPr>
      <w:spacing w:after="0" w:line="276" w:lineRule="auto"/>
    </w:pPr>
    <w:rPr>
      <w:rFonts w:ascii="Arial" w:eastAsia="Arial" w:hAnsi="Arial" w:cs="Arial"/>
      <w:kern w:val="0"/>
      <w:sz w:val="22"/>
      <w:szCs w:val="22"/>
      <w:lang w:val="en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AA792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A79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A7928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A792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A7928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A7928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A7928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A7928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A7928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A7928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AA7928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A7928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A7928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A7928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A792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A792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A792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A792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A792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A79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A792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A792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A792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A792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A792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A7928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A7928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A7928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A7928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5" Type="http://schemas.openxmlformats.org/officeDocument/2006/relationships/image" Target="media/image1.png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365</Words>
  <Characters>2085</Characters>
  <Application>Microsoft Office Word</Application>
  <DocSecurity>0</DocSecurity>
  <Lines>17</Lines>
  <Paragraphs>4</Paragraphs>
  <ScaleCrop>false</ScaleCrop>
  <Company/>
  <LinksUpToDate>false</LinksUpToDate>
  <CharactersWithSpaces>2446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2</cp:revision>
  <dcterms:created xsi:type="dcterms:W3CDTF">2025-11-08T10:32:00Z</dcterms:created>
  <dcterms:modified xsi:type="dcterms:W3CDTF">2025-11-08T10:32:00Z</dcterms:modified>
</cp:coreProperties>
</file>