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r29aa7pdo9" w:id="0"/>
      <w:bookmarkEnd w:id="0"/>
      <w:r w:rsidDel="00000000" w:rsidR="00000000" w:rsidRPr="00000000">
        <w:rPr>
          <w:rtl w:val="0"/>
        </w:rPr>
        <w:t xml:space="preserve">On-Premises Server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lrli4ul5jvzn" w:id="1"/>
      <w:bookmarkEnd w:id="1"/>
      <w:r w:rsidDel="00000000" w:rsidR="00000000" w:rsidRPr="00000000">
        <w:rPr>
          <w:rtl w:val="0"/>
        </w:rPr>
        <w:t xml:space="preserve">🏢 What is an On-Premises Server?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On-Premises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(often written as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on-prem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server physically located and managed within an organization’s own facilities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such as in a local data center, server room, or office building.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kjkxy2n8dulr" w:id="2"/>
      <w:bookmarkEnd w:id="2"/>
      <w:r w:rsidDel="00000000" w:rsidR="00000000" w:rsidRPr="00000000">
        <w:rPr>
          <w:rtl w:val="0"/>
        </w:rPr>
        <w:t xml:space="preserve">📦 Belongs to:</w:t>
      </w:r>
    </w:p>
    <w:p w:rsidR="00000000" w:rsidDel="00000000" w:rsidP="00000000" w:rsidRDefault="00000000" w:rsidRPr="00000000" w14:paraId="00000007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By Deployment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Because it describes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where and how the server is hosted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inside the organization’s premises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rather than in the cloud or off-site.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280" w:lineRule="auto"/>
        <w:rPr/>
      </w:pPr>
      <w:bookmarkStart w:colFirst="0" w:colLast="0" w:name="_9md5bwp2v8b7" w:id="3"/>
      <w:bookmarkEnd w:id="3"/>
      <w:r w:rsidDel="00000000" w:rsidR="00000000" w:rsidRPr="00000000">
        <w:rPr>
          <w:rtl w:val="0"/>
        </w:rPr>
        <w:t xml:space="preserve">🧠 Key Characteristics</w:t>
      </w:r>
    </w:p>
    <w:p w:rsidR="00000000" w:rsidDel="00000000" w:rsidP="00000000" w:rsidRDefault="00000000" w:rsidRPr="00000000" w14:paraId="0000000C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8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6470"/>
        <w:tblGridChange w:id="0">
          <w:tblGrid>
            <w:gridCol w:w="2210"/>
            <w:gridCol w:w="6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Physical Location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Installed in your own building (e.g., office, data center)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Ownership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Fully owned and managed by the organization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Control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Full control over hardware, software, security, and access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Internet Required?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Not always — can work offline (local network only)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Examples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File servers, domain controllers, internal web or database servers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280" w:lineRule="auto"/>
        <w:rPr/>
      </w:pPr>
      <w:bookmarkStart w:colFirst="0" w:colLast="0" w:name="_qwj1bud9o2u5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Advantages</w:t>
      </w:r>
    </w:p>
    <w:p w:rsidR="00000000" w:rsidDel="00000000" w:rsidP="00000000" w:rsidRDefault="00000000" w:rsidRPr="00000000" w14:paraId="0000001D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🔐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High security &amp; control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over data and infrastructure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🛠️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Customizable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for specific business needs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🌐 Can function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independently of internet access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💾 Better for organizations with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strict compliance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(e.g., HIPAA, banking)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before="280" w:lineRule="auto"/>
        <w:rPr/>
      </w:pPr>
      <w:bookmarkStart w:colFirst="0" w:colLast="0" w:name="_2ukkcl4jhu7e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Disadvantages</w:t>
      </w:r>
    </w:p>
    <w:p w:rsidR="00000000" w:rsidDel="00000000" w:rsidP="00000000" w:rsidRDefault="00000000" w:rsidRPr="00000000" w14:paraId="00000024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💰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High upfront costs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(hardware, software, cooling, power)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👷‍♂️ Requires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in-house IT staff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for maintenance and monitoring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🆘 Less scalable compared to cloud solutions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🔄 Updates, backups, and failover must be managed manually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before="280" w:lineRule="auto"/>
        <w:rPr/>
      </w:pPr>
      <w:bookmarkStart w:colFirst="0" w:colLast="0" w:name="_p9etwo6q9lov" w:id="6"/>
      <w:bookmarkEnd w:id="6"/>
      <w:r w:rsidDel="00000000" w:rsidR="00000000" w:rsidRPr="00000000">
        <w:rPr>
          <w:rtl w:val="0"/>
        </w:rPr>
        <w:t xml:space="preserve">🖼️ Example Use Cases</w:t>
      </w:r>
    </w:p>
    <w:p w:rsidR="00000000" w:rsidDel="00000000" w:rsidP="00000000" w:rsidRDefault="00000000" w:rsidRPr="00000000" w14:paraId="0000002B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school hosting its own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learning management system (LMS)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business running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Active Directory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file storage, and backup locally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factory with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offline systems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can’t depend on cloud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before="280" w:lineRule="auto"/>
        <w:rPr/>
      </w:pPr>
      <w:bookmarkStart w:colFirst="0" w:colLast="0" w:name="_egiel2nex2yv" w:id="7"/>
      <w:bookmarkEnd w:id="7"/>
      <w:r w:rsidDel="00000000" w:rsidR="00000000" w:rsidRPr="00000000">
        <w:rPr>
          <w:rtl w:val="0"/>
        </w:rPr>
        <w:t xml:space="preserve">🔁 Comparison Table</w:t>
      </w:r>
    </w:p>
    <w:p w:rsidR="00000000" w:rsidDel="00000000" w:rsidP="00000000" w:rsidRDefault="00000000" w:rsidRPr="00000000" w14:paraId="00000031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"/>
        <w:tblW w:w="6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2285"/>
        <w:gridCol w:w="2135"/>
        <w:tblGridChange w:id="0">
          <w:tblGrid>
            <w:gridCol w:w="2375"/>
            <w:gridCol w:w="2285"/>
            <w:gridCol w:w="2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On-Premises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Cloud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Location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Your facility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Remote data center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Ownership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You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Cloud provider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Upfront Cost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Low/Pay-as-you-go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Control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Shared/limited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Internet Dependence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Required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