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y1s6uo15l6d3" w:id="0"/>
      <w:bookmarkEnd w:id="0"/>
      <w:r w:rsidDel="00000000" w:rsidR="00000000" w:rsidRPr="00000000">
        <w:rPr>
          <w:rtl w:val="0"/>
        </w:rPr>
        <w:t xml:space="preserve">Database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63x3x3qenkz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Database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 + hardware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services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other computers (clients) over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stores, manages, secures, and serves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data — allowing clients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delete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information efficiently.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em7lews6vhw5" w:id="2"/>
      <w:bookmarkEnd w:id="2"/>
      <w:r w:rsidDel="00000000" w:rsidR="00000000" w:rsidRPr="00000000">
        <w:rPr>
          <w:rtl w:val="0"/>
        </w:rPr>
        <w:t xml:space="preserve">🧠 Think of It Like This: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library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(server) that holds many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books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(databases)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(a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walk in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ask a question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(query)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librarian (DBMS software)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finds the info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returns it to you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dur09d28hojd" w:id="3"/>
      <w:bookmarkEnd w:id="3"/>
      <w:r w:rsidDel="00000000" w:rsidR="00000000" w:rsidRPr="00000000">
        <w:rPr>
          <w:rtl w:val="0"/>
        </w:rPr>
        <w:t xml:space="preserve">🏗️ Key Components of a Database Server: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5420"/>
        <w:tblGridChange w:id="0">
          <w:tblGrid>
            <w:gridCol w:w="2120"/>
            <w:gridCol w:w="5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DBMS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Database Management System (e.g., MySQL, Oracle)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Database Engine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Core software that processes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Storage System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Where data is physically saved (disk/SSD)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access, users, and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Networking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requests from remote clients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98puqqjhggrp" w:id="4"/>
      <w:bookmarkEnd w:id="4"/>
      <w:r w:rsidDel="00000000" w:rsidR="00000000" w:rsidRPr="00000000">
        <w:rPr>
          <w:rtl w:val="0"/>
        </w:rPr>
        <w:t xml:space="preserve">🖥️ Examples of Database Servers: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4760"/>
        <w:tblGridChange w:id="0">
          <w:tblGrid>
            <w:gridCol w:w="146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Relational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MySQL, PostgreSQL, SQL Server, Oracle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NoSQL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MongoDB, Cassandra, 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DB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Amazon RDS, Google Cloud SQL, Azure SQL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rkliorodq3mm" w:id="5"/>
      <w:bookmarkEnd w:id="5"/>
      <w:r w:rsidDel="00000000" w:rsidR="00000000" w:rsidRPr="00000000">
        <w:rPr>
          <w:rtl w:val="0"/>
        </w:rPr>
        <w:t xml:space="preserve">📡 How Clients Connect</w:t>
      </w:r>
    </w:p>
    <w:p w:rsidR="00000000" w:rsidDel="00000000" w:rsidP="00000000" w:rsidRDefault="00000000" w:rsidRPr="00000000" w14:paraId="0000002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Clients (like websites, apps, APIs) connect to a database server using: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Driver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MySQLi or PDO for PHP)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+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port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Username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/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SQL queries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fetch/store data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uq5a8o9ed36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$conn = new PDO("mysql:host=localhost;dbname=myDatabase", "root", "");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mysql: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type of database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host=localhost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server address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dbname=myDatabase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which database to use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95x7awtha5ud" w:id="7"/>
      <w:bookmarkEnd w:id="7"/>
      <w:r w:rsidDel="00000000" w:rsidR="00000000" w:rsidRPr="00000000">
        <w:rPr>
          <w:rtl w:val="0"/>
        </w:rPr>
        <w:t xml:space="preserve">⚠️ Is It Just Software?</w:t>
      </w:r>
    </w:p>
    <w:p w:rsidR="00000000" w:rsidDel="00000000" w:rsidP="00000000" w:rsidRDefault="00000000" w:rsidRPr="00000000" w14:paraId="0000003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Not always! A database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may refer to: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computer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(hardware)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DBMS instance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running on it (software)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both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