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86EC8" w14:textId="465F48B7" w:rsidR="00A70480" w:rsidRDefault="00BC4E04" w:rsidP="00BC4E04">
      <w:pPr>
        <w:pStyle w:val="Heading1"/>
      </w:pPr>
      <w:r w:rsidRPr="00BC4E04">
        <w:t>Client-Server Systems</w:t>
      </w:r>
    </w:p>
    <w:p w14:paraId="522BF269" w14:textId="1D35541D" w:rsidR="00BC4E04" w:rsidRDefault="00BC4E04" w:rsidP="00BC4E04">
      <w:pPr>
        <w:pStyle w:val="Heading2"/>
      </w:pPr>
      <w:r w:rsidRPr="00BC4E04">
        <w:t>Definition</w:t>
      </w:r>
    </w:p>
    <w:p w14:paraId="465EBCB0" w14:textId="63823EBB" w:rsidR="00BC4E04" w:rsidRPr="00BC4E04" w:rsidRDefault="00BC4E04" w:rsidP="00BC4E0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AFF8274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A </w:t>
      </w:r>
      <w:r w:rsidRPr="00BC4E04">
        <w:rPr>
          <w:rFonts w:ascii="Roboto Mono" w:hAnsi="Roboto Mono"/>
          <w:b/>
          <w:bCs/>
        </w:rPr>
        <w:t>Client-Server System</w:t>
      </w:r>
      <w:r w:rsidRPr="00BC4E04">
        <w:rPr>
          <w:rFonts w:ascii="Roboto Mono" w:hAnsi="Roboto Mono"/>
        </w:rPr>
        <w:t xml:space="preserve"> is a type of </w:t>
      </w:r>
      <w:r w:rsidRPr="00BC4E04">
        <w:rPr>
          <w:rFonts w:ascii="Roboto Mono" w:hAnsi="Roboto Mono"/>
          <w:b/>
          <w:bCs/>
        </w:rPr>
        <w:t>distributed system</w:t>
      </w:r>
      <w:r w:rsidRPr="00BC4E04">
        <w:rPr>
          <w:rFonts w:ascii="Roboto Mono" w:hAnsi="Roboto Mono"/>
        </w:rPr>
        <w:t xml:space="preserve"> where:</w:t>
      </w:r>
    </w:p>
    <w:p w14:paraId="373C93F4" w14:textId="77777777" w:rsidR="00BC4E04" w:rsidRPr="00BC4E04" w:rsidRDefault="00BC4E04" w:rsidP="00BC4E04">
      <w:pPr>
        <w:numPr>
          <w:ilvl w:val="0"/>
          <w:numId w:val="8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request services or resources.</w:t>
      </w:r>
    </w:p>
    <w:p w14:paraId="2A04BC34" w14:textId="77777777" w:rsidR="00BC4E04" w:rsidRPr="00BC4E04" w:rsidRDefault="00BC4E04" w:rsidP="00BC4E04">
      <w:pPr>
        <w:numPr>
          <w:ilvl w:val="0"/>
          <w:numId w:val="8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Servers</w:t>
      </w:r>
      <w:r w:rsidRPr="00BC4E04">
        <w:rPr>
          <w:rFonts w:ascii="Roboto Mono" w:hAnsi="Roboto Mono"/>
        </w:rPr>
        <w:t xml:space="preserve"> provide those services or resources.</w:t>
      </w:r>
    </w:p>
    <w:p w14:paraId="12B4D216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It follows a </w:t>
      </w:r>
      <w:r w:rsidRPr="00BC4E04">
        <w:rPr>
          <w:rFonts w:ascii="Roboto Mono" w:hAnsi="Roboto Mono"/>
          <w:b/>
          <w:bCs/>
        </w:rPr>
        <w:t>centralized model</w:t>
      </w:r>
      <w:r w:rsidRPr="00BC4E04">
        <w:rPr>
          <w:rFonts w:ascii="Roboto Mono" w:hAnsi="Roboto Mono"/>
        </w:rPr>
        <w:t>: the server is the main authority, and clients depend on it to perform tasks.</w:t>
      </w:r>
    </w:p>
    <w:p w14:paraId="3DEC5C80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1B85DA0A">
          <v:rect id="_x0000_i1188" style="width:0;height:1.5pt" o:hralign="center" o:hrstd="t" o:hr="t" fillcolor="#a0a0a0" stroked="f"/>
        </w:pict>
      </w:r>
    </w:p>
    <w:p w14:paraId="2FA5716B" w14:textId="16AD7878" w:rsidR="00BC4E04" w:rsidRDefault="00BC4E04" w:rsidP="00BC4E04">
      <w:pPr>
        <w:pStyle w:val="Heading2"/>
      </w:pPr>
      <w:r w:rsidRPr="00BC4E04">
        <w:t>Architecture Diagram</w:t>
      </w:r>
    </w:p>
    <w:p w14:paraId="44448F72" w14:textId="77777777" w:rsidR="00BC4E04" w:rsidRPr="00BC4E04" w:rsidRDefault="00BC4E04" w:rsidP="00BC4E0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FBBD76E" w14:textId="05165C7B" w:rsidR="00BC4E04" w:rsidRPr="00BC4E04" w:rsidRDefault="00BC4E04" w:rsidP="00BC4E04">
      <w:r>
        <w:rPr>
          <w:noProof/>
        </w:rPr>
        <w:drawing>
          <wp:inline distT="0" distB="0" distL="0" distR="0" wp14:anchorId="45E69AAC" wp14:editId="253366F5">
            <wp:extent cx="5943600" cy="1441450"/>
            <wp:effectExtent l="0" t="0" r="0" b="6350"/>
            <wp:docPr id="180591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1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E451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1</w:t>
      </w:r>
    </w:p>
    <w:p w14:paraId="18CFFE73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\</w:t>
      </w:r>
    </w:p>
    <w:p w14:paraId="7E61418A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2 -----&gt; Server</w:t>
      </w:r>
    </w:p>
    <w:p w14:paraId="741C3B13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    /</w:t>
      </w:r>
    </w:p>
    <w:p w14:paraId="7A133020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       Client 3</w:t>
      </w:r>
    </w:p>
    <w:p w14:paraId="4D2A2EF0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Explanation:</w:t>
      </w:r>
    </w:p>
    <w:p w14:paraId="66579C01" w14:textId="77777777" w:rsidR="00BC4E04" w:rsidRPr="00BC4E04" w:rsidRDefault="00BC4E04" w:rsidP="00BC4E04">
      <w:pPr>
        <w:numPr>
          <w:ilvl w:val="0"/>
          <w:numId w:val="9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Multiple clients can connect to the same server.</w:t>
      </w:r>
    </w:p>
    <w:p w14:paraId="4A08C501" w14:textId="77777777" w:rsidR="00BC4E04" w:rsidRPr="00BC4E04" w:rsidRDefault="00BC4E04" w:rsidP="00BC4E04">
      <w:pPr>
        <w:numPr>
          <w:ilvl w:val="0"/>
          <w:numId w:val="9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server handles requests and sends responses back.</w:t>
      </w:r>
    </w:p>
    <w:p w14:paraId="4D7A8DC1" w14:textId="77777777" w:rsidR="00BC4E04" w:rsidRPr="00BC4E04" w:rsidRDefault="00BC4E04" w:rsidP="00BC4E04">
      <w:pPr>
        <w:numPr>
          <w:ilvl w:val="0"/>
          <w:numId w:val="9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lastRenderedPageBreak/>
        <w:t>Clients usually don’t communicate directly with each other.</w:t>
      </w:r>
    </w:p>
    <w:p w14:paraId="719D0F82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790A7690">
          <v:rect id="_x0000_i1189" style="width:0;height:1.5pt" o:hralign="center" o:hrstd="t" o:hr="t" fillcolor="#a0a0a0" stroked="f"/>
        </w:pict>
      </w:r>
    </w:p>
    <w:p w14:paraId="3168EBBC" w14:textId="44AF6AAF" w:rsidR="00BC4E04" w:rsidRDefault="00BC4E04" w:rsidP="00BC4E04">
      <w:pPr>
        <w:pStyle w:val="Heading2"/>
      </w:pPr>
      <w:r w:rsidRPr="00BC4E04">
        <w:t>Key Features</w:t>
      </w:r>
    </w:p>
    <w:p w14:paraId="0F3B946C" w14:textId="18FD338D" w:rsidR="00BC4E04" w:rsidRDefault="00BC4E04" w:rsidP="00BC4E04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4AC66D8D" w14:textId="0400597D" w:rsidR="00BC4E04" w:rsidRPr="00BC4E04" w:rsidRDefault="00BC4E04" w:rsidP="00BC4E04">
      <w:r>
        <w:rPr>
          <w:noProof/>
        </w:rPr>
        <w:drawing>
          <wp:inline distT="0" distB="0" distL="0" distR="0" wp14:anchorId="1C75B4C1" wp14:editId="266AC00A">
            <wp:extent cx="5943600" cy="1895475"/>
            <wp:effectExtent l="0" t="0" r="0" b="9525"/>
            <wp:docPr id="45863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37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6625"/>
      </w:tblGrid>
      <w:tr w:rsidR="00BC4E04" w:rsidRPr="00BC4E04" w14:paraId="6BB4F6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8485E" w14:textId="77777777" w:rsidR="00BC4E04" w:rsidRPr="00BC4E04" w:rsidRDefault="00BC4E04" w:rsidP="00BC4E04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16CF30D" w14:textId="77777777" w:rsidR="00BC4E04" w:rsidRPr="00BC4E04" w:rsidRDefault="00BC4E04" w:rsidP="00BC4E04">
            <w:pPr>
              <w:rPr>
                <w:rFonts w:ascii="Roboto Mono" w:hAnsi="Roboto Mono"/>
                <w:b/>
                <w:bCs/>
              </w:rPr>
            </w:pPr>
            <w:r w:rsidRPr="00BC4E04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BC4E04" w:rsidRPr="00BC4E04" w14:paraId="416CE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B3F6D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Centralized Control</w:t>
            </w:r>
          </w:p>
        </w:tc>
        <w:tc>
          <w:tcPr>
            <w:tcW w:w="0" w:type="auto"/>
            <w:vAlign w:val="center"/>
            <w:hideMark/>
          </w:tcPr>
          <w:p w14:paraId="7F9CE793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Server manages resources, authentication, and data.</w:t>
            </w:r>
          </w:p>
        </w:tc>
      </w:tr>
      <w:tr w:rsidR="00BC4E04" w:rsidRPr="00BC4E04" w14:paraId="15270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01D81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Request-Response Model</w:t>
            </w:r>
          </w:p>
        </w:tc>
        <w:tc>
          <w:tcPr>
            <w:tcW w:w="0" w:type="auto"/>
            <w:vAlign w:val="center"/>
            <w:hideMark/>
          </w:tcPr>
          <w:p w14:paraId="1E78A38D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Clients send requests; server processes and replies.</w:t>
            </w:r>
          </w:p>
        </w:tc>
      </w:tr>
      <w:tr w:rsidR="00BC4E04" w:rsidRPr="00BC4E04" w14:paraId="4C496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689E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20392B93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Can handle multiple clients, but server may become a bottleneck.</w:t>
            </w:r>
          </w:p>
        </w:tc>
      </w:tr>
      <w:tr w:rsidR="00BC4E04" w:rsidRPr="00BC4E04" w14:paraId="690F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E8D0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46954F46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Easier to secure since all requests go through a central server.</w:t>
            </w:r>
          </w:p>
        </w:tc>
      </w:tr>
      <w:tr w:rsidR="00BC4E04" w:rsidRPr="00BC4E04" w14:paraId="0071F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CB504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  <w:b/>
                <w:bCs/>
              </w:rPr>
              <w:t>Single Point of Failure</w:t>
            </w:r>
          </w:p>
        </w:tc>
        <w:tc>
          <w:tcPr>
            <w:tcW w:w="0" w:type="auto"/>
            <w:vAlign w:val="center"/>
            <w:hideMark/>
          </w:tcPr>
          <w:p w14:paraId="4DE90BAE" w14:textId="77777777" w:rsidR="00BC4E04" w:rsidRPr="00BC4E04" w:rsidRDefault="00BC4E04" w:rsidP="00BC4E04">
            <w:pPr>
              <w:rPr>
                <w:rFonts w:ascii="Roboto Mono" w:hAnsi="Roboto Mono"/>
              </w:rPr>
            </w:pPr>
            <w:r w:rsidRPr="00BC4E04">
              <w:rPr>
                <w:rFonts w:ascii="Roboto Mono" w:hAnsi="Roboto Mono"/>
              </w:rPr>
              <w:t>If the server goes down, clients can’t access services.</w:t>
            </w:r>
          </w:p>
        </w:tc>
      </w:tr>
    </w:tbl>
    <w:p w14:paraId="2F6AE107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217376B7">
          <v:rect id="_x0000_i1190" style="width:0;height:1.5pt" o:hralign="center" o:hrstd="t" o:hr="t" fillcolor="#a0a0a0" stroked="f"/>
        </w:pict>
      </w:r>
    </w:p>
    <w:p w14:paraId="32478377" w14:textId="6856028B" w:rsidR="00BC4E04" w:rsidRDefault="00BC4E04" w:rsidP="00BC4E04">
      <w:pPr>
        <w:pStyle w:val="Heading2"/>
      </w:pPr>
      <w:r w:rsidRPr="00BC4E04">
        <w:t>Types of Client-Server Systems</w:t>
      </w:r>
    </w:p>
    <w:p w14:paraId="2586CF0B" w14:textId="3FC19E3B" w:rsidR="00BC4E04" w:rsidRPr="00BC4E04" w:rsidRDefault="00BC4E04" w:rsidP="00BC4E0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C8B3ADD" w14:textId="77777777" w:rsidR="00BC4E04" w:rsidRPr="00BC4E04" w:rsidRDefault="00BC4E04" w:rsidP="00BC4E04">
      <w:pPr>
        <w:numPr>
          <w:ilvl w:val="0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Two-tier</w:t>
      </w:r>
    </w:p>
    <w:p w14:paraId="045E358D" w14:textId="77777777" w:rsidR="00BC4E04" w:rsidRPr="00BC4E04" w:rsidRDefault="00BC4E04" w:rsidP="00BC4E04">
      <w:pPr>
        <w:numPr>
          <w:ilvl w:val="1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lastRenderedPageBreak/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Server</w:t>
      </w:r>
    </w:p>
    <w:p w14:paraId="2D390477" w14:textId="77777777" w:rsidR="00BC4E04" w:rsidRPr="00BC4E04" w:rsidRDefault="00BC4E04" w:rsidP="00BC4E04">
      <w:pPr>
        <w:numPr>
          <w:ilvl w:val="1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Example: Database client accessing MySQL server.</w:t>
      </w:r>
    </w:p>
    <w:p w14:paraId="7F6D2371" w14:textId="77777777" w:rsidR="00BC4E04" w:rsidRPr="00BC4E04" w:rsidRDefault="00BC4E04" w:rsidP="00BC4E04">
      <w:pPr>
        <w:numPr>
          <w:ilvl w:val="0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 xml:space="preserve">Three-tier / </w:t>
      </w:r>
      <w:proofErr w:type="gramStart"/>
      <w:r w:rsidRPr="00BC4E04">
        <w:rPr>
          <w:rFonts w:ascii="Roboto Mono" w:hAnsi="Roboto Mono"/>
          <w:b/>
          <w:bCs/>
        </w:rPr>
        <w:t>Multi-tier</w:t>
      </w:r>
      <w:proofErr w:type="gramEnd"/>
    </w:p>
    <w:p w14:paraId="18F59A91" w14:textId="77777777" w:rsidR="00BC4E04" w:rsidRPr="00BC4E04" w:rsidRDefault="00BC4E04" w:rsidP="00BC4E04">
      <w:pPr>
        <w:numPr>
          <w:ilvl w:val="1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Client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Application Server </w:t>
      </w:r>
      <w:r w:rsidRPr="00BC4E04">
        <w:rPr>
          <w:rFonts w:ascii="Arial" w:hAnsi="Arial" w:cs="Arial"/>
        </w:rPr>
        <w:t>↔</w:t>
      </w:r>
      <w:r w:rsidRPr="00BC4E04">
        <w:rPr>
          <w:rFonts w:ascii="Roboto Mono" w:hAnsi="Roboto Mono"/>
        </w:rPr>
        <w:t xml:space="preserve"> Database Server</w:t>
      </w:r>
    </w:p>
    <w:p w14:paraId="21377189" w14:textId="77777777" w:rsidR="00BC4E04" w:rsidRPr="00BC4E04" w:rsidRDefault="00BC4E04" w:rsidP="00BC4E04">
      <w:pPr>
        <w:numPr>
          <w:ilvl w:val="1"/>
          <w:numId w:val="10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Example: Online shopping app (frontend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app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database).</w:t>
      </w:r>
    </w:p>
    <w:p w14:paraId="670B6BD6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659DFC75">
          <v:rect id="_x0000_i1191" style="width:0;height:1.5pt" o:hralign="center" o:hrstd="t" o:hr="t" fillcolor="#a0a0a0" stroked="f"/>
        </w:pict>
      </w:r>
    </w:p>
    <w:p w14:paraId="3C34CD21" w14:textId="7A4CD39E" w:rsidR="00BC4E04" w:rsidRDefault="00BC4E04" w:rsidP="00BC4E04">
      <w:pPr>
        <w:pStyle w:val="Heading2"/>
      </w:pPr>
      <w:r w:rsidRPr="00BC4E04">
        <w:t>Real-World Examples</w:t>
      </w:r>
    </w:p>
    <w:p w14:paraId="2AB864F7" w14:textId="7F0632C4" w:rsidR="00BC4E04" w:rsidRPr="00BC4E04" w:rsidRDefault="00BC4E04" w:rsidP="00BC4E04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0AE4367" w14:textId="77777777" w:rsidR="00BC4E04" w:rsidRPr="00BC4E04" w:rsidRDefault="00BC4E04" w:rsidP="00BC4E04">
      <w:pPr>
        <w:numPr>
          <w:ilvl w:val="0"/>
          <w:numId w:val="1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Web servers:</w:t>
      </w:r>
      <w:r w:rsidRPr="00BC4E04">
        <w:rPr>
          <w:rFonts w:ascii="Roboto Mono" w:hAnsi="Roboto Mono"/>
        </w:rPr>
        <w:t xml:space="preserve"> Chrome or Firefox requests web pages from a server.</w:t>
      </w:r>
    </w:p>
    <w:p w14:paraId="485CAD25" w14:textId="77777777" w:rsidR="00BC4E04" w:rsidRPr="00BC4E04" w:rsidRDefault="00BC4E04" w:rsidP="00BC4E04">
      <w:pPr>
        <w:numPr>
          <w:ilvl w:val="0"/>
          <w:numId w:val="1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Email servers:</w:t>
      </w:r>
      <w:r w:rsidRPr="00BC4E04">
        <w:rPr>
          <w:rFonts w:ascii="Roboto Mono" w:hAnsi="Roboto Mono"/>
        </w:rPr>
        <w:t xml:space="preserve"> Gmail server handles sending/receiving emails for clients.</w:t>
      </w:r>
    </w:p>
    <w:p w14:paraId="266B3F68" w14:textId="77777777" w:rsidR="00BC4E04" w:rsidRPr="00BC4E04" w:rsidRDefault="00BC4E04" w:rsidP="00BC4E04">
      <w:pPr>
        <w:numPr>
          <w:ilvl w:val="0"/>
          <w:numId w:val="1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Online banking:</w:t>
      </w:r>
      <w:r w:rsidRPr="00BC4E04">
        <w:rPr>
          <w:rFonts w:ascii="Roboto Mono" w:hAnsi="Roboto Mono"/>
        </w:rPr>
        <w:t xml:space="preserve"> ATM or mobile app communicates with the bank server.</w:t>
      </w:r>
    </w:p>
    <w:p w14:paraId="7B6C3FE3" w14:textId="77777777" w:rsidR="00BC4E04" w:rsidRPr="00BC4E04" w:rsidRDefault="00BC4E04" w:rsidP="00BC4E04">
      <w:pPr>
        <w:numPr>
          <w:ilvl w:val="0"/>
          <w:numId w:val="11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File servers:</w:t>
      </w:r>
      <w:r w:rsidRPr="00BC4E04">
        <w:rPr>
          <w:rFonts w:ascii="Roboto Mono" w:hAnsi="Roboto Mono"/>
        </w:rPr>
        <w:t xml:space="preserve"> Corporate network where files are stored on a central server.</w:t>
      </w:r>
    </w:p>
    <w:p w14:paraId="02DBCFC5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78EAF442">
          <v:rect id="_x0000_i1192" style="width:0;height:1.5pt" o:hralign="center" o:hrstd="t" o:hr="t" fillcolor="#a0a0a0" stroked="f"/>
        </w:pict>
      </w:r>
    </w:p>
    <w:p w14:paraId="45BE660C" w14:textId="16F14A71" w:rsidR="00BC4E04" w:rsidRDefault="00BC4E04" w:rsidP="00845961">
      <w:pPr>
        <w:pStyle w:val="Heading2"/>
      </w:pPr>
      <w:r w:rsidRPr="00BC4E04">
        <w:t>Advantages</w:t>
      </w:r>
    </w:p>
    <w:p w14:paraId="344F0D92" w14:textId="57C85934" w:rsidR="00845961" w:rsidRPr="00845961" w:rsidRDefault="00845961" w:rsidP="00845961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45DBE04" w14:textId="77777777" w:rsidR="00BC4E04" w:rsidRPr="00BC4E04" w:rsidRDefault="00BC4E04" w:rsidP="00BC4E04">
      <w:pPr>
        <w:numPr>
          <w:ilvl w:val="0"/>
          <w:numId w:val="1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Centralized management and control</w:t>
      </w:r>
    </w:p>
    <w:p w14:paraId="0B4F8044" w14:textId="77777777" w:rsidR="00BC4E04" w:rsidRPr="00BC4E04" w:rsidRDefault="00BC4E04" w:rsidP="00BC4E04">
      <w:pPr>
        <w:numPr>
          <w:ilvl w:val="0"/>
          <w:numId w:val="1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Easier to maintain security</w:t>
      </w:r>
    </w:p>
    <w:p w14:paraId="03F857E5" w14:textId="77777777" w:rsidR="00BC4E04" w:rsidRPr="00BC4E04" w:rsidRDefault="00BC4E04" w:rsidP="00BC4E04">
      <w:pPr>
        <w:numPr>
          <w:ilvl w:val="0"/>
          <w:numId w:val="12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Easier to update applications (update server </w:t>
      </w:r>
      <w:r w:rsidRPr="00BC4E04">
        <w:rPr>
          <w:rFonts w:ascii="Arial" w:hAnsi="Arial" w:cs="Arial"/>
        </w:rPr>
        <w:t>→</w:t>
      </w:r>
      <w:r w:rsidRPr="00BC4E04">
        <w:rPr>
          <w:rFonts w:ascii="Roboto Mono" w:hAnsi="Roboto Mono"/>
        </w:rPr>
        <w:t xml:space="preserve"> all clients benefit)</w:t>
      </w:r>
    </w:p>
    <w:p w14:paraId="69509F97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68A98D6C">
          <v:rect id="_x0000_i1193" style="width:0;height:1.5pt" o:hralign="center" o:hrstd="t" o:hr="t" fillcolor="#a0a0a0" stroked="f"/>
        </w:pict>
      </w:r>
    </w:p>
    <w:p w14:paraId="550754EC" w14:textId="157453E7" w:rsidR="00BC4E04" w:rsidRDefault="00BC4E04" w:rsidP="003E052C">
      <w:pPr>
        <w:pStyle w:val="Heading2"/>
      </w:pPr>
      <w:r w:rsidRPr="00BC4E04">
        <w:lastRenderedPageBreak/>
        <w:t>Disadvantages</w:t>
      </w:r>
    </w:p>
    <w:p w14:paraId="102747B4" w14:textId="4DF6759E" w:rsidR="003E052C" w:rsidRPr="003E052C" w:rsidRDefault="003E052C" w:rsidP="003E052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551BF3F" w14:textId="77777777" w:rsidR="00BC4E04" w:rsidRPr="00BC4E04" w:rsidRDefault="00BC4E04" w:rsidP="00BC4E04">
      <w:pPr>
        <w:numPr>
          <w:ilvl w:val="0"/>
          <w:numId w:val="1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 xml:space="preserve">Server can become a </w:t>
      </w:r>
      <w:r w:rsidRPr="00BC4E04">
        <w:rPr>
          <w:rFonts w:ascii="Roboto Mono" w:hAnsi="Roboto Mono"/>
          <w:b/>
          <w:bCs/>
        </w:rPr>
        <w:t>bottleneck</w:t>
      </w:r>
      <w:r w:rsidRPr="00BC4E04">
        <w:rPr>
          <w:rFonts w:ascii="Roboto Mono" w:hAnsi="Roboto Mono"/>
        </w:rPr>
        <w:t xml:space="preserve"> if many clients request at the same time</w:t>
      </w:r>
    </w:p>
    <w:p w14:paraId="7C22A1BC" w14:textId="77777777" w:rsidR="00BC4E04" w:rsidRPr="00BC4E04" w:rsidRDefault="00BC4E04" w:rsidP="00BC4E04">
      <w:pPr>
        <w:numPr>
          <w:ilvl w:val="0"/>
          <w:numId w:val="13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Single point of failure</w:t>
      </w:r>
    </w:p>
    <w:p w14:paraId="57A39EEF" w14:textId="77777777" w:rsidR="00BC4E04" w:rsidRPr="00BC4E04" w:rsidRDefault="00BC4E04" w:rsidP="00BC4E04">
      <w:pPr>
        <w:numPr>
          <w:ilvl w:val="0"/>
          <w:numId w:val="13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Less fault-tolerant than decentralized systems (like P2P)</w:t>
      </w:r>
    </w:p>
    <w:p w14:paraId="3B15178F" w14:textId="77777777" w:rsidR="00BC4E04" w:rsidRPr="00BC4E04" w:rsidRDefault="00BC4E04" w:rsidP="00BC4E04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4BA35568">
          <v:rect id="_x0000_i1194" style="width:0;height:1.5pt" o:hralign="center" o:hrstd="t" o:hr="t" fillcolor="#a0a0a0" stroked="f"/>
        </w:pict>
      </w:r>
    </w:p>
    <w:p w14:paraId="221D92F7" w14:textId="067D93DE" w:rsidR="003E052C" w:rsidRDefault="00BC4E04" w:rsidP="003E052C">
      <w:pPr>
        <w:pStyle w:val="Heading2"/>
      </w:pPr>
      <w:r w:rsidRPr="00BC4E04">
        <w:rPr>
          <w:rFonts w:ascii="Segoe UI Emoji" w:hAnsi="Segoe UI Emoji" w:cs="Segoe UI Emoji"/>
        </w:rPr>
        <w:t>💡</w:t>
      </w:r>
      <w:r w:rsidRPr="00BC4E04">
        <w:t xml:space="preserve"> Analogy</w:t>
      </w:r>
    </w:p>
    <w:p w14:paraId="33358F88" w14:textId="639BD715" w:rsidR="00BC4E04" w:rsidRPr="00BC4E04" w:rsidRDefault="003E052C" w:rsidP="00BC4E04">
      <w:pPr>
        <w:rPr>
          <w:rFonts w:ascii="Roboto Mono" w:hAnsi="Roboto Mono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r w:rsidR="00BC4E04" w:rsidRPr="00BC4E04">
        <w:rPr>
          <w:rFonts w:ascii="Roboto Mono" w:hAnsi="Roboto Mono"/>
        </w:rPr>
        <w:br/>
        <w:t>Think of a restaurant:</w:t>
      </w:r>
    </w:p>
    <w:p w14:paraId="28D0324B" w14:textId="77777777" w:rsidR="00BC4E04" w:rsidRPr="00BC4E04" w:rsidRDefault="00BC4E04" w:rsidP="00BC4E04">
      <w:pPr>
        <w:numPr>
          <w:ilvl w:val="0"/>
          <w:numId w:val="1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Server</w:t>
      </w:r>
      <w:r w:rsidRPr="00BC4E04">
        <w:rPr>
          <w:rFonts w:ascii="Roboto Mono" w:hAnsi="Roboto Mono"/>
        </w:rPr>
        <w:t xml:space="preserve"> = the chef and kitchen (prepares food)</w:t>
      </w:r>
    </w:p>
    <w:p w14:paraId="56263193" w14:textId="77777777" w:rsidR="00BC4E04" w:rsidRPr="00BC4E04" w:rsidRDefault="00BC4E04" w:rsidP="00BC4E04">
      <w:pPr>
        <w:numPr>
          <w:ilvl w:val="0"/>
          <w:numId w:val="14"/>
        </w:numPr>
        <w:rPr>
          <w:rFonts w:ascii="Roboto Mono" w:hAnsi="Roboto Mono"/>
        </w:rPr>
      </w:pPr>
      <w:r w:rsidRPr="00BC4E04">
        <w:rPr>
          <w:rFonts w:ascii="Roboto Mono" w:hAnsi="Roboto Mono"/>
          <w:b/>
          <w:bCs/>
        </w:rPr>
        <w:t>Clients</w:t>
      </w:r>
      <w:r w:rsidRPr="00BC4E04">
        <w:rPr>
          <w:rFonts w:ascii="Roboto Mono" w:hAnsi="Roboto Mono"/>
        </w:rPr>
        <w:t xml:space="preserve"> = customers (place orders)</w:t>
      </w:r>
    </w:p>
    <w:p w14:paraId="1248B570" w14:textId="77777777" w:rsidR="00BC4E04" w:rsidRPr="00BC4E04" w:rsidRDefault="00BC4E04" w:rsidP="00BC4E04">
      <w:pPr>
        <w:numPr>
          <w:ilvl w:val="0"/>
          <w:numId w:val="14"/>
        </w:numPr>
        <w:rPr>
          <w:rFonts w:ascii="Roboto Mono" w:hAnsi="Roboto Mono"/>
        </w:rPr>
      </w:pPr>
      <w:r w:rsidRPr="00BC4E04">
        <w:rPr>
          <w:rFonts w:ascii="Roboto Mono" w:hAnsi="Roboto Mono"/>
        </w:rPr>
        <w:t>The chef must prepare food for each customer. If the kitchen closes, no one gets food.</w:t>
      </w:r>
    </w:p>
    <w:p w14:paraId="04248BD7" w14:textId="1A9E5E61" w:rsidR="00BC4E04" w:rsidRPr="00BC4E04" w:rsidRDefault="00BC4E04" w:rsidP="003E052C">
      <w:pPr>
        <w:rPr>
          <w:rFonts w:ascii="Roboto Mono" w:hAnsi="Roboto Mono"/>
        </w:rPr>
      </w:pPr>
      <w:r w:rsidRPr="00BC4E04">
        <w:rPr>
          <w:rFonts w:ascii="Roboto Mono" w:hAnsi="Roboto Mono"/>
        </w:rPr>
        <w:pict w14:anchorId="54104335">
          <v:rect id="_x0000_i1195" style="width:0;height:1.5pt" o:hralign="center" o:hrstd="t" o:hr="t" fillcolor="#a0a0a0" stroked="f"/>
        </w:pict>
      </w:r>
    </w:p>
    <w:sectPr w:rsidR="00BC4E04" w:rsidRPr="00BC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2E16"/>
    <w:multiLevelType w:val="multilevel"/>
    <w:tmpl w:val="74402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34C26"/>
    <w:multiLevelType w:val="multilevel"/>
    <w:tmpl w:val="0FB0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31168"/>
    <w:multiLevelType w:val="multilevel"/>
    <w:tmpl w:val="11DE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0029A"/>
    <w:multiLevelType w:val="multilevel"/>
    <w:tmpl w:val="E990B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D3C73"/>
    <w:multiLevelType w:val="multilevel"/>
    <w:tmpl w:val="847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3E4292"/>
    <w:multiLevelType w:val="multilevel"/>
    <w:tmpl w:val="261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D095F"/>
    <w:multiLevelType w:val="multilevel"/>
    <w:tmpl w:val="60BA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6010E2"/>
    <w:multiLevelType w:val="multilevel"/>
    <w:tmpl w:val="AADA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9E482C"/>
    <w:multiLevelType w:val="multilevel"/>
    <w:tmpl w:val="19F66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B11BF"/>
    <w:multiLevelType w:val="multilevel"/>
    <w:tmpl w:val="DE341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F6391C"/>
    <w:multiLevelType w:val="multilevel"/>
    <w:tmpl w:val="5C90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76F77"/>
    <w:multiLevelType w:val="multilevel"/>
    <w:tmpl w:val="FD6A5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4D2E8B"/>
    <w:multiLevelType w:val="multilevel"/>
    <w:tmpl w:val="9EF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8B527F"/>
    <w:multiLevelType w:val="multilevel"/>
    <w:tmpl w:val="3A6E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6048748">
    <w:abstractNumId w:val="1"/>
  </w:num>
  <w:num w:numId="2" w16cid:durableId="1251044396">
    <w:abstractNumId w:val="4"/>
  </w:num>
  <w:num w:numId="3" w16cid:durableId="413401465">
    <w:abstractNumId w:val="11"/>
  </w:num>
  <w:num w:numId="4" w16cid:durableId="1298293259">
    <w:abstractNumId w:val="5"/>
  </w:num>
  <w:num w:numId="5" w16cid:durableId="755858905">
    <w:abstractNumId w:val="0"/>
  </w:num>
  <w:num w:numId="6" w16cid:durableId="1421482369">
    <w:abstractNumId w:val="6"/>
  </w:num>
  <w:num w:numId="7" w16cid:durableId="1207717585">
    <w:abstractNumId w:val="3"/>
  </w:num>
  <w:num w:numId="8" w16cid:durableId="1195729642">
    <w:abstractNumId w:val="12"/>
  </w:num>
  <w:num w:numId="9" w16cid:durableId="1794666301">
    <w:abstractNumId w:val="10"/>
  </w:num>
  <w:num w:numId="10" w16cid:durableId="2056734256">
    <w:abstractNumId w:val="13"/>
  </w:num>
  <w:num w:numId="11" w16cid:durableId="1294554786">
    <w:abstractNumId w:val="9"/>
  </w:num>
  <w:num w:numId="12" w16cid:durableId="1600288297">
    <w:abstractNumId w:val="7"/>
  </w:num>
  <w:num w:numId="13" w16cid:durableId="1785348264">
    <w:abstractNumId w:val="8"/>
  </w:num>
  <w:num w:numId="14" w16cid:durableId="29038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2B"/>
    <w:rsid w:val="002D1F4F"/>
    <w:rsid w:val="003E052C"/>
    <w:rsid w:val="00711B4D"/>
    <w:rsid w:val="00845961"/>
    <w:rsid w:val="008952B3"/>
    <w:rsid w:val="00A70480"/>
    <w:rsid w:val="00BC4E04"/>
    <w:rsid w:val="00EE752B"/>
    <w:rsid w:val="00E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C6ED7"/>
  <w15:chartTrackingRefBased/>
  <w15:docId w15:val="{CADDCA20-2C69-4E23-AF15-5F184AD18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E04"/>
  </w:style>
  <w:style w:type="paragraph" w:styleId="Heading1">
    <w:name w:val="heading 1"/>
    <w:basedOn w:val="Normal"/>
    <w:next w:val="Normal"/>
    <w:link w:val="Heading1Char"/>
    <w:uiPriority w:val="9"/>
    <w:qFormat/>
    <w:rsid w:val="00EE7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5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5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5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363</Words>
  <Characters>2072</Characters>
  <Application>Microsoft Office Word</Application>
  <DocSecurity>0</DocSecurity>
  <Lines>17</Lines>
  <Paragraphs>4</Paragraphs>
  <ScaleCrop>false</ScaleCrop>
  <Company/>
  <LinksUpToDate>false</LinksUpToDate>
  <CharactersWithSpaces>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2026-01-17T05:40:00Z</dcterms:created>
  <dcterms:modified xsi:type="dcterms:W3CDTF">2026-01-17T05:42:00Z</dcterms:modified>
</cp:coreProperties>
</file>