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11E5" w14:textId="77777777" w:rsidR="000C3A63" w:rsidRPr="000C3A63" w:rsidRDefault="000C3A63" w:rsidP="000C3A6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1vmg2epuam" w:colFirst="0" w:colLast="0"/>
      <w:bookmarkEnd w:id="0"/>
      <w:r w:rsidRPr="000C3A6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Home Router</w:t>
      </w:r>
    </w:p>
    <w:p w14:paraId="25C9679E" w14:textId="77777777" w:rsidR="000C3A63" w:rsidRPr="000C3A63" w:rsidRDefault="000C3A63" w:rsidP="000C3A6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a35bw5iw35hw" w:colFirst="0" w:colLast="0"/>
      <w:bookmarkEnd w:id="1"/>
      <w:r w:rsidRPr="000C3A6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0C3A6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Home Router?</w:t>
      </w:r>
    </w:p>
    <w:p w14:paraId="3A98E1A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C3A6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C3A6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169C6A" w14:textId="77777777" w:rsidR="000C3A63" w:rsidRPr="000C3A63" w:rsidRDefault="000C3A63" w:rsidP="000C3A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allows multiple devices in your home (like smartphones, laptops, smart TVs) to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with each other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combines several network functions into a single box, making it simple for non-technical users to set up a home network.</w:t>
      </w:r>
    </w:p>
    <w:p w14:paraId="7C7B5DE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63A63">
          <v:rect id="_x0000_i1025" style="width:0;height:1.5pt" o:hralign="center" o:hrstd="t" o:hr="t" fillcolor="#a0a0a0" stroked="f"/>
        </w:pict>
      </w:r>
    </w:p>
    <w:p w14:paraId="23CF61FB" w14:textId="77777777" w:rsidR="000C3A63" w:rsidRPr="000C3A63" w:rsidRDefault="000C3A63" w:rsidP="000C3A6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k5ubruq6f9kl" w:colFirst="0" w:colLast="0"/>
      <w:bookmarkEnd w:id="2"/>
      <w:r w:rsidRPr="000C3A6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0C3A6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Functions of a Home Router</w:t>
      </w:r>
    </w:p>
    <w:p w14:paraId="65EEB106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C3A6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C3A6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10A2107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941FF8" wp14:editId="639B21D7">
            <wp:extent cx="5943600" cy="3086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975"/>
      </w:tblGrid>
      <w:tr w:rsidR="000C3A63" w:rsidRPr="000C3A63" w14:paraId="6D420AD6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1C7F5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E79B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C3A63" w:rsidRPr="000C3A63" w14:paraId="0CE910B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26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A569A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your home network and the internet.</w:t>
            </w:r>
          </w:p>
        </w:tc>
      </w:tr>
      <w:tr w:rsidR="000C3A63" w:rsidRPr="000C3A63" w14:paraId="1CFE0554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DE6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Access Point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70029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internet access (Wi-Fi) for devices like phones and laptops.</w:t>
            </w:r>
          </w:p>
        </w:tc>
      </w:tr>
      <w:tr w:rsidR="000C3A63" w:rsidRPr="000C3A63" w14:paraId="3D55A71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F3896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C0D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assigns private IP addresses to each device in your home.</w:t>
            </w:r>
          </w:p>
        </w:tc>
      </w:tr>
      <w:tr w:rsidR="000C3A63" w:rsidRPr="000C3A63" w14:paraId="5667B632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8F2A8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D8D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devices to share a single public IP address from your ISP.</w:t>
            </w:r>
          </w:p>
        </w:tc>
      </w:tr>
      <w:tr w:rsidR="000C3A63" w:rsidRPr="000C3A63" w14:paraId="424C0A33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8822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476B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traffic from entering your network (basic security).</w:t>
            </w:r>
          </w:p>
        </w:tc>
      </w:tr>
      <w:tr w:rsidR="000C3A63" w:rsidRPr="000C3A63" w14:paraId="242C2F5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22B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A3D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you connect wired devices (like PCs, printers, or consoles).</w:t>
            </w:r>
          </w:p>
        </w:tc>
      </w:tr>
    </w:tbl>
    <w:p w14:paraId="4E21E39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FAE446">
          <v:rect id="_x0000_i1026" style="width:0;height:1.5pt" o:hralign="center" o:hrstd="t" o:hr="t" fillcolor="#a0a0a0" stroked="f"/>
        </w:pict>
      </w:r>
    </w:p>
    <w:p w14:paraId="05250BC6" w14:textId="77777777" w:rsidR="000C3A63" w:rsidRPr="000C3A63" w:rsidRDefault="000C3A63" w:rsidP="000C3A6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3lx80mb1ksl" w:colFirst="0" w:colLast="0"/>
      <w:bookmarkEnd w:id="3"/>
      <w:r w:rsidRPr="000C3A6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0C3A6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A Home Router Usually Includes:</w:t>
      </w:r>
    </w:p>
    <w:p w14:paraId="79415E5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C3A6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C3A6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CCAD95" w14:textId="77777777" w:rsidR="000C3A63" w:rsidRPr="000C3A63" w:rsidRDefault="000C3A63" w:rsidP="000C3A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WAN port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connect to your modem)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C0AB7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4+ LAN ports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wired devices)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3E34C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Wi-Fi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53CC21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adapter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CAC8A8" w14:textId="77777777" w:rsidR="000C3A63" w:rsidRPr="000C3A63" w:rsidRDefault="000C3A63" w:rsidP="000C3A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interface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(accessed via web browser to manage settings)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0B77D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141205">
          <v:rect id="_x0000_i1027" style="width:0;height:1.5pt" o:hralign="center" o:hrstd="t" o:hr="t" fillcolor="#a0a0a0" stroked="f"/>
        </w:pict>
      </w:r>
    </w:p>
    <w:p w14:paraId="400C03F6" w14:textId="77777777" w:rsidR="000C3A63" w:rsidRPr="000C3A63" w:rsidRDefault="000C3A63" w:rsidP="000C3A6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vjdawvakp43v" w:colFirst="0" w:colLast="0"/>
      <w:bookmarkEnd w:id="4"/>
      <w:r w:rsidRPr="000C3A6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0C3A6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How a Home Router Works</w:t>
      </w:r>
    </w:p>
    <w:p w14:paraId="2800CE22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C3A6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C3A6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F0B90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E3083" wp14:editId="0B47F1A7">
            <wp:extent cx="5943600" cy="2184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F82B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[Internet]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</w:p>
    <w:p w14:paraId="2DAD5A6F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E7323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[Modem]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ISP)</w:t>
      </w:r>
    </w:p>
    <w:p w14:paraId="5229852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E67B5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[Home Router]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</w:p>
    <w:p w14:paraId="2E16A5B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</w:p>
    <w:p w14:paraId="35DFAFD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Smartphone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</w:p>
    <w:p w14:paraId="616A004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TV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</w:p>
    <w:p w14:paraId="3A99ABF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</w:p>
    <w:p w14:paraId="3465F19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26B8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041353">
          <v:rect id="_x0000_i1028" style="width:0;height:1.5pt" o:hralign="center" o:hrstd="t" o:hr="t" fillcolor="#a0a0a0" stroked="f"/>
        </w:pict>
      </w:r>
    </w:p>
    <w:p w14:paraId="0012DD14" w14:textId="77777777" w:rsidR="000C3A63" w:rsidRPr="000C3A63" w:rsidRDefault="000C3A63" w:rsidP="000C3A6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jgz694cmfytu" w:colFirst="0" w:colLast="0"/>
      <w:bookmarkEnd w:id="5"/>
      <w:r w:rsidRPr="000C3A6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0C3A6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Summary:</w:t>
      </w:r>
    </w:p>
    <w:p w14:paraId="6EB7F7F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C3A6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C3A6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C3A6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2B1C02A" w14:textId="77777777" w:rsidR="000C3A63" w:rsidRPr="000C3A63" w:rsidRDefault="000C3A63" w:rsidP="000C3A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DA4F" w14:textId="77777777" w:rsidR="000C3A63" w:rsidRPr="000C3A63" w:rsidRDefault="000C3A63" w:rsidP="000C3A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traffic manager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wireless access point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basic security guard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34D460" w14:textId="77777777" w:rsidR="000C3A63" w:rsidRPr="000C3A63" w:rsidRDefault="000C3A63" w:rsidP="000C3A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simplifies networking for everyday users.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4524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7262D7" w14:textId="77777777" w:rsidR="00A70480" w:rsidRPr="000C3A63" w:rsidRDefault="00A70480" w:rsidP="000C3A63"/>
    <w:sectPr w:rsidR="00A70480" w:rsidRPr="000C3A63" w:rsidSect="000C3A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50547"/>
    <w:multiLevelType w:val="multilevel"/>
    <w:tmpl w:val="67083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8845B1"/>
    <w:multiLevelType w:val="multilevel"/>
    <w:tmpl w:val="99BEA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437539">
    <w:abstractNumId w:val="0"/>
  </w:num>
  <w:num w:numId="2" w16cid:durableId="2096898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63"/>
    <w:rsid w:val="000C3A6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DE594"/>
  <w15:chartTrackingRefBased/>
  <w15:docId w15:val="{AEF37574-7273-47A9-B621-12CBB641A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3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3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A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A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A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A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A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A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A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A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A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