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22665" w14:textId="77777777" w:rsidR="00D44B88" w:rsidRPr="00D44B88" w:rsidRDefault="00D44B88" w:rsidP="00D44B88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xc49pmvxdw0" w:colFirst="0" w:colLast="0"/>
      <w:bookmarkEnd w:id="0"/>
      <w:r w:rsidRPr="00D44B88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Edge Router</w:t>
      </w:r>
    </w:p>
    <w:p w14:paraId="3FD7E189" w14:textId="77777777" w:rsidR="00D44B88" w:rsidRPr="00D44B88" w:rsidRDefault="00D44B88" w:rsidP="00D44B8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ve7hsccb9n87" w:colFirst="0" w:colLast="0"/>
      <w:bookmarkEnd w:id="1"/>
      <w:r w:rsidRPr="00D44B8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🌍</w:t>
      </w:r>
      <w:r w:rsidRPr="00D44B8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Edge Router?</w:t>
      </w:r>
    </w:p>
    <w:p w14:paraId="57F418D7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44B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44B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A69C24D" w14:textId="77777777" w:rsidR="00D44B88" w:rsidRPr="00D44B88" w:rsidRDefault="00D44B88" w:rsidP="00D44B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Router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 router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border router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device that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sits at the boundary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networks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as:</w:t>
      </w:r>
    </w:p>
    <w:p w14:paraId="564FE7C7" w14:textId="77777777" w:rsidR="00D44B88" w:rsidRPr="00D44B88" w:rsidRDefault="00D44B88" w:rsidP="00D44B8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network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an organization’s internal network)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7B9508" w14:textId="77777777" w:rsidR="00D44B88" w:rsidRPr="00D44B88" w:rsidRDefault="00D44B88" w:rsidP="00D44B8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internet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another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external network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1148A4" w14:textId="77777777" w:rsidR="00D44B88" w:rsidRPr="00D44B88" w:rsidRDefault="00D44B88" w:rsidP="00D44B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data in and out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internal network and is often 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point of contact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outside world.</w:t>
      </w:r>
    </w:p>
    <w:p w14:paraId="341CBBA2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DDD790">
          <v:rect id="_x0000_i1025" style="width:0;height:1.5pt" o:hralign="center" o:hrstd="t" o:hr="t" fillcolor="#a0a0a0" stroked="f"/>
        </w:pict>
      </w:r>
    </w:p>
    <w:p w14:paraId="4D56F996" w14:textId="77777777" w:rsidR="00D44B88" w:rsidRPr="00D44B88" w:rsidRDefault="00D44B88" w:rsidP="00D44B8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jnn9xhsp5msj" w:colFirst="0" w:colLast="0"/>
      <w:bookmarkEnd w:id="2"/>
      <w:r w:rsidRPr="00D44B8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D44B8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Functions of an Edge Router</w:t>
      </w:r>
    </w:p>
    <w:p w14:paraId="1CB1D120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44B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44B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CB08619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F7AC49" wp14:editId="4F991834">
            <wp:extent cx="5943600" cy="3022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15663E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740"/>
      </w:tblGrid>
      <w:tr w:rsidR="00D44B88" w:rsidRPr="00D44B88" w14:paraId="42655CDB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0276D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3E57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44B88" w:rsidRPr="00D44B88" w14:paraId="736AB8C2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21D0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Border Gateway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603C0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as a gate between internal and external networks.</w:t>
            </w:r>
          </w:p>
        </w:tc>
      </w:tr>
      <w:tr w:rsidR="00D44B88" w:rsidRPr="00D44B88" w14:paraId="6805BA4C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EECC6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E6356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routing protocols like BGP to exchange routes with other networks (e.g., ISPs).</w:t>
            </w:r>
          </w:p>
        </w:tc>
      </w:tr>
      <w:tr w:rsidR="00D44B88" w:rsidRPr="00D44B88" w14:paraId="4E0728D7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F091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Integration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1C74A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includes firewalls, intrusion prevention, and VPNs to protect the internal network.</w:t>
            </w:r>
          </w:p>
        </w:tc>
      </w:tr>
      <w:tr w:rsidR="00D44B88" w:rsidRPr="00D44B88" w14:paraId="2955FB1E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69A79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C9AF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and filters inbound and outbound traffic — can block or prioritize data.</w:t>
            </w:r>
          </w:p>
        </w:tc>
      </w:tr>
      <w:tr w:rsidR="00D44B88" w:rsidRPr="00D44B88" w14:paraId="75BE0663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F7EBF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&amp; PAT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3EDA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private IP addresses into public ones for internet access.</w:t>
            </w:r>
          </w:p>
        </w:tc>
      </w:tr>
      <w:tr w:rsidR="00D44B88" w:rsidRPr="00D44B88" w14:paraId="53720E34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7F1F6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Support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A36B8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has backup links or multi-homing to ensure constant connectivity.</w:t>
            </w:r>
          </w:p>
        </w:tc>
      </w:tr>
    </w:tbl>
    <w:p w14:paraId="5997C72B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A38B54">
          <v:rect id="_x0000_i1026" style="width:0;height:1.5pt" o:hralign="center" o:hrstd="t" o:hr="t" fillcolor="#a0a0a0" stroked="f"/>
        </w:pict>
      </w:r>
    </w:p>
    <w:p w14:paraId="2EC09424" w14:textId="77777777" w:rsidR="00D44B88" w:rsidRPr="00D44B88" w:rsidRDefault="00D44B88" w:rsidP="00D44B8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vkpywbt586u" w:colFirst="0" w:colLast="0"/>
      <w:bookmarkEnd w:id="3"/>
      <w:r w:rsidRPr="00D44B8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📍</w:t>
      </w:r>
      <w:r w:rsidRPr="00D44B8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Where Edge Routers Are Used</w:t>
      </w:r>
    </w:p>
    <w:p w14:paraId="2CFFE28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44B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44B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FA2FAE9" w14:textId="77777777" w:rsidR="00D44B88" w:rsidRPr="00D44B88" w:rsidRDefault="00D44B88" w:rsidP="00D44B8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of an enterprise network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(connecting to an ISP)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80A59E" w14:textId="77777777" w:rsidR="00D44B88" w:rsidRPr="00D44B88" w:rsidRDefault="00D44B88" w:rsidP="00D44B8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of a data center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(exchanging traffic with the outside)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5E8AAC" w14:textId="77777777" w:rsidR="00D44B88" w:rsidRPr="00D44B88" w:rsidRDefault="00D44B88" w:rsidP="00D44B8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of an ISP’s network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interfacing with customer or partner networks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AAE05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24CB17">
          <v:rect id="_x0000_i1027" style="width:0;height:1.5pt" o:hralign="center" o:hrstd="t" o:hr="t" fillcolor="#a0a0a0" stroked="f"/>
        </w:pict>
      </w:r>
    </w:p>
    <w:p w14:paraId="70F2BEDE" w14:textId="77777777" w:rsidR="00D44B88" w:rsidRPr="00D44B88" w:rsidRDefault="00D44B88" w:rsidP="00D44B8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bd67hug4hhfr" w:colFirst="0" w:colLast="0"/>
      <w:bookmarkEnd w:id="4"/>
      <w:r w:rsidRPr="00D44B8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🖥️</w:t>
      </w:r>
      <w:r w:rsidRPr="00D44B8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Edge Router Use</w:t>
      </w:r>
    </w:p>
    <w:p w14:paraId="2B914EAC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44B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44B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083F86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4258C2" wp14:editId="6F53EA75">
            <wp:extent cx="5943600" cy="2070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DE1C34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ECCFFC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 / ISP Network]</w:t>
      </w:r>
    </w:p>
    <w:p w14:paraId="37F3B45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44B88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1B5B2802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[Edge Router] </w:t>
      </w:r>
      <w:r w:rsidRPr="00D44B88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D44B8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Handles security, routing, NAT</w:t>
      </w:r>
    </w:p>
    <w:p w14:paraId="131A8E80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44B88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CD979B2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[Internal Company Network]</w:t>
      </w:r>
    </w:p>
    <w:p w14:paraId="3E1EA085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44B8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[Switches]</w:t>
      </w:r>
    </w:p>
    <w:p w14:paraId="3800D5B9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44B8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[Servers]</w:t>
      </w:r>
    </w:p>
    <w:p w14:paraId="1313F805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44B8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[User Devices]</w:t>
      </w:r>
    </w:p>
    <w:p w14:paraId="001E9B2E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33F281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900653">
          <v:rect id="_x0000_i1028" style="width:0;height:1.5pt" o:hralign="center" o:hrstd="t" o:hr="t" fillcolor="#a0a0a0" stroked="f"/>
        </w:pict>
      </w:r>
    </w:p>
    <w:p w14:paraId="30EAFA95" w14:textId="77777777" w:rsidR="00D44B88" w:rsidRPr="00D44B88" w:rsidRDefault="00D44B88" w:rsidP="00D44B8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nmu9xg3e3wij" w:colFirst="0" w:colLast="0"/>
      <w:bookmarkEnd w:id="5"/>
      <w:r w:rsidRPr="00D44B8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D44B8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Comparison: Edge Router vs Core Router</w:t>
      </w:r>
    </w:p>
    <w:p w14:paraId="419C0570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44B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44B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9897554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567E7F" wp14:editId="6E3F8881">
            <wp:extent cx="5943600" cy="1930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66D09C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3320"/>
        <w:gridCol w:w="3440"/>
      </w:tblGrid>
      <w:tr w:rsidR="00D44B88" w:rsidRPr="00D44B88" w14:paraId="08CB52BE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DA40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7A1B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Edge Router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B21C5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</w:t>
            </w:r>
          </w:p>
        </w:tc>
      </w:tr>
      <w:tr w:rsidR="00D44B88" w:rsidRPr="00D44B88" w14:paraId="4A7C1101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20422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586A2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 network boundary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ADF7A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Inside the core backbone</w:t>
            </w:r>
          </w:p>
        </w:tc>
      </w:tr>
      <w:tr w:rsidR="00D44B88" w:rsidRPr="00D44B88" w14:paraId="7D3FD5E8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52A5C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6BA7B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external networks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CB6DB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internal high-speed traffic</w:t>
            </w:r>
          </w:p>
        </w:tc>
      </w:tr>
      <w:tr w:rsidR="00D44B88" w:rsidRPr="00D44B88" w14:paraId="3C62AD7C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E2A22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Users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0FC6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connects to external parties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0C54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direct user access</w:t>
            </w:r>
          </w:p>
        </w:tc>
      </w:tr>
      <w:tr w:rsidR="00D44B88" w:rsidRPr="00D44B88" w14:paraId="433B25F7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64604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8C45E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(but lower than core)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23DD7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high (Tbps)</w:t>
            </w:r>
          </w:p>
        </w:tc>
      </w:tr>
      <w:tr w:rsidR="00D44B88" w:rsidRPr="00D44B88" w14:paraId="1FBB3CF4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C4BCC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4AD7E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Office </w:t>
            </w:r>
            <w:r w:rsidRPr="00D44B8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44B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Internet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0B98D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ISP backbone </w:t>
            </w:r>
            <w:r w:rsidRPr="00D44B8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44B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data centers</w:t>
            </w:r>
          </w:p>
        </w:tc>
      </w:tr>
    </w:tbl>
    <w:p w14:paraId="6D1E113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4F773F">
          <v:rect id="_x0000_i1029" style="width:0;height:1.5pt" o:hralign="center" o:hrstd="t" o:hr="t" fillcolor="#a0a0a0" stroked="f"/>
        </w:pict>
      </w:r>
    </w:p>
    <w:p w14:paraId="35883EA2" w14:textId="77777777" w:rsidR="00D44B88" w:rsidRPr="00D44B88" w:rsidRDefault="00D44B88" w:rsidP="00D44B8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khdz1o99fsb" w:colFirst="0" w:colLast="0"/>
      <w:bookmarkEnd w:id="6"/>
      <w:r w:rsidRPr="00D44B8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🔒</w:t>
      </w:r>
      <w:r w:rsidRPr="00D44B8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Features in Enterprise Edge Routers</w:t>
      </w:r>
    </w:p>
    <w:p w14:paraId="46D78ED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44B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44B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44B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6908F19" w14:textId="77777777" w:rsidR="00D44B88" w:rsidRPr="00D44B88" w:rsidRDefault="00D44B88" w:rsidP="00D44B8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VPN Gateway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CE919F" w14:textId="77777777" w:rsidR="00D44B88" w:rsidRPr="00D44B88" w:rsidRDefault="00D44B88" w:rsidP="00D44B8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Firewall or UTM (Unified Threat Management)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B52494" w14:textId="77777777" w:rsidR="00D44B88" w:rsidRPr="00D44B88" w:rsidRDefault="00D44B88" w:rsidP="00D44B8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BGP or static routing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914DD" w14:textId="77777777" w:rsidR="00D44B88" w:rsidRPr="00D44B88" w:rsidRDefault="00D44B88" w:rsidP="00D44B8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Load balancing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B23DA0" w14:textId="77777777" w:rsidR="00D44B88" w:rsidRPr="00D44B88" w:rsidRDefault="00D44B88" w:rsidP="00D44B8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Redundant uplinks (failover)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F2E6B7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9E5E3E">
          <v:rect id="_x0000_i1030" style="width:0;height:1.5pt" o:hralign="center" o:hrstd="t" o:hr="t" fillcolor="#a0a0a0" stroked="f"/>
        </w:pict>
      </w:r>
    </w:p>
    <w:p w14:paraId="6889A7CF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BBC525" w14:textId="77777777" w:rsidR="00A70480" w:rsidRPr="00D44B88" w:rsidRDefault="00A70480" w:rsidP="00D44B88"/>
    <w:sectPr w:rsidR="00A70480" w:rsidRPr="00D44B88" w:rsidSect="00D44B8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4587"/>
    <w:multiLevelType w:val="multilevel"/>
    <w:tmpl w:val="20DC0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603A67"/>
    <w:multiLevelType w:val="multilevel"/>
    <w:tmpl w:val="6A86F8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5F227B5"/>
    <w:multiLevelType w:val="multilevel"/>
    <w:tmpl w:val="11FA1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75619902">
    <w:abstractNumId w:val="1"/>
  </w:num>
  <w:num w:numId="2" w16cid:durableId="963580887">
    <w:abstractNumId w:val="0"/>
  </w:num>
  <w:num w:numId="3" w16cid:durableId="542984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B88"/>
    <w:rsid w:val="002D1F4F"/>
    <w:rsid w:val="00711B4D"/>
    <w:rsid w:val="00854D6A"/>
    <w:rsid w:val="008952B3"/>
    <w:rsid w:val="00A70480"/>
    <w:rsid w:val="00D44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8D57D"/>
  <w15:chartTrackingRefBased/>
  <w15:docId w15:val="{E8708C31-5042-40F0-9B91-E004925BD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B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B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B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B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B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B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B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B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B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B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B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B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B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B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B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B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B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B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B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B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B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B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B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B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B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