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D6D1" w14:textId="77777777" w:rsidR="00231612" w:rsidRPr="00231612" w:rsidRDefault="00231612" w:rsidP="00231612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37g0yrs2e1vq" w:colFirst="0" w:colLast="0"/>
      <w:bookmarkEnd w:id="0"/>
      <w:r w:rsidRPr="00231612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Unmanaged PoE Switch</w:t>
      </w:r>
    </w:p>
    <w:p w14:paraId="303EEABD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owgttu8df5nc" w:colFirst="0" w:colLast="0"/>
      <w:bookmarkEnd w:id="1"/>
      <w:r w:rsidRPr="00231612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🔌</w:t>
      </w:r>
      <w:r w:rsidRPr="00231612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is an Unmanaged PoE Switch?</w:t>
      </w:r>
    </w:p>
    <w:p w14:paraId="78C03431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9F2C59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PoE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plug-and-play network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 both power and data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connected devices — without any configuration required. It’s a combination of:</w:t>
      </w:r>
    </w:p>
    <w:p w14:paraId="7574FF36" w14:textId="77777777" w:rsidR="00231612" w:rsidRPr="00231612" w:rsidRDefault="00231612" w:rsidP="002316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setup or management interface)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6FB341" w14:textId="77777777" w:rsidR="00231612" w:rsidRPr="00231612" w:rsidRDefault="00231612" w:rsidP="002316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(Power over Ethernet)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 (power + data over one Ethernet cable)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C948F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type of switch is ideal for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networks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want to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devices like IP cameras, VoIP phones, or wireless access points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running separate power lines.</w:t>
      </w:r>
    </w:p>
    <w:p w14:paraId="6B1C2AE2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948BD">
          <v:rect id="_x0000_i1025" style="width:0;height:1.5pt" o:hralign="center" o:hrstd="t" o:hr="t" fillcolor="#a0a0a0" stroked="f"/>
        </w:pict>
      </w:r>
    </w:p>
    <w:p w14:paraId="32A60089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6qnrjphe3mw6" w:colFirst="0" w:colLast="0"/>
      <w:bookmarkEnd w:id="2"/>
      <w:r w:rsidRPr="00231612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231612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Key Features</w:t>
      </w:r>
    </w:p>
    <w:p w14:paraId="256F58E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B2FE5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4574BA" wp14:editId="209BE282">
            <wp:extent cx="5943600" cy="2489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4610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10"/>
      </w:tblGrid>
      <w:tr w:rsidR="00231612" w:rsidRPr="00231612" w14:paraId="76D99147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BAC20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72C42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31612" w:rsidRPr="00231612" w14:paraId="3C9986DB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73E91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 and Play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7F83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setup, no interface — just plug it in and it works.</w:t>
            </w:r>
          </w:p>
        </w:tc>
      </w:tr>
      <w:tr w:rsidR="00231612" w:rsidRPr="00231612" w14:paraId="2F6BC177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6097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16350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over Ethernet to compatible devices (IEEE 802.3af/at/bt).</w:t>
            </w:r>
          </w:p>
        </w:tc>
      </w:tr>
      <w:tr w:rsidR="00231612" w:rsidRPr="00231612" w14:paraId="620DB773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BE0F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 Detection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18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PoE-capable devices and powers only those (safe for non-PoE devices).</w:t>
            </w:r>
          </w:p>
        </w:tc>
      </w:tr>
      <w:tr w:rsidR="00231612" w:rsidRPr="00231612" w14:paraId="22343A2B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3B209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Configuration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1D5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VLAN, QoS, monitoring, or remote management.</w:t>
            </w:r>
          </w:p>
        </w:tc>
      </w:tr>
      <w:tr w:rsidR="00231612" w:rsidRPr="00231612" w14:paraId="4CA96F8D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8391F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4284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than managed PoE switches — great for small setups.</w:t>
            </w:r>
          </w:p>
        </w:tc>
      </w:tr>
      <w:tr w:rsidR="00231612" w:rsidRPr="00231612" w14:paraId="185461A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94C91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Silent Operation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101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fanless (passive cooling) — good for home or office use.</w:t>
            </w:r>
          </w:p>
        </w:tc>
      </w:tr>
    </w:tbl>
    <w:p w14:paraId="7831FDD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387180">
          <v:rect id="_x0000_i1026" style="width:0;height:1.5pt" o:hralign="center" o:hrstd="t" o:hr="t" fillcolor="#a0a0a0" stroked="f"/>
        </w:pict>
      </w:r>
    </w:p>
    <w:p w14:paraId="30E4A662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35zevkfjntt4" w:colFirst="0" w:colLast="0"/>
      <w:bookmarkEnd w:id="3"/>
      <w:r w:rsidRPr="00231612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🏠</w:t>
      </w:r>
      <w:r w:rsidRPr="00231612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Use Case</w:t>
      </w:r>
    </w:p>
    <w:p w14:paraId="4ECFBFC3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2FC8498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C776C25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7CB8BD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Office IP Camera Setup</w:t>
      </w:r>
    </w:p>
    <w:p w14:paraId="27C7D05A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4D4E06" wp14:editId="0BB709E2">
            <wp:extent cx="5943600" cy="2374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0CE2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[Internet]</w:t>
      </w:r>
    </w:p>
    <w:p w14:paraId="4942B17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E9F44F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[Router]</w:t>
      </w:r>
    </w:p>
    <w:p w14:paraId="5F25F260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DD0389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┌────────────────────┐</w:t>
      </w:r>
    </w:p>
    <w:p w14:paraId="48190D3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Unmanaged PoE Switch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41DE96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└┬────┬────┬────┬─────┘</w:t>
      </w:r>
    </w:p>
    <w:p w14:paraId="0A90D5A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609C4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[IP Cam] [VoIP] [AP] [PC]</w:t>
      </w:r>
    </w:p>
    <w:p w14:paraId="2258A710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(PoE)   (PoE)  (PoE) (No PoE)</w:t>
      </w:r>
    </w:p>
    <w:p w14:paraId="3E0DE51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1B23E9" w14:textId="77777777" w:rsidR="00231612" w:rsidRPr="00231612" w:rsidRDefault="00231612" w:rsidP="0023161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get data.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3D7916" w14:textId="77777777" w:rsidR="00231612" w:rsidRPr="00231612" w:rsidRDefault="00231612" w:rsidP="0023161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 devices also get power via the same Ethernet cable.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5B19DC" w14:textId="77777777" w:rsidR="00231612" w:rsidRPr="00231612" w:rsidRDefault="00231612" w:rsidP="0023161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setup required.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BD0B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66F245">
          <v:rect id="_x0000_i1027" style="width:0;height:1.5pt" o:hralign="center" o:hrstd="t" o:hr="t" fillcolor="#a0a0a0" stroked="f"/>
        </w:pict>
      </w:r>
    </w:p>
    <w:p w14:paraId="7F837E88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2utu9e4xv1y2" w:colFirst="0" w:colLast="0"/>
      <w:bookmarkEnd w:id="4"/>
      <w:r w:rsidRPr="00231612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🆚</w:t>
      </w:r>
      <w:r w:rsidRPr="00231612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Unmanaged PoE Switch vs Managed PoE Switch</w:t>
      </w:r>
    </w:p>
    <w:p w14:paraId="729A171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C75F9D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02E471" wp14:editId="72028582">
            <wp:extent cx="5943600" cy="2667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FB25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A3EC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515"/>
        <w:gridCol w:w="4025"/>
      </w:tblGrid>
      <w:tr w:rsidR="00231612" w:rsidRPr="00231612" w14:paraId="6569999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80E1F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29854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A728E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</w:tr>
      <w:tr w:rsidR="00231612" w:rsidRPr="00231612" w14:paraId="2376FE81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EDD4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ABCA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possible (no interface)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530D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Web/CLI/SNMP available</w:t>
            </w:r>
          </w:p>
        </w:tc>
      </w:tr>
      <w:tr w:rsidR="00231612" w:rsidRPr="00231612" w14:paraId="722AEB4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5A1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7CF9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B04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31612" w:rsidRPr="00231612" w14:paraId="0537E2DD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19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83BC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A9737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QoS, bandwidth control</w:t>
            </w:r>
          </w:p>
        </w:tc>
      </w:tr>
      <w:tr w:rsidR="00231612" w:rsidRPr="00231612" w14:paraId="5520D88C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6EF8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230C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4E8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Adjustable per port</w:t>
            </w:r>
          </w:p>
        </w:tc>
      </w:tr>
      <w:tr w:rsidR="00231612" w:rsidRPr="00231612" w14:paraId="7ED2778E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04E58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7DD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B060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 and power monitoring</w:t>
            </w:r>
          </w:p>
        </w:tc>
      </w:tr>
      <w:tr w:rsidR="00231612" w:rsidRPr="00231612" w14:paraId="4263DB29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173F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A2ABC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591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231612" w:rsidRPr="00231612" w14:paraId="5207825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B82A6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CA1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setups, homes, basic CCTV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969AA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networks, complex topologies</w:t>
            </w:r>
          </w:p>
        </w:tc>
      </w:tr>
    </w:tbl>
    <w:p w14:paraId="05200672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938CD">
          <v:rect id="_x0000_i1028" style="width:0;height:1.5pt" o:hralign="center" o:hrstd="t" o:hr="t" fillcolor="#a0a0a0" stroked="f"/>
        </w:pict>
      </w:r>
    </w:p>
    <w:p w14:paraId="38A3F7CA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ws82vktfqyss" w:colFirst="0" w:colLast="0"/>
      <w:bookmarkEnd w:id="5"/>
      <w:r w:rsidRPr="00231612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🔌</w:t>
      </w:r>
      <w:r w:rsidRPr="00231612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Standards Supported</w:t>
      </w:r>
    </w:p>
    <w:p w14:paraId="0565D8F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40B09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C2F07C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Unmanaged PoE Switches support:</w:t>
      </w:r>
    </w:p>
    <w:p w14:paraId="5490B344" w14:textId="77777777" w:rsidR="00231612" w:rsidRPr="00231612" w:rsidRDefault="00231612" w:rsidP="002316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802.3af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up to 15.4W per port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3A18F6" w14:textId="77777777" w:rsidR="00231612" w:rsidRPr="00231612" w:rsidRDefault="00231612" w:rsidP="002316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802.3at (PoE+)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up to 30W per port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(Some may support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802.3bt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60W or 100W, but that's less common.)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C665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B4F481">
          <v:rect id="_x0000_i1029" style="width:0;height:1.5pt" o:hralign="center" o:hrstd="t" o:hr="t" fillcolor="#a0a0a0" stroked="f"/>
        </w:pict>
      </w:r>
    </w:p>
    <w:p w14:paraId="134FE530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v3go5zkj7b7o" w:colFirst="0" w:colLast="0"/>
      <w:bookmarkEnd w:id="6"/>
      <w:r w:rsidRPr="00231612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231612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Pros</w:t>
      </w:r>
    </w:p>
    <w:p w14:paraId="7B182F63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9DED7B5" w14:textId="77777777" w:rsidR="00231612" w:rsidRPr="00231612" w:rsidRDefault="00231612" w:rsidP="002316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and fast to deploy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62694" w14:textId="77777777" w:rsidR="00231612" w:rsidRPr="00231612" w:rsidRDefault="00231612" w:rsidP="002316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Ideal for non-technical users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BDD9" w14:textId="77777777" w:rsidR="00231612" w:rsidRPr="00231612" w:rsidRDefault="00231612" w:rsidP="002316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Powers devices directly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3A35FB" w14:textId="77777777" w:rsidR="00231612" w:rsidRPr="00231612" w:rsidRDefault="00231612" w:rsidP="002316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Lower cost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59350" w14:textId="77777777" w:rsidR="00231612" w:rsidRPr="00231612" w:rsidRDefault="00231612" w:rsidP="00231612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fly8xc512ioc" w:colFirst="0" w:colLast="0"/>
      <w:bookmarkEnd w:id="7"/>
      <w:r w:rsidRPr="00231612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❌</w:t>
      </w:r>
      <w:r w:rsidRPr="00231612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Cons</w:t>
      </w:r>
    </w:p>
    <w:p w14:paraId="22610F3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31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31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31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91C92A" w14:textId="77777777" w:rsidR="00231612" w:rsidRPr="00231612" w:rsidRDefault="00231612" w:rsidP="0023161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customization or control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F0EBF" w14:textId="77777777" w:rsidR="00231612" w:rsidRPr="00231612" w:rsidRDefault="00231612" w:rsidP="0023161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Can’t isolate traffic (no VLANs)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A1F5" w14:textId="77777777" w:rsidR="00231612" w:rsidRPr="00231612" w:rsidRDefault="00231612" w:rsidP="0023161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Limited monitoring or troubleshooting options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632106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14BF26">
          <v:rect id="_x0000_i1030" style="width:0;height:1.5pt" o:hralign="center" o:hrstd="t" o:hr="t" fillcolor="#a0a0a0" stroked="f"/>
        </w:pict>
      </w:r>
    </w:p>
    <w:p w14:paraId="1EF6C80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4C77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9FEFC" w14:textId="77777777" w:rsidR="00A70480" w:rsidRPr="00231612" w:rsidRDefault="00A70480" w:rsidP="00231612"/>
    <w:sectPr w:rsidR="00A70480" w:rsidRPr="00231612" w:rsidSect="00231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6B1"/>
    <w:multiLevelType w:val="multilevel"/>
    <w:tmpl w:val="80827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8E1B41"/>
    <w:multiLevelType w:val="multilevel"/>
    <w:tmpl w:val="8E303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344E87"/>
    <w:multiLevelType w:val="multilevel"/>
    <w:tmpl w:val="8F8A2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F43D0A"/>
    <w:multiLevelType w:val="multilevel"/>
    <w:tmpl w:val="C63A1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B160065"/>
    <w:multiLevelType w:val="multilevel"/>
    <w:tmpl w:val="B4301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9604330">
    <w:abstractNumId w:val="4"/>
  </w:num>
  <w:num w:numId="2" w16cid:durableId="1544781224">
    <w:abstractNumId w:val="3"/>
  </w:num>
  <w:num w:numId="3" w16cid:durableId="1329358166">
    <w:abstractNumId w:val="2"/>
  </w:num>
  <w:num w:numId="4" w16cid:durableId="1679652393">
    <w:abstractNumId w:val="1"/>
  </w:num>
  <w:num w:numId="5" w16cid:durableId="1430589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612"/>
    <w:rsid w:val="00231612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43A79"/>
  <w15:chartTrackingRefBased/>
  <w15:docId w15:val="{94DFAF9C-E8BC-4D3A-BCBC-4BC57D221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