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DA30" w14:textId="77777777" w:rsidR="003D2A0C" w:rsidRPr="003D2A0C" w:rsidRDefault="003D2A0C" w:rsidP="003D2A0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43h7hc6majxx" w:colFirst="0" w:colLast="0"/>
      <w:bookmarkEnd w:id="0"/>
      <w:r w:rsidRPr="003D2A0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Cloud Firewall</w:t>
      </w:r>
    </w:p>
    <w:p w14:paraId="7E1F5327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29693qqrgk56" w:colFirst="0" w:colLast="0"/>
      <w:bookmarkEnd w:id="1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☁️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Cloud Firewall?</w:t>
      </w:r>
    </w:p>
    <w:p w14:paraId="12C5F8B4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FE2DCD8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Firewall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Firewall-as-a-Service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FWaaS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network security solution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controls traffic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and from your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infrastructure, applications, and endpoints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requiring a physical device.</w:t>
      </w:r>
    </w:p>
    <w:p w14:paraId="4D3F20EF" w14:textId="77777777" w:rsidR="003D2A0C" w:rsidRPr="003D2A0C" w:rsidRDefault="003D2A0C" w:rsidP="003D2A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Cloud Firewall delivers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functionality over the internet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scalable, centralized, and ideal for protecting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 resources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users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DF6232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624D18">
          <v:rect id="_x0000_i1025" style="width:0;height:1.5pt" o:hralign="center" o:hrstd="t" o:hr="t" fillcolor="#a0a0a0" stroked="f"/>
        </w:pict>
      </w:r>
    </w:p>
    <w:p w14:paraId="59C6C4D2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gurug2abfy5u" w:colFirst="0" w:colLast="0"/>
      <w:bookmarkEnd w:id="2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🌐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It's Used</w:t>
      </w:r>
    </w:p>
    <w:p w14:paraId="39799005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796E098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firewalls are used to protect:</w:t>
      </w:r>
    </w:p>
    <w:p w14:paraId="4232D35A" w14:textId="77777777" w:rsidR="003D2A0C" w:rsidRPr="003D2A0C" w:rsidRDefault="003D2A0C" w:rsidP="003D2A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servers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(AWS, Azure, Google Cloud)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2FD03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3D2A0C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or hybrid users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112359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Branch offices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85DD35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8405DA" w14:textId="77777777" w:rsidR="003D2A0C" w:rsidRPr="003D2A0C" w:rsidRDefault="003D2A0C" w:rsidP="003D2A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SaaS platforms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E186F7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3455C2">
          <v:rect id="_x0000_i1026" style="width:0;height:1.5pt" o:hralign="center" o:hrstd="t" o:hr="t" fillcolor="#a0a0a0" stroked="f"/>
        </w:pict>
      </w:r>
    </w:p>
    <w:p w14:paraId="4D03747E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b5f1ya8wf69" w:colFirst="0" w:colLast="0"/>
      <w:bookmarkEnd w:id="3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🧱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1898D98C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ADE862F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152480" wp14:editId="5F2637B0">
            <wp:extent cx="5943600" cy="749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E8701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[Users/Apps]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Cloud Firewall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[Cloud Servers / Web Apps]</w:t>
      </w:r>
    </w:p>
    <w:p w14:paraId="5F1DE13E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56E3FD" w14:textId="77777777" w:rsidR="003D2A0C" w:rsidRPr="003D2A0C" w:rsidRDefault="003D2A0C" w:rsidP="003D2A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network traffic is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routed through the cloud firewall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7519EE" w14:textId="77777777" w:rsidR="003D2A0C" w:rsidRPr="003D2A0C" w:rsidRDefault="003D2A0C" w:rsidP="003D2A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inspects, filters, and logs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security policies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70A212" w14:textId="77777777" w:rsidR="003D2A0C" w:rsidRPr="003D2A0C" w:rsidRDefault="003D2A0C" w:rsidP="003D2A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safe traffic is allowed to reach your cloud resources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64184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CAA442">
          <v:rect id="_x0000_i1027" style="width:0;height:1.5pt" o:hralign="center" o:hrstd="t" o:hr="t" fillcolor="#a0a0a0" stroked="f"/>
        </w:pict>
      </w:r>
    </w:p>
    <w:p w14:paraId="6E0C2889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6u6uua26h86e" w:colFirst="0" w:colLast="0"/>
      <w:bookmarkEnd w:id="4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 of a Cloud Firewall</w:t>
      </w:r>
    </w:p>
    <w:p w14:paraId="637C09D3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891DFCF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333812" wp14:editId="3FFB0246">
            <wp:extent cx="5943600" cy="3048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3E136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5975"/>
      </w:tblGrid>
      <w:tr w:rsidR="003D2A0C" w:rsidRPr="003D2A0C" w14:paraId="7D11E36F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CCBA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DC00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2A0C" w:rsidRPr="003D2A0C" w14:paraId="419A848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07D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C0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Block/allow traffic by IP, port, protocol</w:t>
            </w:r>
          </w:p>
        </w:tc>
      </w:tr>
      <w:tr w:rsidR="003D2A0C" w:rsidRPr="003D2A0C" w14:paraId="7072E46E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AD4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3C0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access to apps (e.g., block social media, streaming)</w:t>
            </w:r>
          </w:p>
        </w:tc>
      </w:tr>
      <w:tr w:rsidR="003D2A0C" w:rsidRPr="003D2A0C" w14:paraId="5DB44EB4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54E3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Filtering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44E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malicious or unwanted websites</w:t>
            </w:r>
          </w:p>
        </w:tc>
      </w:tr>
      <w:tr w:rsidR="003D2A0C" w:rsidRPr="003D2A0C" w14:paraId="12B8262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43F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(IPS)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BFF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and stop known attacks</w:t>
            </w:r>
          </w:p>
        </w:tc>
      </w:tr>
      <w:tr w:rsidR="003D2A0C" w:rsidRPr="003D2A0C" w14:paraId="700AC239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FA2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Inspection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B9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Decrypt and inspect HTTPS traffic</w:t>
            </w:r>
          </w:p>
        </w:tc>
      </w:tr>
      <w:tr w:rsidR="003D2A0C" w:rsidRPr="003D2A0C" w14:paraId="53BFB018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F62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E9F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hardware limits — handles large or global networks</w:t>
            </w:r>
          </w:p>
        </w:tc>
      </w:tr>
      <w:tr w:rsidR="003D2A0C" w:rsidRPr="003D2A0C" w14:paraId="24EBCEE2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77F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Availability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F4A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Deployed across cloud regions for low-latency protection</w:t>
            </w:r>
          </w:p>
        </w:tc>
      </w:tr>
      <w:tr w:rsidR="003D2A0C" w:rsidRPr="003D2A0C" w14:paraId="59266086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7A77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 Centralization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C9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Apply rules consistently across multiple locations and users</w:t>
            </w:r>
          </w:p>
        </w:tc>
      </w:tr>
    </w:tbl>
    <w:p w14:paraId="3051D497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0C34F8">
          <v:rect id="_x0000_i1028" style="width:0;height:1.5pt" o:hralign="center" o:hrstd="t" o:hr="t" fillcolor="#a0a0a0" stroked="f"/>
        </w:pict>
      </w:r>
    </w:p>
    <w:p w14:paraId="4E556B83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du3uhild98lg" w:colFirst="0" w:colLast="0"/>
      <w:bookmarkEnd w:id="5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Cloud Firewall vs Traditional Firewall</w:t>
      </w:r>
    </w:p>
    <w:p w14:paraId="3E0A6572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FE28CA0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931B50" wp14:editId="758B8468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9912C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00"/>
        <w:gridCol w:w="4775"/>
      </w:tblGrid>
      <w:tr w:rsidR="003D2A0C" w:rsidRPr="003D2A0C" w14:paraId="745F93B1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FD8E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0FBF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Firewall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E016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 (FWaaS)</w:t>
            </w:r>
          </w:p>
        </w:tc>
      </w:tr>
      <w:tr w:rsidR="003D2A0C" w:rsidRPr="003D2A0C" w14:paraId="66CB51E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D62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Deployment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67F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 hardware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162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Cloud-delivered, no appliance</w:t>
            </w:r>
          </w:p>
        </w:tc>
      </w:tr>
      <w:tr w:rsidR="003D2A0C" w:rsidRPr="003D2A0C" w14:paraId="2C8F26E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B0D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B1C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interface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BCF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web dashboard</w:t>
            </w:r>
          </w:p>
        </w:tc>
      </w:tr>
      <w:tr w:rsidR="003D2A0C" w:rsidRPr="003D2A0C" w14:paraId="5ADD03D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1C72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F6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hardware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E0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scalable in the cloud</w:t>
            </w:r>
          </w:p>
        </w:tc>
      </w:tr>
      <w:tr w:rsidR="003D2A0C" w:rsidRPr="003D2A0C" w14:paraId="3EEE353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17E7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Updates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F4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semi-auto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137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 via cloud provider</w:t>
            </w:r>
          </w:p>
        </w:tc>
      </w:tr>
      <w:tr w:rsidR="003D2A0C" w:rsidRPr="003D2A0C" w14:paraId="005E4949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496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D66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data centers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23C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apps, remote users, hybrid environments</w:t>
            </w:r>
          </w:p>
        </w:tc>
      </w:tr>
    </w:tbl>
    <w:p w14:paraId="3C2E2DA4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58E263">
          <v:rect id="_x0000_i1029" style="width:0;height:1.5pt" o:hralign="center" o:hrstd="t" o:hr="t" fillcolor="#a0a0a0" stroked="f"/>
        </w:pict>
      </w:r>
    </w:p>
    <w:p w14:paraId="5299C84A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ra03g6opfjdr" w:colFirst="0" w:colLast="0"/>
      <w:bookmarkEnd w:id="6"/>
      <w:r w:rsidRPr="003D2A0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3D2A0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Pros</w:t>
      </w:r>
    </w:p>
    <w:p w14:paraId="70A5B3B2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FEB9453" w14:textId="77777777" w:rsidR="003D2A0C" w:rsidRPr="003D2A0C" w:rsidRDefault="003D2A0C" w:rsidP="003D2A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hardware to install or maintain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A5F3EB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anywhere with an internet connection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8B47F4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Scales easily as your business grows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541D5B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multi-cloud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workforces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F6EAFF" w14:textId="77777777" w:rsidR="003D2A0C" w:rsidRPr="003D2A0C" w:rsidRDefault="003D2A0C" w:rsidP="003D2A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Real-time updates and threat intelligence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A228A8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F1D712">
          <v:rect id="_x0000_i1030" style="width:0;height:1.5pt" o:hralign="center" o:hrstd="t" o:hr="t" fillcolor="#a0a0a0" stroked="f"/>
        </w:pict>
      </w:r>
    </w:p>
    <w:p w14:paraId="4DFE7DB6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2cf0hqdjnbxx" w:colFirst="0" w:colLast="0"/>
      <w:bookmarkEnd w:id="7"/>
      <w:r w:rsidRPr="003D2A0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3D2A0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Cons</w:t>
      </w:r>
    </w:p>
    <w:p w14:paraId="3729904D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091A400" w14:textId="77777777" w:rsidR="003D2A0C" w:rsidRPr="003D2A0C" w:rsidRDefault="003D2A0C" w:rsidP="003D2A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add slight latency (due to rerouting traffic through the cloud)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4D7F85" w14:textId="77777777" w:rsidR="003D2A0C" w:rsidRPr="003D2A0C" w:rsidRDefault="003D2A0C" w:rsidP="003D2A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trust in the provider’s infrastructure and uptime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220441" w14:textId="77777777" w:rsidR="003D2A0C" w:rsidRPr="003D2A0C" w:rsidRDefault="003D2A0C" w:rsidP="003D2A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control over physical routing or internal inspection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0A2407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D47E9E">
          <v:rect id="_x0000_i1031" style="width:0;height:1.5pt" o:hralign="center" o:hrstd="t" o:hr="t" fillcolor="#a0a0a0" stroked="f"/>
        </w:pict>
      </w:r>
    </w:p>
    <w:p w14:paraId="72150877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pzhzhd105tqx" w:colFirst="0" w:colLast="0"/>
      <w:bookmarkEnd w:id="8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🏷️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Cloud Firewall Providers</w:t>
      </w:r>
    </w:p>
    <w:p w14:paraId="2BF2BB09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9FE2136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37A67" wp14:editId="775B7531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CDF65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140"/>
      </w:tblGrid>
      <w:tr w:rsidR="003D2A0C" w:rsidRPr="003D2A0C" w14:paraId="3A7D5321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0A2C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03B7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Examples</w:t>
            </w:r>
          </w:p>
        </w:tc>
      </w:tr>
      <w:tr w:rsidR="003D2A0C" w:rsidRPr="003D2A0C" w14:paraId="6D9382B3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F60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1B2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Magic Firewall, WAF</w:t>
            </w:r>
          </w:p>
        </w:tc>
      </w:tr>
      <w:tr w:rsidR="003D2A0C" w:rsidRPr="003D2A0C" w14:paraId="200D4A37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F26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Zscaler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507B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Zscaler Internet Access</w:t>
            </w:r>
          </w:p>
        </w:tc>
      </w:tr>
      <w:tr w:rsidR="003D2A0C" w:rsidRPr="003D2A0C" w14:paraId="2C1ACF7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D70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AF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Prisma Access</w:t>
            </w:r>
          </w:p>
        </w:tc>
      </w:tr>
      <w:tr w:rsidR="003D2A0C" w:rsidRPr="003D2A0C" w14:paraId="16302FD5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CE9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65E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Cloud</w:t>
            </w:r>
          </w:p>
        </w:tc>
      </w:tr>
      <w:tr w:rsidR="003D2A0C" w:rsidRPr="003D2A0C" w14:paraId="08768F4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C61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0D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Umbrella Firewall</w:t>
            </w:r>
          </w:p>
        </w:tc>
      </w:tr>
      <w:tr w:rsidR="003D2A0C" w:rsidRPr="003D2A0C" w14:paraId="75ED017D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63A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Azure/AWS/GCP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C51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cloud-native firewalls</w:t>
            </w:r>
          </w:p>
        </w:tc>
      </w:tr>
    </w:tbl>
    <w:p w14:paraId="205F0057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0A4C44">
          <v:rect id="_x0000_i1032" style="width:0;height:1.5pt" o:hralign="center" o:hrstd="t" o:hr="t" fillcolor="#a0a0a0" stroked="f"/>
        </w:pict>
      </w:r>
    </w:p>
    <w:p w14:paraId="779CBAAE" w14:textId="77777777" w:rsidR="003D2A0C" w:rsidRPr="003D2A0C" w:rsidRDefault="003D2A0C" w:rsidP="003D2A0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3l3izyoqm1s3" w:colFirst="0" w:colLast="0"/>
      <w:bookmarkEnd w:id="9"/>
      <w:r w:rsidRPr="003D2A0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3D2A0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52B2A470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D2A0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D2A0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D2A0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A5B4703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ABC659" wp14:editId="7AE50D62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00E44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3D2A0C" w:rsidRPr="003D2A0C" w14:paraId="5655391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07D2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B0D9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2A0C" w:rsidRPr="003D2A0C" w14:paraId="5D37EA90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136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2D6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firewall hosted in the cloud that filters traffic to/from cloud apps and users</w:t>
            </w:r>
          </w:p>
        </w:tc>
      </w:tr>
      <w:tr w:rsidR="003D2A0C" w:rsidRPr="003D2A0C" w14:paraId="62174A8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72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D53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Firewall-as-a-Service (FWaaS)</w:t>
            </w:r>
          </w:p>
        </w:tc>
      </w:tr>
      <w:tr w:rsidR="003D2A0C" w:rsidRPr="003D2A0C" w14:paraId="5399D5B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2BA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D8D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apps, hybrid/remote work, global networks</w:t>
            </w:r>
          </w:p>
        </w:tc>
      </w:tr>
      <w:tr w:rsidR="003D2A0C" w:rsidRPr="003D2A0C" w14:paraId="1F0C597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B1C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7A9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across Layers 3–7 (network to application layer)</w:t>
            </w:r>
          </w:p>
        </w:tc>
      </w:tr>
    </w:tbl>
    <w:p w14:paraId="37D0A13D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1C9083">
          <v:rect id="_x0000_i1033" style="width:0;height:1.5pt" o:hralign="center" o:hrstd="t" o:hr="t" fillcolor="#a0a0a0" stroked="f"/>
        </w:pict>
      </w:r>
    </w:p>
    <w:p w14:paraId="59C682CA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F947339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DFD80A" w14:textId="77777777" w:rsidR="00A70480" w:rsidRPr="003D2A0C" w:rsidRDefault="00A70480" w:rsidP="003D2A0C"/>
    <w:sectPr w:rsidR="00A70480" w:rsidRPr="003D2A0C" w:rsidSect="003D2A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2DF"/>
    <w:multiLevelType w:val="multilevel"/>
    <w:tmpl w:val="E35E3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DE4185"/>
    <w:multiLevelType w:val="multilevel"/>
    <w:tmpl w:val="968AD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2E300B"/>
    <w:multiLevelType w:val="multilevel"/>
    <w:tmpl w:val="B9DE1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4A54D4"/>
    <w:multiLevelType w:val="multilevel"/>
    <w:tmpl w:val="34422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1970038">
    <w:abstractNumId w:val="0"/>
  </w:num>
  <w:num w:numId="2" w16cid:durableId="701438012">
    <w:abstractNumId w:val="3"/>
  </w:num>
  <w:num w:numId="3" w16cid:durableId="1368020414">
    <w:abstractNumId w:val="1"/>
  </w:num>
  <w:num w:numId="4" w16cid:durableId="114839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0C"/>
    <w:rsid w:val="002D1F4F"/>
    <w:rsid w:val="003D2A0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368"/>
  <w15:chartTrackingRefBased/>
  <w15:docId w15:val="{0C8C7C43-8892-4BF8-BD43-EA78BE47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