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8173" w14:textId="77777777" w:rsidR="00A02582" w:rsidRPr="00A02582" w:rsidRDefault="00A02582" w:rsidP="00A02582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d7iiruvk8bm2" w:colFirst="0" w:colLast="0"/>
      <w:bookmarkEnd w:id="0"/>
      <w:r w:rsidRPr="00A0258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Bridge</w:t>
      </w:r>
    </w:p>
    <w:p w14:paraId="04A30940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xg8g5bf9hkyi" w:colFirst="0" w:colLast="0"/>
      <w:bookmarkEnd w:id="1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🌉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Bridge in Networking?</w:t>
      </w:r>
    </w:p>
    <w:p w14:paraId="7DA68216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7D97BC7" w14:textId="77777777" w:rsidR="00A02582" w:rsidRPr="00A02582" w:rsidRDefault="00A02582" w:rsidP="00A025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that is used 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two or more network segments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make them function as a single network. It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forwards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collisions and managing traffic intelligently.</w:t>
      </w:r>
    </w:p>
    <w:p w14:paraId="6D6E6FCF" w14:textId="77777777" w:rsidR="00A02582" w:rsidRPr="00A02582" w:rsidRDefault="00A02582" w:rsidP="00A0258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device that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"bridges" two LANs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together.</w:t>
      </w:r>
    </w:p>
    <w:p w14:paraId="40C45568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0E7B2">
          <v:rect id="_x0000_i1025" style="width:0;height:1.5pt" o:hralign="center" o:hrstd="t" o:hr="t" fillcolor="#a0a0a0" stroked="f"/>
        </w:pict>
      </w:r>
    </w:p>
    <w:p w14:paraId="470D3E56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u7f30tou82z2" w:colFirst="0" w:colLast="0"/>
      <w:bookmarkEnd w:id="2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 Bridge Does</w:t>
      </w:r>
    </w:p>
    <w:p w14:paraId="621D54F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524F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63B29A" wp14:editId="57C79828">
            <wp:extent cx="5943600" cy="1663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380"/>
      </w:tblGrid>
      <w:tr w:rsidR="00A02582" w:rsidRPr="00A02582" w14:paraId="157E9709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953B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5D37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45B96D8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F23C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Networks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9F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two separate LAN segments to work as one.</w:t>
            </w:r>
          </w:p>
        </w:tc>
      </w:tr>
      <w:tr w:rsidR="00A02582" w:rsidRPr="00A02582" w14:paraId="62855BC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D6B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 Traffic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224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data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when needed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MAC addresses).</w:t>
            </w:r>
          </w:p>
        </w:tc>
      </w:tr>
      <w:tr w:rsidR="00A02582" w:rsidRPr="00A02582" w14:paraId="179AA77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CF6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Reduces Collisions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41C3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Segments the network to reduce traffic and improve efficiency.</w:t>
            </w:r>
          </w:p>
        </w:tc>
      </w:tr>
      <w:tr w:rsidR="00A02582" w:rsidRPr="00A02582" w14:paraId="7425C786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8ED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Learns MAC Addresses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94F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table of MAC addresses to know where to send frames.</w:t>
            </w:r>
          </w:p>
        </w:tc>
      </w:tr>
    </w:tbl>
    <w:p w14:paraId="6864680C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E596F7">
          <v:rect id="_x0000_i1026" style="width:0;height:1.5pt" o:hralign="center" o:hrstd="t" o:hr="t" fillcolor="#a0a0a0" stroked="f"/>
        </w:pict>
      </w:r>
    </w:p>
    <w:p w14:paraId="6EF884AD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82f6e3ybevej" w:colFirst="0" w:colLast="0"/>
      <w:bookmarkEnd w:id="3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Basic Diagram</w:t>
      </w:r>
    </w:p>
    <w:p w14:paraId="4F06C567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CFD14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BF72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252B0C" wp14:editId="6FF13024">
            <wp:extent cx="5943600" cy="1320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6601D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[LAN Segment A]     [LAN Segment B]</w:t>
      </w:r>
    </w:p>
    <w:p w14:paraId="426076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[PC1]---+             +---[PC3]</w:t>
      </w:r>
    </w:p>
    <w:p w14:paraId="09B1184E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|             |</w:t>
      </w:r>
    </w:p>
    <w:p w14:paraId="69FE1F5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 Bridge ]------[PC2]</w:t>
      </w:r>
    </w:p>
    <w:p w14:paraId="5504E628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FE640C" w14:textId="77777777" w:rsidR="00A02582" w:rsidRPr="00A02582" w:rsidRDefault="00A02582" w:rsidP="00A0258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on both sides can communicate.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10032" w14:textId="77777777" w:rsidR="00A02582" w:rsidRPr="00A02582" w:rsidRDefault="00A02582" w:rsidP="00A0258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bridge forwards frames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destination is on the other segment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813DD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DD72F2">
          <v:rect id="_x0000_i1027" style="width:0;height:1.5pt" o:hralign="center" o:hrstd="t" o:hr="t" fillcolor="#a0a0a0" stroked="f"/>
        </w:pict>
      </w:r>
    </w:p>
    <w:p w14:paraId="1C2EBD2C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b3kavad8mhkn" w:colFirst="0" w:colLast="0"/>
      <w:bookmarkEnd w:id="4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Bridges Are Used</w:t>
      </w:r>
    </w:p>
    <w:p w14:paraId="481C06E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4144B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F65CA0" w14:textId="77777777" w:rsidR="00A02582" w:rsidRPr="00A02582" w:rsidRDefault="00A02582" w:rsidP="00A0258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segment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Ethernet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C43DC" w14:textId="77777777" w:rsidR="00A02582" w:rsidRPr="00A02582" w:rsidRDefault="00A02582" w:rsidP="00A0258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floors or buildings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D431AD" w14:textId="77777777" w:rsidR="00A02582" w:rsidRPr="00A02582" w:rsidRDefault="00A02582" w:rsidP="00A0258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older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before switches became common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2A31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F9970">
          <v:rect id="_x0000_i1028" style="width:0;height:1.5pt" o:hralign="center" o:hrstd="t" o:hr="t" fillcolor="#a0a0a0" stroked="f"/>
        </w:pict>
      </w:r>
    </w:p>
    <w:p w14:paraId="3FB8BE0B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fcr2o2rzhabg" w:colFirst="0" w:colLast="0"/>
      <w:bookmarkEnd w:id="5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Bridge vs Switch</w:t>
      </w:r>
    </w:p>
    <w:p w14:paraId="2D5F876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DA91B3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144F9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D0CB8B" wp14:editId="6F1D4DB6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50"/>
        <w:gridCol w:w="3065"/>
      </w:tblGrid>
      <w:tr w:rsidR="00A02582" w:rsidRPr="00A02582" w14:paraId="5FC6BD6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9D09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57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81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A02582" w:rsidRPr="00A02582" w14:paraId="4D219EBD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C6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F59C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2–4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842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4–48 or more</w:t>
            </w:r>
          </w:p>
        </w:tc>
      </w:tr>
      <w:tr w:rsidR="00A02582" w:rsidRPr="00A02582" w14:paraId="0981F89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469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0B4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(software-based in old models)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7EF3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(hardware-based)</w:t>
            </w:r>
          </w:p>
        </w:tc>
      </w:tr>
      <w:tr w:rsidR="00A02582" w:rsidRPr="00A02582" w14:paraId="6A23228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7A6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0C2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MAC addresses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BBA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(but more scalable)</w:t>
            </w:r>
          </w:p>
        </w:tc>
      </w:tr>
      <w:tr w:rsidR="00A02582" w:rsidRPr="00A02582" w14:paraId="41B673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709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CE44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obsolete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C60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in modern networks</w:t>
            </w:r>
          </w:p>
        </w:tc>
      </w:tr>
    </w:tbl>
    <w:p w14:paraId="0F8B22B8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FE2A58">
          <v:rect id="_x0000_i1029" style="width:0;height:1.5pt" o:hralign="center" o:hrstd="t" o:hr="t" fillcolor="#a0a0a0" stroked="f"/>
        </w:pict>
      </w:r>
    </w:p>
    <w:p w14:paraId="67BF98D3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4o7k5psl3ljv" w:colFirst="0" w:colLast="0"/>
      <w:bookmarkEnd w:id="6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Bridges</w:t>
      </w:r>
    </w:p>
    <w:p w14:paraId="3C56C8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529A3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3B447D" wp14:editId="46BF558A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02582" w:rsidRPr="00A02582" w14:paraId="2549764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218ED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EBF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030C043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40D0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15D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02582" w:rsidRPr="00A02582" w14:paraId="09CBB273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6D3F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DFDB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02582" w:rsidRPr="00A02582" w14:paraId="285F7B0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98C2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21AE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72002E62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AB1E7A">
          <v:rect id="_x0000_i1030" style="width:0;height:1.5pt" o:hralign="center" o:hrstd="t" o:hr="t" fillcolor="#a0a0a0" stroked="f"/>
        </w:pict>
      </w:r>
    </w:p>
    <w:p w14:paraId="0C005A32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1xn6w9v3yllm" w:colFirst="0" w:colLast="0"/>
      <w:bookmarkEnd w:id="7"/>
      <w:r w:rsidRPr="00A02582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A02582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</w:t>
      </w:r>
    </w:p>
    <w:p w14:paraId="0490D5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35D7490" w14:textId="77777777" w:rsidR="00A02582" w:rsidRPr="00A02582" w:rsidRDefault="00A02582" w:rsidP="00A0258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unnecessary traffic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4D9931" w14:textId="77777777" w:rsidR="00A02582" w:rsidRPr="00A02582" w:rsidRDefault="00A02582" w:rsidP="00A025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more efficient LAN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FAE7B0" w14:textId="77777777" w:rsidR="00A02582" w:rsidRPr="00A02582" w:rsidRDefault="00A02582" w:rsidP="00A0258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configure in small setups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96FA37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BD041D">
          <v:rect id="_x0000_i1031" style="width:0;height:1.5pt" o:hralign="center" o:hrstd="t" o:hr="t" fillcolor="#a0a0a0" stroked="f"/>
        </w:pict>
      </w:r>
    </w:p>
    <w:p w14:paraId="310A016D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61bl1kdbxop5" w:colFirst="0" w:colLast="0"/>
      <w:bookmarkEnd w:id="8"/>
      <w:r w:rsidRPr="00A02582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A02582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Limitations</w:t>
      </w:r>
    </w:p>
    <w:p w14:paraId="67E57D4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04D07B" w14:textId="77777777" w:rsidR="00A02582" w:rsidRPr="00A02582" w:rsidRDefault="00A02582" w:rsidP="00A0258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suitable for large, complex networks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BEF2E5" w14:textId="77777777" w:rsidR="00A02582" w:rsidRPr="00A02582" w:rsidRDefault="00A02582" w:rsidP="00A025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Replaced by switches in modern infrastructure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7930D5" w14:textId="77777777" w:rsidR="00A02582" w:rsidRPr="00A02582" w:rsidRDefault="00A02582" w:rsidP="00A0258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port capacity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53159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3A58C">
          <v:rect id="_x0000_i1032" style="width:0;height:1.5pt" o:hralign="center" o:hrstd="t" o:hr="t" fillcolor="#a0a0a0" stroked="f"/>
        </w:pict>
      </w:r>
    </w:p>
    <w:p w14:paraId="63706D97" w14:textId="77777777" w:rsidR="00A02582" w:rsidRPr="00A02582" w:rsidRDefault="00A02582" w:rsidP="00A025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gl0u39qm2rn6" w:colFirst="0" w:colLast="0"/>
      <w:bookmarkEnd w:id="9"/>
      <w:r w:rsidRPr="00A025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A025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6B291FF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BCD021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4158B7" wp14:editId="26F52632">
            <wp:extent cx="5943600" cy="1270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25"/>
      </w:tblGrid>
      <w:tr w:rsidR="00A02582" w:rsidRPr="00A02582" w14:paraId="3EA0CD5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43DA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CCF13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A02582" w:rsidRPr="00A02582" w14:paraId="533A0635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165D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D5CB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or more LAN segments at Layer 2 using MAC addresses.</w:t>
            </w:r>
          </w:p>
        </w:tc>
      </w:tr>
      <w:tr w:rsidR="00A02582" w:rsidRPr="00A02582" w14:paraId="6809F96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0EA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BA2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traffic, manage data flow, and extend LANs.</w:t>
            </w:r>
          </w:p>
        </w:tc>
      </w:tr>
      <w:tr w:rsidR="00A02582" w:rsidRPr="00A02582" w14:paraId="344015AF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D33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Equivalent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37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(which is essentially a multi-port bridge).</w:t>
            </w:r>
          </w:p>
        </w:tc>
      </w:tr>
    </w:tbl>
    <w:p w14:paraId="198CB6D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2E3F8">
          <v:rect id="_x0000_i1033" style="width:0;height:1.5pt" o:hralign="center" o:hrstd="t" o:hr="t" fillcolor="#a0a0a0" stroked="f"/>
        </w:pict>
      </w:r>
    </w:p>
    <w:p w14:paraId="464E140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705F8" w14:textId="77777777" w:rsidR="00A70480" w:rsidRPr="00A02582" w:rsidRDefault="00A70480" w:rsidP="00A02582"/>
    <w:sectPr w:rsidR="00A70480" w:rsidRPr="00A02582" w:rsidSect="00A025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838"/>
    <w:multiLevelType w:val="multilevel"/>
    <w:tmpl w:val="FFCE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80E56"/>
    <w:multiLevelType w:val="multilevel"/>
    <w:tmpl w:val="42B0C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5B7E17"/>
    <w:multiLevelType w:val="multilevel"/>
    <w:tmpl w:val="FF006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CD7445"/>
    <w:multiLevelType w:val="multilevel"/>
    <w:tmpl w:val="8C228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5064288">
    <w:abstractNumId w:val="0"/>
  </w:num>
  <w:num w:numId="2" w16cid:durableId="1746804375">
    <w:abstractNumId w:val="3"/>
  </w:num>
  <w:num w:numId="3" w16cid:durableId="745029023">
    <w:abstractNumId w:val="2"/>
  </w:num>
  <w:num w:numId="4" w16cid:durableId="5675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82"/>
    <w:rsid w:val="002D1F4F"/>
    <w:rsid w:val="00711B4D"/>
    <w:rsid w:val="00854D6A"/>
    <w:rsid w:val="008952B3"/>
    <w:rsid w:val="00A0258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B7C6"/>
  <w15:chartTrackingRefBased/>
  <w15:docId w15:val="{3FD2610F-897F-4E07-A8A8-1A2B64F63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