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5FF2E" w14:textId="77777777" w:rsidR="00AB16F5" w:rsidRPr="00AB16F5" w:rsidRDefault="00AB16F5" w:rsidP="00AB16F5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9bonjecgtlw" w:colFirst="0" w:colLast="0"/>
      <w:bookmarkEnd w:id="0"/>
      <w:r w:rsidRPr="00AB16F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Virtual NIC (vNIC)</w:t>
      </w:r>
    </w:p>
    <w:p w14:paraId="7D5B5C87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w7kzyddigjx" w:colFirst="0" w:colLast="0"/>
      <w:bookmarkEnd w:id="1"/>
      <w:r w:rsidRPr="00AB16F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💻</w:t>
      </w:r>
      <w:r w:rsidRPr="00AB16F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Virtual NIC (vNIC)?</w:t>
      </w:r>
    </w:p>
    <w:p w14:paraId="34F9988F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5E86FB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NIC (vNIC)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software-defined network interface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like a physical NIC but exists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inside a virtualized environment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virtual machine, container, or cloud instance). It allows the virtual system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just like a physical device.</w:t>
      </w:r>
    </w:p>
    <w:p w14:paraId="536D2DA3" w14:textId="77777777" w:rsidR="00AB16F5" w:rsidRPr="00AB16F5" w:rsidRDefault="00AB16F5" w:rsidP="00AB16F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vNIC is a virtual adapter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gives a virtual machine (VM) or container its own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presence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including an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and MAC address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7CB9F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3BB114">
          <v:rect id="_x0000_i1025" style="width:0;height:1.5pt" o:hralign="center" o:hrstd="t" o:hr="t" fillcolor="#a0a0a0" stroked="f"/>
        </w:pict>
      </w:r>
    </w:p>
    <w:p w14:paraId="31F79E03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761b1bgbzjmu" w:colFirst="0" w:colLast="0"/>
      <w:bookmarkEnd w:id="2"/>
      <w:r w:rsidRPr="00AB16F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AB16F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It’s Used</w:t>
      </w:r>
    </w:p>
    <w:p w14:paraId="0375AC0A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455B208" w14:textId="77777777" w:rsidR="00AB16F5" w:rsidRPr="00AB16F5" w:rsidRDefault="00AB16F5" w:rsidP="00AB16F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VMware, VirtualBox, KVM, Hyper-V)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BB1CC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Instances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 EC2, Azure VM)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0D798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Containers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Docker with bridge or overlay networks)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5BBF0F" w14:textId="77777777" w:rsidR="00AB16F5" w:rsidRPr="00AB16F5" w:rsidRDefault="00AB16F5" w:rsidP="00AB16F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Network Functions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(VNFs, SDN environments)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BD57F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53AEF">
          <v:rect id="_x0000_i1026" style="width:0;height:1.5pt" o:hralign="center" o:hrstd="t" o:hr="t" fillcolor="#a0a0a0" stroked="f"/>
        </w:pict>
      </w:r>
    </w:p>
    <w:p w14:paraId="05E3D348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7nq33hrmwdlr" w:colFirst="0" w:colLast="0"/>
      <w:bookmarkEnd w:id="3"/>
      <w:r w:rsidRPr="00AB16F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AB16F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vNICs</w:t>
      </w:r>
    </w:p>
    <w:p w14:paraId="102D280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6486B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3D14C9" wp14:editId="655367B7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90872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D9BE3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6965"/>
      </w:tblGrid>
      <w:tr w:rsidR="00AB16F5" w:rsidRPr="00AB16F5" w14:paraId="30CF0305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4090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99C5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4E02592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923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DE335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vNIC gets its own virtual MAC address</w:t>
            </w:r>
          </w:p>
        </w:tc>
      </w:tr>
      <w:tr w:rsidR="00AB16F5" w:rsidRPr="00AB16F5" w14:paraId="3173C486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BC8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900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manually or via DHCP like a real NIC</w:t>
            </w:r>
          </w:p>
        </w:tc>
      </w:tr>
      <w:tr w:rsidR="00AB16F5" w:rsidRPr="00AB16F5" w14:paraId="2B2E2C2A" w14:textId="77777777" w:rsidTr="00946108">
        <w:trPr>
          <w:trHeight w:val="78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709F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to vSwitch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54468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Tied to a virtual switch or bridge (e.g., VMware vSwitch, Linux bridge)</w:t>
            </w:r>
          </w:p>
        </w:tc>
      </w:tr>
      <w:tr w:rsidR="00AB16F5" w:rsidRPr="00AB16F5" w14:paraId="01F0DCD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10DB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vNICs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70F4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VM or container can have multiple vNICs for multi-network access</w:t>
            </w:r>
          </w:p>
        </w:tc>
      </w:tr>
      <w:tr w:rsidR="00AB16F5" w:rsidRPr="00AB16F5" w14:paraId="651E5B6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4493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isolation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77E8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vNIC can be assigned to different VLANs or virtual networks</w:t>
            </w:r>
          </w:p>
        </w:tc>
      </w:tr>
    </w:tbl>
    <w:p w14:paraId="58A4A3FA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B2C79A">
          <v:rect id="_x0000_i1027" style="width:0;height:1.5pt" o:hralign="center" o:hrstd="t" o:hr="t" fillcolor="#a0a0a0" stroked="f"/>
        </w:pict>
      </w:r>
    </w:p>
    <w:p w14:paraId="3F33A4CF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1kyg1drykqut" w:colFirst="0" w:colLast="0"/>
      <w:bookmarkEnd w:id="4"/>
      <w:r w:rsidRPr="00AB16F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AB16F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a vNIC Works (Simplified Flow)</w:t>
      </w:r>
    </w:p>
    <w:p w14:paraId="3B465DC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87BD0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BECBB2" wp14:editId="71993AEF">
            <wp:extent cx="5943600" cy="1790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BC8C8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[VM or Container]</w:t>
      </w:r>
    </w:p>
    <w:p w14:paraId="2902513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8F253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[vNIC]</w:t>
      </w:r>
    </w:p>
    <w:p w14:paraId="636993D5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459385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[Virtual Switch or Bridge]</w:t>
      </w:r>
    </w:p>
    <w:p w14:paraId="4DD3DD10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3D49F2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[Physical NIC]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</w:t>
      </w:r>
    </w:p>
    <w:p w14:paraId="1EE9998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B43A33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0448D">
          <v:rect id="_x0000_i1028" style="width:0;height:1.5pt" o:hralign="center" o:hrstd="t" o:hr="t" fillcolor="#a0a0a0" stroked="f"/>
        </w:pict>
      </w:r>
    </w:p>
    <w:p w14:paraId="57295BB1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8sl29j7ylydb" w:colFirst="0" w:colLast="0"/>
      <w:bookmarkEnd w:id="5"/>
      <w:r w:rsidRPr="00AB16F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AB16F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In a Hypervisor</w:t>
      </w:r>
    </w:p>
    <w:p w14:paraId="68AF72BD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DD19A8C" w14:textId="77777777" w:rsidR="00AB16F5" w:rsidRPr="00AB16F5" w:rsidRDefault="00AB16F5" w:rsidP="00AB16F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spin up a virtual machine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22B730" w14:textId="77777777" w:rsidR="00AB16F5" w:rsidRPr="00AB16F5" w:rsidRDefault="00AB16F5" w:rsidP="00AB16F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hypervisor (e.g., VMware, KVM) creates a vNIC and connects it to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switch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DA8D79" w14:textId="77777777" w:rsidR="00AB16F5" w:rsidRPr="00AB16F5" w:rsidRDefault="00AB16F5" w:rsidP="00AB16F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switch connects to the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host’s physical NIC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the VM to reach the outside network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2170D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29462">
          <v:rect id="_x0000_i1029" style="width:0;height:1.5pt" o:hralign="center" o:hrstd="t" o:hr="t" fillcolor="#a0a0a0" stroked="f"/>
        </w:pict>
      </w:r>
    </w:p>
    <w:p w14:paraId="51EB1B1F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g8hpsy8fshyz" w:colFirst="0" w:colLast="0"/>
      <w:bookmarkEnd w:id="6"/>
      <w:r w:rsidRPr="00AB16F5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AB16F5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437C667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6734317" w14:textId="77777777" w:rsidR="00AB16F5" w:rsidRPr="00AB16F5" w:rsidRDefault="00AB16F5" w:rsidP="00AB16F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extra hardware needed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EE17FC0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networking in virtual environments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EEE403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Flexible — can create, delete, or reconfigure vNICs dynamically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ADF2D9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tied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firewalls, VLANs, QoS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4A4BAB" w14:textId="77777777" w:rsidR="00AB16F5" w:rsidRPr="00AB16F5" w:rsidRDefault="00AB16F5" w:rsidP="00AB16F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LANs and isolated networks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same host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5BAFC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B37886">
          <v:rect id="_x0000_i1030" style="width:0;height:1.5pt" o:hralign="center" o:hrstd="t" o:hr="t" fillcolor="#a0a0a0" stroked="f"/>
        </w:pict>
      </w:r>
    </w:p>
    <w:p w14:paraId="4123238C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3w7bjhhbh1tv" w:colFirst="0" w:colLast="0"/>
      <w:bookmarkEnd w:id="7"/>
      <w:r w:rsidRPr="00AB16F5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AB16F5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7C178F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ED87DE2" w14:textId="77777777" w:rsidR="00AB16F5" w:rsidRPr="00AB16F5" w:rsidRDefault="00AB16F5" w:rsidP="00AB16F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Depends on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performance and configuration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620092" w14:textId="77777777" w:rsidR="00AB16F5" w:rsidRPr="00AB16F5" w:rsidRDefault="00AB16F5" w:rsidP="00AB16F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networking setup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physical NICs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BCC717" w14:textId="77777777" w:rsidR="00AB16F5" w:rsidRPr="00AB16F5" w:rsidRDefault="00AB16F5" w:rsidP="00AB16F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Improper config may cause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conflicts or security gaps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2EA655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238F83">
          <v:rect id="_x0000_i1031" style="width:0;height:1.5pt" o:hralign="center" o:hrstd="t" o:hr="t" fillcolor="#a0a0a0" stroked="f"/>
        </w:pict>
      </w:r>
    </w:p>
    <w:p w14:paraId="2DAFD0B7" w14:textId="77777777" w:rsidR="00AB16F5" w:rsidRPr="00AB16F5" w:rsidRDefault="00AB16F5" w:rsidP="00AB16F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60tvyqs4w27c" w:colFirst="0" w:colLast="0"/>
      <w:bookmarkEnd w:id="8"/>
      <w:r w:rsidRPr="00AB16F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AB16F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4CE6BB0C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A2888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76E9C6" wp14:editId="52F309A6">
            <wp:extent cx="5943600" cy="209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8150"/>
      </w:tblGrid>
      <w:tr w:rsidR="00AB16F5" w:rsidRPr="00AB16F5" w14:paraId="7F920B53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CD0E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7164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640279E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750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C3DF9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software-based network interface for VMs or containers</w:t>
            </w:r>
          </w:p>
        </w:tc>
      </w:tr>
      <w:tr w:rsidR="00AB16F5" w:rsidRPr="00AB16F5" w14:paraId="5202684A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AB9D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Exists in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D4F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Virtualization platforms (VMware, Hyper-V, VirtualBox), Cloud (AWS, Azure), Containers</w:t>
            </w:r>
          </w:p>
        </w:tc>
      </w:tr>
      <w:tr w:rsidR="00AB16F5" w:rsidRPr="00AB16F5" w14:paraId="55C20006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C72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29E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IP, MAC, and connects to a virtual switch</w:t>
            </w:r>
          </w:p>
        </w:tc>
      </w:tr>
      <w:tr w:rsidR="00AB16F5" w:rsidRPr="00AB16F5" w14:paraId="31E04538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7D65A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EAF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Networking inside virtual environments</w:t>
            </w:r>
          </w:p>
        </w:tc>
      </w:tr>
      <w:tr w:rsidR="00AB16F5" w:rsidRPr="00AB16F5" w14:paraId="117C47C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4020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9B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flexible, no extra hardware</w:t>
            </w:r>
          </w:p>
        </w:tc>
      </w:tr>
    </w:tbl>
    <w:p w14:paraId="67D986C3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455E78">
          <v:rect id="_x0000_i1032" style="width:0;height:1.5pt" o:hralign="center" o:hrstd="t" o:hr="t" fillcolor="#a0a0a0" stroked="f"/>
        </w:pict>
      </w:r>
    </w:p>
    <w:p w14:paraId="1F13C3E7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4F3F5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E53CAB" w14:textId="77777777" w:rsidR="00A70480" w:rsidRPr="00AB16F5" w:rsidRDefault="00A70480" w:rsidP="00AB16F5"/>
    <w:sectPr w:rsidR="00A70480" w:rsidRPr="00AB16F5" w:rsidSect="00AB16F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62FCE"/>
    <w:multiLevelType w:val="multilevel"/>
    <w:tmpl w:val="44361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AD05CF"/>
    <w:multiLevelType w:val="multilevel"/>
    <w:tmpl w:val="2514CB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FC3A32"/>
    <w:multiLevelType w:val="multilevel"/>
    <w:tmpl w:val="900477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BC62A6"/>
    <w:multiLevelType w:val="multilevel"/>
    <w:tmpl w:val="9CEED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6931958">
    <w:abstractNumId w:val="0"/>
  </w:num>
  <w:num w:numId="2" w16cid:durableId="2069720921">
    <w:abstractNumId w:val="3"/>
  </w:num>
  <w:num w:numId="3" w16cid:durableId="1068455763">
    <w:abstractNumId w:val="2"/>
  </w:num>
  <w:num w:numId="4" w16cid:durableId="1400714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6F5"/>
    <w:rsid w:val="002D1F4F"/>
    <w:rsid w:val="00711B4D"/>
    <w:rsid w:val="00854D6A"/>
    <w:rsid w:val="008952B3"/>
    <w:rsid w:val="00A70480"/>
    <w:rsid w:val="00AB1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27DF5"/>
  <w15:chartTrackingRefBased/>
  <w15:docId w15:val="{80B4FFCE-DD2D-4B69-B43F-6899D6A6E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406</Words>
  <Characters>2319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