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8DCE" w14:textId="77777777" w:rsidR="00EA634B" w:rsidRPr="00EA634B" w:rsidRDefault="00EA634B" w:rsidP="00EA634B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h791lbwe5oy" w:colFirst="0" w:colLast="0"/>
      <w:bookmarkEnd w:id="0"/>
      <w:r w:rsidRPr="00EA634B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USB/Thunderbolt/Serial</w:t>
      </w:r>
    </w:p>
    <w:p w14:paraId="4E0BEDDA" w14:textId="77777777" w:rsidR="00EA634B" w:rsidRPr="00EA634B" w:rsidRDefault="00EA634B" w:rsidP="00EA63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ro0rx5bsqd6f" w:colFirst="0" w:colLast="0"/>
      <w:bookmarkEnd w:id="1"/>
      <w:r w:rsidRPr="00EA63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🔌</w:t>
      </w:r>
      <w:r w:rsidRPr="00EA63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USB / Thunderbolt / Serial Cables in Networking?</w:t>
      </w:r>
    </w:p>
    <w:p w14:paraId="3AB0B21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ADEE49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USB, Thunderbolt, and Serial cables are general-purpose data cables, but in networking, they are mainly used for management, configuration, or device-to-device communication — not for standard LAN traffic.</w:t>
      </w:r>
    </w:p>
    <w:p w14:paraId="569B21A3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82A07">
          <v:rect id="_x0000_i1025" style="width:0;height:1.5pt" o:hralign="center" o:hrstd="t" o:hr="t" fillcolor="#a0a0a0" stroked="f"/>
        </w:pict>
      </w:r>
    </w:p>
    <w:p w14:paraId="1866501F" w14:textId="77777777" w:rsidR="00EA634B" w:rsidRPr="00EA634B" w:rsidRDefault="00EA634B" w:rsidP="00EA63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x7zvhw22di3d" w:colFirst="0" w:colLast="0"/>
      <w:bookmarkEnd w:id="2"/>
      <w:r w:rsidRPr="00EA63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EA63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281C69F0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518EA4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✅</w:t>
      </w:r>
      <w:r w:rsidRPr="00EA634B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Types of Network Cables (Non-Ethernet)</w:t>
      </w:r>
    </w:p>
    <w:p w14:paraId="07DFF086" w14:textId="77777777" w:rsidR="00EA634B" w:rsidRPr="00EA634B" w:rsidRDefault="00EA634B" w:rsidP="00EA634B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Specifically for device control, setup, or specialized links, not typical network data transfer.</w:t>
      </w:r>
    </w:p>
    <w:p w14:paraId="351AF289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15C89">
          <v:rect id="_x0000_i1026" style="width:0;height:1.5pt" o:hralign="center" o:hrstd="t" o:hr="t" fillcolor="#a0a0a0" stroked="f"/>
        </w:pict>
      </w:r>
    </w:p>
    <w:p w14:paraId="65D751E7" w14:textId="77777777" w:rsidR="00EA634B" w:rsidRPr="00EA634B" w:rsidRDefault="00EA634B" w:rsidP="00EA63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1rgzac5pmwch" w:colFirst="0" w:colLast="0"/>
      <w:bookmarkEnd w:id="3"/>
      <w:r w:rsidRPr="00EA63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EA63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Each:</w:t>
      </w:r>
    </w:p>
    <w:p w14:paraId="106DE67C" w14:textId="77777777" w:rsidR="00EA634B" w:rsidRPr="00EA634B" w:rsidRDefault="00EA634B" w:rsidP="00EA634B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uddfaup0y0bx" w:colFirst="0" w:colLast="0"/>
      <w:bookmarkEnd w:id="4"/>
      <w:r w:rsidRPr="00EA634B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🟦</w:t>
      </w:r>
      <w:r w:rsidRPr="00EA634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1. USB (Universal Serial Bus)</w:t>
      </w:r>
    </w:p>
    <w:p w14:paraId="632FD52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11E6A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AAF06" wp14:editId="2D2951AC">
            <wp:extent cx="5943600" cy="2146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EA634B" w:rsidRPr="00EA634B" w14:paraId="0623379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780D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7892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3C00B48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027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1435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to configure or power network devices (console access, firmware updates)</w:t>
            </w:r>
          </w:p>
        </w:tc>
      </w:tr>
      <w:tr w:rsidR="00EA634B" w:rsidRPr="00EA634B" w14:paraId="3479DD5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D04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3A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USB-A, USB-B, Micro-USB, USB-C</w:t>
            </w:r>
          </w:p>
        </w:tc>
      </w:tr>
      <w:tr w:rsidR="00EA634B" w:rsidRPr="00EA634B" w14:paraId="1706116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63A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73DA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console cable for managing Cisco switch</w:t>
            </w:r>
          </w:p>
        </w:tc>
      </w:tr>
      <w:tr w:rsidR="00EA634B" w:rsidRPr="00EA634B" w14:paraId="06C1654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8A6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D0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10+ Gbps (USB 3.x, USB4)</w:t>
            </w:r>
          </w:p>
        </w:tc>
      </w:tr>
      <w:tr w:rsidR="00EA634B" w:rsidRPr="00EA634B" w14:paraId="5F1035F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616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B6D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adapters, USB Wi-Fi NICs</w:t>
            </w:r>
          </w:p>
        </w:tc>
      </w:tr>
    </w:tbl>
    <w:p w14:paraId="0BF21E3E" w14:textId="77777777" w:rsidR="00EA634B" w:rsidRPr="00EA634B" w:rsidRDefault="00EA634B" w:rsidP="00EA634B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5" w:name="_1dswiruyzskx" w:colFirst="0" w:colLast="0"/>
      <w:bookmarkEnd w:id="5"/>
      <w:r w:rsidRPr="00EA634B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USB photo</w:t>
      </w:r>
    </w:p>
    <w:p w14:paraId="627EF322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3B424B8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rb1yzpw3atx" w:colFirst="0" w:colLast="0"/>
      <w:bookmarkEnd w:id="6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52EFAD1" wp14:editId="1658FAC5">
            <wp:extent cx="5943600" cy="1647825"/>
            <wp:effectExtent l="0" t="0" r="0" b="9525"/>
            <wp:docPr id="9960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2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1EC9" w14:textId="77777777" w:rsidR="00EA634B" w:rsidRPr="00EA634B" w:rsidRDefault="00EA634B" w:rsidP="00EA634B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kfnvzoav7bb5" w:colFirst="0" w:colLast="0"/>
      <w:bookmarkEnd w:id="7"/>
      <w:r w:rsidRPr="00EA634B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⚡</w:t>
      </w:r>
      <w:r w:rsidRPr="00EA634B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2. Thunderbolt</w:t>
      </w:r>
    </w:p>
    <w:p w14:paraId="6AFEF88F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92636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991F0C" wp14:editId="0348F424">
            <wp:extent cx="59436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35"/>
      </w:tblGrid>
      <w:tr w:rsidR="00EA634B" w:rsidRPr="00EA634B" w14:paraId="45F25E2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93E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69F19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22ECD5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7A8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5DE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data transfer; can carry video, data, and networking through one cable</w:t>
            </w:r>
          </w:p>
        </w:tc>
      </w:tr>
      <w:tr w:rsidR="00EA634B" w:rsidRPr="00EA634B" w14:paraId="2C84972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6B5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9F9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 (Thunderbolt 4)</w:t>
            </w:r>
          </w:p>
        </w:tc>
      </w:tr>
      <w:tr w:rsidR="00EA634B" w:rsidRPr="00EA634B" w14:paraId="5B040D7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A6D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E4B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form factor</w:t>
            </w:r>
          </w:p>
        </w:tc>
      </w:tr>
      <w:tr w:rsidR="00EA634B" w:rsidRPr="00EA634B" w14:paraId="69D8B7A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DD7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18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 Ethernet adapters or Thunderbolt docks with network ports</w:t>
            </w:r>
          </w:p>
        </w:tc>
      </w:tr>
      <w:tr w:rsidR="00EA634B" w:rsidRPr="00EA634B" w14:paraId="2A7A101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41B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CE9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external drives, display monitors, and dock stations with LAN</w:t>
            </w:r>
          </w:p>
        </w:tc>
      </w:tr>
    </w:tbl>
    <w:p w14:paraId="27C7040A" w14:textId="77777777" w:rsidR="00EA634B" w:rsidRPr="00EA634B" w:rsidRDefault="00EA634B" w:rsidP="00EA634B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8" w:name="_gk4wxz7v158m" w:colFirst="0" w:colLast="0"/>
      <w:bookmarkEnd w:id="8"/>
      <w:r w:rsidRPr="00EA634B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Thunderbolt photo</w:t>
      </w:r>
    </w:p>
    <w:p w14:paraId="18F2BF6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33A504F1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0CAC865" wp14:editId="1E7690D4">
            <wp:extent cx="5943600" cy="1659890"/>
            <wp:effectExtent l="0" t="0" r="0" b="0"/>
            <wp:docPr id="208592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27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726E" w14:textId="77777777" w:rsidR="00EA634B" w:rsidRPr="00EA634B" w:rsidRDefault="00EA634B" w:rsidP="00EA634B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c0mh1ergqcvq" w:colFirst="0" w:colLast="0"/>
      <w:bookmarkEnd w:id="9"/>
      <w:r w:rsidRPr="00EA634B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🔘</w:t>
      </w:r>
      <w:r w:rsidRPr="00EA634B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3. Serial (RS-232)</w:t>
      </w:r>
    </w:p>
    <w:p w14:paraId="1E21E0D9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4BB941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EE018" wp14:editId="7B07D2B4">
            <wp:extent cx="5943600" cy="191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275"/>
      </w:tblGrid>
      <w:tr w:rsidR="00EA634B" w:rsidRPr="00EA634B" w14:paraId="514061DD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79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4C0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9B25F8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33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BC14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 console connections to routers, switches, or firewalls</w:t>
            </w:r>
          </w:p>
        </w:tc>
      </w:tr>
      <w:tr w:rsidR="00EA634B" w:rsidRPr="00EA634B" w14:paraId="0D58749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10B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41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DB9, DB25</w:t>
            </w:r>
          </w:p>
        </w:tc>
      </w:tr>
      <w:tr w:rsidR="00EA634B" w:rsidRPr="00EA634B" w14:paraId="23EA0E04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953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8E8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(up to 115.2 kbps)</w:t>
            </w:r>
          </w:p>
        </w:tc>
      </w:tr>
      <w:tr w:rsidR="00EA634B" w:rsidRPr="00EA634B" w14:paraId="12E69E4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66A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CFA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Legacy RJ-45 to DB9 Cisco console cable</w:t>
            </w:r>
          </w:p>
        </w:tc>
      </w:tr>
      <w:tr w:rsidR="00EA634B" w:rsidRPr="00EA634B" w14:paraId="7C2364A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C46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E57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control, old modem links</w:t>
            </w:r>
          </w:p>
        </w:tc>
      </w:tr>
    </w:tbl>
    <w:p w14:paraId="74D99935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F7AF56">
          <v:rect id="_x0000_i1027" style="width:0;height:1.5pt" o:hralign="center" o:hrstd="t" o:hr="t" fillcolor="#a0a0a0" stroked="f"/>
        </w:pict>
      </w:r>
    </w:p>
    <w:p w14:paraId="5AD78328" w14:textId="77777777" w:rsidR="00EA634B" w:rsidRPr="00EA634B" w:rsidRDefault="00EA634B" w:rsidP="00EA634B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0" w:name="_qa3rfyl33ysw" w:colFirst="0" w:colLast="0"/>
      <w:bookmarkEnd w:id="10"/>
      <w:r w:rsidRPr="00EA634B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Serial (RS-232) photo</w:t>
      </w:r>
    </w:p>
    <w:p w14:paraId="18CF8DF2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6D852C6B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1" w:name="_mtgcgly8mh89" w:colFirst="0" w:colLast="0"/>
      <w:bookmarkEnd w:id="11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62B495C" wp14:editId="75AA45EE">
            <wp:extent cx="5943600" cy="1647825"/>
            <wp:effectExtent l="0" t="0" r="0" b="9525"/>
            <wp:docPr id="7853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3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E4DB" w14:textId="77777777" w:rsidR="00EA634B" w:rsidRPr="00EA634B" w:rsidRDefault="00EA634B" w:rsidP="00EA63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o7xrhwde4rxp" w:colFirst="0" w:colLast="0"/>
      <w:bookmarkEnd w:id="12"/>
      <w:r w:rsidRPr="00EA634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EA634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 Comparison</w:t>
      </w:r>
    </w:p>
    <w:p w14:paraId="6229734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3792A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49B0E0" wp14:editId="46134D21">
            <wp:extent cx="5943600" cy="12192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3"/>
        <w:gridCol w:w="2480"/>
        <w:gridCol w:w="1457"/>
        <w:gridCol w:w="1673"/>
        <w:gridCol w:w="2277"/>
      </w:tblGrid>
      <w:tr w:rsidR="00EA634B" w:rsidRPr="00EA634B" w14:paraId="45606478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DFA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A7D1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 in Networking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F110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E17B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Usage?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107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With</w:t>
            </w:r>
          </w:p>
        </w:tc>
      </w:tr>
      <w:tr w:rsidR="00EA634B" w:rsidRPr="00EA634B" w14:paraId="08119A2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352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1C4D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Console, adapters, power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8EF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A2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08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Switches, access points</w:t>
            </w:r>
          </w:p>
        </w:tc>
      </w:tr>
      <w:tr w:rsidR="00EA634B" w:rsidRPr="00EA634B" w14:paraId="73FAEA7A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67B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E09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Docking stations, adapters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6D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514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722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Macs, high-end laptops</w:t>
            </w:r>
          </w:p>
        </w:tc>
      </w:tr>
      <w:tr w:rsidR="00EA634B" w:rsidRPr="00EA634B" w14:paraId="56C6AFA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23F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99AC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ports (legacy)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218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~115 kbps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2D4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⚠️</w:t>
            </w: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Legacy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BD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Older routers/switches</w:t>
            </w:r>
          </w:p>
        </w:tc>
      </w:tr>
    </w:tbl>
    <w:p w14:paraId="1F4E6DC5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0E5F97">
          <v:rect id="_x0000_i1028" style="width:0;height:1.5pt" o:hralign="center" o:hrstd="t" o:hr="t" fillcolor="#a0a0a0" stroked="f"/>
        </w:pict>
      </w:r>
    </w:p>
    <w:p w14:paraId="1ED5E3F4" w14:textId="77777777" w:rsidR="00EA634B" w:rsidRPr="00EA634B" w:rsidRDefault="00EA634B" w:rsidP="00EA634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3" w:name="_9y6zswrz3s7g" w:colFirst="0" w:colLast="0"/>
      <w:bookmarkEnd w:id="13"/>
      <w:r w:rsidRPr="00EA634B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EA634B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Cases in Networking</w:t>
      </w:r>
    </w:p>
    <w:p w14:paraId="0E96C2C3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8BA7261" w14:textId="77777777" w:rsidR="00EA634B" w:rsidRPr="00EA634B" w:rsidRDefault="00EA634B" w:rsidP="00EA63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🧰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Configuring switches via USB to Console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C2CE47" w14:textId="77777777" w:rsidR="00EA634B" w:rsidRPr="00EA634B" w:rsidRDefault="00EA634B" w:rsidP="00EA63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Symbol" w:eastAsia="Roboto Mono" w:hAnsi="Segoe UI Symbol" w:cs="Segoe UI Symbol"/>
          <w:b/>
          <w:bCs/>
          <w:kern w:val="0"/>
          <w:szCs w:val="22"/>
          <w:lang w:val="en"/>
          <w14:ligatures w14:val="none"/>
        </w:rPr>
        <w:t>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Adding Ethernet ports via USB or Thunderbolt adapters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7047DE" w14:textId="77777777" w:rsidR="00EA634B" w:rsidRPr="00EA634B" w:rsidRDefault="00EA634B" w:rsidP="00EA63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Troubleshooting older devices via Serial COM port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1F3D5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0C87">
          <v:rect id="_x0000_i1029" style="width:0;height:1.5pt" o:hralign="center" o:hrstd="t" o:hr="t" fillcolor="#a0a0a0" stroked="f"/>
        </w:pict>
      </w:r>
    </w:p>
    <w:p w14:paraId="3573E03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96E3DE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F2042" w14:textId="77777777" w:rsidR="00A70480" w:rsidRPr="00EA634B" w:rsidRDefault="00A70480" w:rsidP="00EA634B"/>
    <w:sectPr w:rsidR="00A70480" w:rsidRPr="00EA634B" w:rsidSect="00EA63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6699C"/>
    <w:multiLevelType w:val="multilevel"/>
    <w:tmpl w:val="C54ED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57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4B"/>
    <w:rsid w:val="002D1F4F"/>
    <w:rsid w:val="00711B4D"/>
    <w:rsid w:val="00854D6A"/>
    <w:rsid w:val="008952B3"/>
    <w:rsid w:val="00A70480"/>
    <w:rsid w:val="00EA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9377C"/>
  <w15:chartTrackingRefBased/>
  <w15:docId w15:val="{4196105B-BD55-4E2B-9197-496805ED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