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5C3C" w14:textId="77777777" w:rsidR="009C0C1A" w:rsidRDefault="009C0C1A">
      <w:pPr>
        <w:pStyle w:val="Heading1"/>
      </w:pPr>
      <w:bookmarkStart w:id="0" w:name="_utrrlgg5525u" w:colFirst="0" w:colLast="0"/>
      <w:bookmarkEnd w:id="0"/>
      <w:r>
        <w:t>Correlative Conjunctions</w:t>
      </w:r>
    </w:p>
    <w:p w14:paraId="565246EF" w14:textId="77777777" w:rsidR="009C0C1A" w:rsidRDefault="009C0C1A">
      <w:pPr>
        <w:pStyle w:val="Heading2"/>
        <w:keepNext w:val="0"/>
        <w:keepLines w:val="0"/>
        <w:spacing w:before="280"/>
      </w:pPr>
      <w:bookmarkStart w:id="1" w:name="_p6xmje144qxg" w:colFirst="0" w:colLast="0"/>
      <w:bookmarkEnd w:id="1"/>
      <w:r>
        <w:t>🔹 What Are Correlative Conjunctions?</w:t>
      </w:r>
    </w:p>
    <w:p w14:paraId="2D781033" w14:textId="77777777" w:rsidR="009C0C1A" w:rsidRDefault="009C0C1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212320A" w14:textId="77777777" w:rsidR="009C0C1A" w:rsidRDefault="009C0C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Correlative conjunctions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pairs of words</w:t>
      </w:r>
      <w:r>
        <w:rPr>
          <w:rFonts w:ascii="Roboto Mono" w:eastAsia="Roboto Mono" w:hAnsi="Roboto Mono" w:cs="Roboto Mono"/>
        </w:rPr>
        <w:t xml:space="preserve"> that work together to join </w:t>
      </w:r>
      <w:r>
        <w:rPr>
          <w:rFonts w:ascii="Roboto Mono" w:eastAsia="Roboto Mono" w:hAnsi="Roboto Mono" w:cs="Roboto Mono"/>
          <w:b/>
        </w:rPr>
        <w:t>equal elements</w:t>
      </w:r>
      <w:r>
        <w:rPr>
          <w:rFonts w:ascii="Roboto Mono" w:eastAsia="Roboto Mono" w:hAnsi="Roboto Mono" w:cs="Roboto Mono"/>
        </w:rPr>
        <w:t xml:space="preserve"> in a sentence (such as words, phrases, or clauses).</w:t>
      </w:r>
    </w:p>
    <w:p w14:paraId="3F16AEB5" w14:textId="77777777" w:rsidR="009C0C1A" w:rsidRDefault="009C0C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help express relationships like </w:t>
      </w:r>
      <w:r>
        <w:rPr>
          <w:rFonts w:ascii="Roboto Mono" w:eastAsia="Roboto Mono" w:hAnsi="Roboto Mono" w:cs="Roboto Mono"/>
          <w:b/>
        </w:rPr>
        <w:t>choice, contrast, comparison, or addition</w:t>
      </w:r>
      <w:r>
        <w:rPr>
          <w:rFonts w:ascii="Roboto Mono" w:eastAsia="Roboto Mono" w:hAnsi="Roboto Mono" w:cs="Roboto Mono"/>
        </w:rPr>
        <w:t xml:space="preserve">, and they always appear in </w:t>
      </w:r>
      <w:r>
        <w:rPr>
          <w:rFonts w:ascii="Roboto Mono" w:eastAsia="Roboto Mono" w:hAnsi="Roboto Mono" w:cs="Roboto Mono"/>
          <w:b/>
        </w:rPr>
        <w:t>matching pairs</w:t>
      </w:r>
      <w:r>
        <w:rPr>
          <w:rFonts w:ascii="Roboto Mono" w:eastAsia="Roboto Mono" w:hAnsi="Roboto Mono" w:cs="Roboto Mono"/>
        </w:rPr>
        <w:t>.</w:t>
      </w:r>
    </w:p>
    <w:p w14:paraId="64392002" w14:textId="77777777" w:rsidR="009C0C1A" w:rsidRDefault="009C0C1A">
      <w:r>
        <w:pict w14:anchorId="4FA3E8B8">
          <v:rect id="_x0000_i1025" style="width:0;height:1.5pt" o:hralign="center" o:hrstd="t" o:hr="t" fillcolor="#a0a0a0" stroked="f"/>
        </w:pict>
      </w:r>
    </w:p>
    <w:p w14:paraId="7E8DC6C9" w14:textId="77777777" w:rsidR="009C0C1A" w:rsidRDefault="009C0C1A">
      <w:pPr>
        <w:pStyle w:val="Heading2"/>
        <w:keepNext w:val="0"/>
        <w:keepLines w:val="0"/>
        <w:spacing w:before="280"/>
      </w:pPr>
      <w:bookmarkStart w:id="2" w:name="_bi0o6rlb1h3m" w:colFirst="0" w:colLast="0"/>
      <w:bookmarkEnd w:id="2"/>
      <w:r>
        <w:rPr>
          <w:rFonts w:ascii="Arial Unicode MS" w:eastAsia="Arial Unicode MS" w:hAnsi="Arial Unicode MS" w:cs="Arial Unicode MS"/>
        </w:rPr>
        <w:t>✅ Common Correlative Conjunction Pairs</w:t>
      </w:r>
    </w:p>
    <w:p w14:paraId="201019F6" w14:textId="77777777" w:rsidR="009C0C1A" w:rsidRDefault="009C0C1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4C0BF78" w14:textId="77777777" w:rsidR="009C0C1A" w:rsidRDefault="009C0C1A">
      <w:r>
        <w:rPr>
          <w:noProof/>
        </w:rPr>
        <w:drawing>
          <wp:inline distT="114300" distB="114300" distL="114300" distR="114300" wp14:anchorId="392E7D92" wp14:editId="47942813">
            <wp:extent cx="5943600" cy="2590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4910"/>
      </w:tblGrid>
      <w:tr w:rsidR="009C0C1A" w14:paraId="487C5E2A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34EA" w14:textId="77777777" w:rsidR="009C0C1A" w:rsidRDefault="009C0C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Correlative Pair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0B213" w14:textId="77777777" w:rsidR="009C0C1A" w:rsidRDefault="009C0C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9C0C1A" w14:paraId="00536F2B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5543C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either ... or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D7FFA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can </w:t>
            </w:r>
            <w:r>
              <w:rPr>
                <w:rFonts w:ascii="Roboto Mono" w:eastAsia="Roboto Mono" w:hAnsi="Roboto Mono" w:cs="Roboto Mono"/>
                <w:b/>
              </w:rPr>
              <w:t>either</w:t>
            </w:r>
            <w:r>
              <w:rPr>
                <w:rFonts w:ascii="Roboto Mono" w:eastAsia="Roboto Mono" w:hAnsi="Roboto Mono" w:cs="Roboto Mono"/>
              </w:rPr>
              <w:t xml:space="preserve"> stay </w:t>
            </w:r>
            <w:r>
              <w:rPr>
                <w:rFonts w:ascii="Roboto Mono" w:eastAsia="Roboto Mono" w:hAnsi="Roboto Mono" w:cs="Roboto Mono"/>
                <w:b/>
              </w:rPr>
              <w:t>or</w:t>
            </w:r>
            <w:r>
              <w:rPr>
                <w:rFonts w:ascii="Roboto Mono" w:eastAsia="Roboto Mono" w:hAnsi="Roboto Mono" w:cs="Roboto Mono"/>
              </w:rPr>
              <w:t xml:space="preserve"> leave.</w:t>
            </w:r>
          </w:p>
        </w:tc>
      </w:tr>
      <w:tr w:rsidR="009C0C1A" w14:paraId="0492C820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C73D4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neither ... nor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45020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</w:t>
            </w:r>
            <w:r>
              <w:rPr>
                <w:rFonts w:ascii="Roboto Mono" w:eastAsia="Roboto Mono" w:hAnsi="Roboto Mono" w:cs="Roboto Mono"/>
                <w:b/>
              </w:rPr>
              <w:t>neither</w:t>
            </w:r>
            <w:r>
              <w:rPr>
                <w:rFonts w:ascii="Roboto Mono" w:eastAsia="Roboto Mono" w:hAnsi="Roboto Mono" w:cs="Roboto Mono"/>
              </w:rPr>
              <w:t xml:space="preserve"> angry </w:t>
            </w:r>
            <w:r>
              <w:rPr>
                <w:rFonts w:ascii="Roboto Mono" w:eastAsia="Roboto Mono" w:hAnsi="Roboto Mono" w:cs="Roboto Mono"/>
                <w:b/>
              </w:rPr>
              <w:t>nor</w:t>
            </w:r>
            <w:r>
              <w:rPr>
                <w:rFonts w:ascii="Roboto Mono" w:eastAsia="Roboto Mono" w:hAnsi="Roboto Mono" w:cs="Roboto Mono"/>
              </w:rPr>
              <w:t xml:space="preserve"> upset.</w:t>
            </w:r>
          </w:p>
        </w:tc>
      </w:tr>
      <w:tr w:rsidR="009C0C1A" w14:paraId="651EC169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427B4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both ... and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E115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</w:t>
            </w:r>
            <w:r>
              <w:rPr>
                <w:rFonts w:ascii="Roboto Mono" w:eastAsia="Roboto Mono" w:hAnsi="Roboto Mono" w:cs="Roboto Mono"/>
                <w:b/>
              </w:rPr>
              <w:t>both</w:t>
            </w:r>
            <w:r>
              <w:rPr>
                <w:rFonts w:ascii="Roboto Mono" w:eastAsia="Roboto Mono" w:hAnsi="Roboto Mono" w:cs="Roboto Mono"/>
              </w:rPr>
              <w:t xml:space="preserve"> smart </w:t>
            </w:r>
            <w:r>
              <w:rPr>
                <w:rFonts w:ascii="Roboto Mono" w:eastAsia="Roboto Mono" w:hAnsi="Roboto Mono" w:cs="Roboto Mono"/>
                <w:b/>
              </w:rPr>
              <w:t>and</w:t>
            </w:r>
            <w:r>
              <w:rPr>
                <w:rFonts w:ascii="Roboto Mono" w:eastAsia="Roboto Mono" w:hAnsi="Roboto Mono" w:cs="Roboto Mono"/>
              </w:rPr>
              <w:t xml:space="preserve"> funny.</w:t>
            </w:r>
          </w:p>
        </w:tc>
      </w:tr>
      <w:tr w:rsidR="009C0C1A" w14:paraId="23995754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ED0BA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 only ... but also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A6BE0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</w:t>
            </w:r>
            <w:r>
              <w:rPr>
                <w:rFonts w:ascii="Roboto Mono" w:eastAsia="Roboto Mono" w:hAnsi="Roboto Mono" w:cs="Roboto Mono"/>
                <w:b/>
              </w:rPr>
              <w:t>not only</w:t>
            </w:r>
            <w:r>
              <w:rPr>
                <w:rFonts w:ascii="Roboto Mono" w:eastAsia="Roboto Mono" w:hAnsi="Roboto Mono" w:cs="Roboto Mono"/>
              </w:rPr>
              <w:t xml:space="preserve"> a dancer </w:t>
            </w:r>
            <w:r>
              <w:rPr>
                <w:rFonts w:ascii="Roboto Mono" w:eastAsia="Roboto Mono" w:hAnsi="Roboto Mono" w:cs="Roboto Mono"/>
                <w:b/>
              </w:rPr>
              <w:t>but also</w:t>
            </w:r>
            <w:r>
              <w:rPr>
                <w:rFonts w:ascii="Roboto Mono" w:eastAsia="Roboto Mono" w:hAnsi="Roboto Mono" w:cs="Roboto Mono"/>
              </w:rPr>
              <w:t xml:space="preserve"> a singer.</w:t>
            </w:r>
          </w:p>
        </w:tc>
      </w:tr>
      <w:tr w:rsidR="009C0C1A" w14:paraId="4AA67A28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7FB05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whether ... or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5CFEC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don’t know </w:t>
            </w:r>
            <w:r>
              <w:rPr>
                <w:rFonts w:ascii="Roboto Mono" w:eastAsia="Roboto Mono" w:hAnsi="Roboto Mono" w:cs="Roboto Mono"/>
                <w:b/>
              </w:rPr>
              <w:t>whether</w:t>
            </w:r>
            <w:r>
              <w:rPr>
                <w:rFonts w:ascii="Roboto Mono" w:eastAsia="Roboto Mono" w:hAnsi="Roboto Mono" w:cs="Roboto Mono"/>
              </w:rPr>
              <w:t xml:space="preserve"> to go </w:t>
            </w:r>
            <w:r>
              <w:rPr>
                <w:rFonts w:ascii="Roboto Mono" w:eastAsia="Roboto Mono" w:hAnsi="Roboto Mono" w:cs="Roboto Mono"/>
                <w:b/>
              </w:rPr>
              <w:t>or</w:t>
            </w:r>
            <w:r>
              <w:rPr>
                <w:rFonts w:ascii="Roboto Mono" w:eastAsia="Roboto Mono" w:hAnsi="Roboto Mono" w:cs="Roboto Mono"/>
              </w:rPr>
              <w:t xml:space="preserve"> stay.</w:t>
            </w:r>
          </w:p>
        </w:tc>
      </w:tr>
      <w:tr w:rsidR="009C0C1A" w14:paraId="37DA52B9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9402C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 ... as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FCA8D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</w:t>
            </w:r>
            <w:r>
              <w:rPr>
                <w:rFonts w:ascii="Roboto Mono" w:eastAsia="Roboto Mono" w:hAnsi="Roboto Mono" w:cs="Roboto Mono"/>
                <w:b/>
              </w:rPr>
              <w:t>as</w:t>
            </w:r>
            <w:r>
              <w:rPr>
                <w:rFonts w:ascii="Roboto Mono" w:eastAsia="Roboto Mono" w:hAnsi="Roboto Mono" w:cs="Roboto Mono"/>
              </w:rPr>
              <w:t xml:space="preserve"> tall </w:t>
            </w:r>
            <w:r>
              <w:rPr>
                <w:rFonts w:ascii="Roboto Mono" w:eastAsia="Roboto Mono" w:hAnsi="Roboto Mono" w:cs="Roboto Mono"/>
                <w:b/>
              </w:rPr>
              <w:t>as</w:t>
            </w:r>
            <w:r>
              <w:rPr>
                <w:rFonts w:ascii="Roboto Mono" w:eastAsia="Roboto Mono" w:hAnsi="Roboto Mono" w:cs="Roboto Mono"/>
              </w:rPr>
              <w:t xml:space="preserve"> his father.</w:t>
            </w:r>
          </w:p>
        </w:tc>
      </w:tr>
      <w:tr w:rsidR="009C0C1A" w14:paraId="333250EF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45255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 sooner ... than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75987" w14:textId="77777777" w:rsidR="009C0C1A" w:rsidRDefault="009C0C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 sooner</w:t>
            </w:r>
            <w:r>
              <w:rPr>
                <w:rFonts w:ascii="Roboto Mono" w:eastAsia="Roboto Mono" w:hAnsi="Roboto Mono" w:cs="Roboto Mono"/>
              </w:rPr>
              <w:t xml:space="preserve"> had he arrived </w:t>
            </w:r>
            <w:r>
              <w:rPr>
                <w:rFonts w:ascii="Roboto Mono" w:eastAsia="Roboto Mono" w:hAnsi="Roboto Mono" w:cs="Roboto Mono"/>
                <w:b/>
              </w:rPr>
              <w:t>than</w:t>
            </w:r>
            <w:r>
              <w:rPr>
                <w:rFonts w:ascii="Roboto Mono" w:eastAsia="Roboto Mono" w:hAnsi="Roboto Mono" w:cs="Roboto Mono"/>
              </w:rPr>
              <w:t xml:space="preserve"> it started raining.</w:t>
            </w:r>
          </w:p>
        </w:tc>
      </w:tr>
    </w:tbl>
    <w:p w14:paraId="2C579FD7" w14:textId="77777777" w:rsidR="009C0C1A" w:rsidRDefault="009C0C1A">
      <w:r>
        <w:pict w14:anchorId="5E23B521">
          <v:rect id="_x0000_i1026" style="width:0;height:1.5pt" o:hralign="center" o:hrstd="t" o:hr="t" fillcolor="#a0a0a0" stroked="f"/>
        </w:pict>
      </w:r>
    </w:p>
    <w:p w14:paraId="389BCBBB" w14:textId="77777777" w:rsidR="009C0C1A" w:rsidRDefault="009C0C1A">
      <w:pPr>
        <w:pStyle w:val="Heading2"/>
        <w:keepNext w:val="0"/>
        <w:keepLines w:val="0"/>
        <w:spacing w:before="280"/>
      </w:pPr>
      <w:bookmarkStart w:id="3" w:name="_c3c9348v578q" w:colFirst="0" w:colLast="0"/>
      <w:bookmarkEnd w:id="3"/>
      <w:r>
        <w:t>📚 Example Sentences</w:t>
      </w:r>
    </w:p>
    <w:p w14:paraId="4BE3897E" w14:textId="77777777" w:rsidR="009C0C1A" w:rsidRDefault="009C0C1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31E8854" w14:textId="77777777" w:rsidR="009C0C1A" w:rsidRDefault="009C0C1A" w:rsidP="009C0C1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Both</w:t>
      </w:r>
      <w:r>
        <w:rPr>
          <w:rFonts w:ascii="Roboto Mono" w:eastAsia="Roboto Mono" w:hAnsi="Roboto Mono" w:cs="Roboto Mono"/>
        </w:rPr>
        <w:t xml:space="preserve"> my mom </w:t>
      </w:r>
      <w:r>
        <w:rPr>
          <w:rFonts w:ascii="Roboto Mono" w:eastAsia="Roboto Mono" w:hAnsi="Roboto Mono" w:cs="Roboto Mono"/>
          <w:b/>
        </w:rPr>
        <w:t>and</w:t>
      </w:r>
      <w:r>
        <w:rPr>
          <w:rFonts w:ascii="Roboto Mono" w:eastAsia="Roboto Mono" w:hAnsi="Roboto Mono" w:cs="Roboto Mono"/>
        </w:rPr>
        <w:t xml:space="preserve"> my dad are teachers.</w:t>
      </w:r>
      <w:r>
        <w:rPr>
          <w:rFonts w:ascii="Roboto Mono" w:eastAsia="Roboto Mono" w:hAnsi="Roboto Mono" w:cs="Roboto Mono"/>
        </w:rPr>
        <w:br/>
      </w:r>
    </w:p>
    <w:p w14:paraId="7560EB62" w14:textId="77777777" w:rsidR="009C0C1A" w:rsidRDefault="009C0C1A" w:rsidP="009C0C1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Neither</w:t>
      </w:r>
      <w:r>
        <w:rPr>
          <w:rFonts w:ascii="Roboto Mono" w:eastAsia="Roboto Mono" w:hAnsi="Roboto Mono" w:cs="Roboto Mono"/>
        </w:rPr>
        <w:t xml:space="preserve"> the dog </w:t>
      </w:r>
      <w:r>
        <w:rPr>
          <w:rFonts w:ascii="Roboto Mono" w:eastAsia="Roboto Mono" w:hAnsi="Roboto Mono" w:cs="Roboto Mono"/>
          <w:b/>
        </w:rPr>
        <w:t>nor</w:t>
      </w:r>
      <w:r>
        <w:rPr>
          <w:rFonts w:ascii="Roboto Mono" w:eastAsia="Roboto Mono" w:hAnsi="Roboto Mono" w:cs="Roboto Mono"/>
        </w:rPr>
        <w:t xml:space="preserve"> the cat likes the rain.</w:t>
      </w:r>
      <w:r>
        <w:rPr>
          <w:rFonts w:ascii="Roboto Mono" w:eastAsia="Roboto Mono" w:hAnsi="Roboto Mono" w:cs="Roboto Mono"/>
        </w:rPr>
        <w:br/>
      </w:r>
    </w:p>
    <w:p w14:paraId="22330BF5" w14:textId="77777777" w:rsidR="009C0C1A" w:rsidRDefault="009C0C1A" w:rsidP="009C0C1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is </w:t>
      </w:r>
      <w:r>
        <w:rPr>
          <w:rFonts w:ascii="Roboto Mono" w:eastAsia="Roboto Mono" w:hAnsi="Roboto Mono" w:cs="Roboto Mono"/>
          <w:b/>
        </w:rPr>
        <w:t>not only</w:t>
      </w:r>
      <w:r>
        <w:rPr>
          <w:rFonts w:ascii="Roboto Mono" w:eastAsia="Roboto Mono" w:hAnsi="Roboto Mono" w:cs="Roboto Mono"/>
        </w:rPr>
        <w:t xml:space="preserve"> smart </w:t>
      </w:r>
      <w:r>
        <w:rPr>
          <w:rFonts w:ascii="Roboto Mono" w:eastAsia="Roboto Mono" w:hAnsi="Roboto Mono" w:cs="Roboto Mono"/>
          <w:b/>
        </w:rPr>
        <w:t>but also</w:t>
      </w:r>
      <w:r>
        <w:rPr>
          <w:rFonts w:ascii="Roboto Mono" w:eastAsia="Roboto Mono" w:hAnsi="Roboto Mono" w:cs="Roboto Mono"/>
        </w:rPr>
        <w:t xml:space="preserve"> creative.</w:t>
      </w:r>
      <w:r>
        <w:rPr>
          <w:rFonts w:ascii="Roboto Mono" w:eastAsia="Roboto Mono" w:hAnsi="Roboto Mono" w:cs="Roboto Mono"/>
        </w:rPr>
        <w:br/>
      </w:r>
    </w:p>
    <w:p w14:paraId="1B5E8B80" w14:textId="77777777" w:rsidR="009C0C1A" w:rsidRDefault="009C0C1A" w:rsidP="009C0C1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Whether</w:t>
      </w:r>
      <w:r>
        <w:rPr>
          <w:rFonts w:ascii="Roboto Mono" w:eastAsia="Roboto Mono" w:hAnsi="Roboto Mono" w:cs="Roboto Mono"/>
        </w:rPr>
        <w:t xml:space="preserve"> we win </w:t>
      </w:r>
      <w:r>
        <w:rPr>
          <w:rFonts w:ascii="Roboto Mono" w:eastAsia="Roboto Mono" w:hAnsi="Roboto Mono" w:cs="Roboto Mono"/>
          <w:b/>
        </w:rPr>
        <w:t>or</w:t>
      </w:r>
      <w:r>
        <w:rPr>
          <w:rFonts w:ascii="Roboto Mono" w:eastAsia="Roboto Mono" w:hAnsi="Roboto Mono" w:cs="Roboto Mono"/>
        </w:rPr>
        <w:t xml:space="preserve"> lose, we must try our best.</w:t>
      </w:r>
      <w:r>
        <w:rPr>
          <w:rFonts w:ascii="Roboto Mono" w:eastAsia="Roboto Mono" w:hAnsi="Roboto Mono" w:cs="Roboto Mono"/>
        </w:rPr>
        <w:br/>
      </w:r>
    </w:p>
    <w:p w14:paraId="151A6AA5" w14:textId="77777777" w:rsidR="009C0C1A" w:rsidRDefault="009C0C1A">
      <w:r>
        <w:pict w14:anchorId="1AE8AE79">
          <v:rect id="_x0000_i1027" style="width:0;height:1.5pt" o:hralign="center" o:hrstd="t" o:hr="t" fillcolor="#a0a0a0" stroked="f"/>
        </w:pict>
      </w:r>
    </w:p>
    <w:p w14:paraId="3179F7CF" w14:textId="77777777" w:rsidR="009C0C1A" w:rsidRDefault="009C0C1A">
      <w:pPr>
        <w:pStyle w:val="Heading2"/>
        <w:keepNext w:val="0"/>
        <w:keepLines w:val="0"/>
        <w:spacing w:before="280"/>
      </w:pPr>
      <w:bookmarkStart w:id="4" w:name="_hhgd17rte6e5" w:colFirst="0" w:colLast="0"/>
      <w:bookmarkEnd w:id="4"/>
      <w:r>
        <w:t>🧠 Key Rules</w:t>
      </w:r>
    </w:p>
    <w:p w14:paraId="2F249F0F" w14:textId="77777777" w:rsidR="009C0C1A" w:rsidRDefault="009C0C1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AF6DAA4" w14:textId="77777777" w:rsidR="009C0C1A" w:rsidRDefault="009C0C1A" w:rsidP="009C0C1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parts joined by correlative conjunctions should be </w:t>
      </w:r>
      <w:r>
        <w:rPr>
          <w:rFonts w:ascii="Roboto Mono" w:eastAsia="Roboto Mono" w:hAnsi="Roboto Mono" w:cs="Roboto Mono"/>
          <w:b/>
        </w:rPr>
        <w:t>grammatically parallel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5B2E9766" w14:textId="77777777" w:rsidR="009C0C1A" w:rsidRDefault="009C0C1A" w:rsidP="009C0C1A">
      <w:pPr>
        <w:numPr>
          <w:ilvl w:val="1"/>
          <w:numId w:val="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 xml:space="preserve">She likes </w:t>
      </w:r>
      <w:r>
        <w:rPr>
          <w:rFonts w:ascii="Roboto Mono" w:eastAsia="Roboto Mono" w:hAnsi="Roboto Mono" w:cs="Roboto Mono"/>
          <w:b/>
          <w:i/>
        </w:rPr>
        <w:t>both</w:t>
      </w:r>
      <w:r>
        <w:rPr>
          <w:rFonts w:ascii="Roboto Mono" w:eastAsia="Roboto Mono" w:hAnsi="Roboto Mono" w:cs="Roboto Mono"/>
          <w:i/>
        </w:rPr>
        <w:t xml:space="preserve"> singing </w:t>
      </w:r>
      <w:r>
        <w:rPr>
          <w:rFonts w:ascii="Roboto Mono" w:eastAsia="Roboto Mono" w:hAnsi="Roboto Mono" w:cs="Roboto Mono"/>
          <w:b/>
          <w:i/>
        </w:rPr>
        <w:t>and</w:t>
      </w:r>
      <w:r>
        <w:rPr>
          <w:rFonts w:ascii="Roboto Mono" w:eastAsia="Roboto Mono" w:hAnsi="Roboto Mono" w:cs="Roboto Mono"/>
          <w:i/>
        </w:rPr>
        <w:t xml:space="preserve"> dancing.</w:t>
      </w:r>
      <w:r>
        <w:rPr>
          <w:rFonts w:ascii="Roboto Mono" w:eastAsia="Roboto Mono" w:hAnsi="Roboto Mono" w:cs="Roboto Mono"/>
          <w:i/>
        </w:rPr>
        <w:br/>
      </w:r>
    </w:p>
    <w:p w14:paraId="25730B62" w14:textId="77777777" w:rsidR="009C0C1A" w:rsidRDefault="009C0C1A" w:rsidP="009C0C1A">
      <w:pPr>
        <w:numPr>
          <w:ilvl w:val="1"/>
          <w:numId w:val="1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❌ </w:t>
      </w:r>
      <w:r>
        <w:rPr>
          <w:rFonts w:ascii="Roboto Mono" w:eastAsia="Roboto Mono" w:hAnsi="Roboto Mono" w:cs="Roboto Mono"/>
          <w:i/>
        </w:rPr>
        <w:t xml:space="preserve">She likes </w:t>
      </w:r>
      <w:r>
        <w:rPr>
          <w:rFonts w:ascii="Roboto Mono" w:eastAsia="Roboto Mono" w:hAnsi="Roboto Mono" w:cs="Roboto Mono"/>
          <w:b/>
          <w:i/>
        </w:rPr>
        <w:t>both</w:t>
      </w:r>
      <w:r>
        <w:rPr>
          <w:rFonts w:ascii="Roboto Mono" w:eastAsia="Roboto Mono" w:hAnsi="Roboto Mono" w:cs="Roboto Mono"/>
          <w:i/>
        </w:rPr>
        <w:t xml:space="preserve"> singing </w:t>
      </w:r>
      <w:r>
        <w:rPr>
          <w:rFonts w:ascii="Roboto Mono" w:eastAsia="Roboto Mono" w:hAnsi="Roboto Mono" w:cs="Roboto Mono"/>
          <w:b/>
          <w:i/>
        </w:rPr>
        <w:t>and</w:t>
      </w:r>
      <w:r>
        <w:rPr>
          <w:rFonts w:ascii="Roboto Mono" w:eastAsia="Roboto Mono" w:hAnsi="Roboto Mono" w:cs="Roboto Mono"/>
          <w:i/>
        </w:rPr>
        <w:t xml:space="preserve"> to dance.</w:t>
      </w:r>
      <w:r>
        <w:rPr>
          <w:rFonts w:ascii="Roboto Mono" w:eastAsia="Roboto Mono" w:hAnsi="Roboto Mono" w:cs="Roboto Mono"/>
          <w:i/>
        </w:rPr>
        <w:br/>
      </w:r>
    </w:p>
    <w:p w14:paraId="49887496" w14:textId="77777777" w:rsidR="009C0C1A" w:rsidRDefault="009C0C1A">
      <w:r>
        <w:pict w14:anchorId="6B7A189E">
          <v:rect id="_x0000_i1028" style="width:0;height:1.5pt" o:hralign="center" o:hrstd="t" o:hr="t" fillcolor="#a0a0a0" stroked="f"/>
        </w:pict>
      </w:r>
    </w:p>
    <w:p w14:paraId="12ED6AFF" w14:textId="77777777" w:rsidR="009C0C1A" w:rsidRDefault="009C0C1A"/>
    <w:p w14:paraId="6791341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10D82"/>
    <w:multiLevelType w:val="multilevel"/>
    <w:tmpl w:val="B8A66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B762FA"/>
    <w:multiLevelType w:val="multilevel"/>
    <w:tmpl w:val="CB109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0562091">
    <w:abstractNumId w:val="0"/>
  </w:num>
  <w:num w:numId="2" w16cid:durableId="562183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C1A"/>
    <w:rsid w:val="002D1F4F"/>
    <w:rsid w:val="00711B4D"/>
    <w:rsid w:val="008952B3"/>
    <w:rsid w:val="009C0C1A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8C0E9"/>
  <w15:chartTrackingRefBased/>
  <w15:docId w15:val="{9C8D05C5-0AEA-46F9-B2B2-2B630E13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C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