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95br1niry3d" w:id="0"/>
      <w:bookmarkEnd w:id="0"/>
      <w:r w:rsidDel="00000000" w:rsidR="00000000" w:rsidRPr="00000000">
        <w:rPr>
          <w:rtl w:val="0"/>
        </w:rPr>
        <w:t xml:space="preserve">Pentameter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f0iozr1kujv2" w:id="1"/>
      <w:bookmarkEnd w:id="1"/>
      <w:r w:rsidDel="00000000" w:rsidR="00000000" w:rsidRPr="00000000">
        <w:rPr>
          <w:rtl w:val="0"/>
        </w:rPr>
        <w:t xml:space="preserve">📏 What is Pentameter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Pentameter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poetic meter that consists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five metrical feet per 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 is the most common line length in English poetry, especially in formal verse, due to its natural alignment with the rhythms of English speech.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22t5fiujda0i" w:id="2"/>
      <w:bookmarkEnd w:id="2"/>
      <w:r w:rsidDel="00000000" w:rsidR="00000000" w:rsidRPr="00000000">
        <w:rPr>
          <w:rtl w:val="0"/>
        </w:rPr>
        <w:t xml:space="preserve">🧱 Structure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 line has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5 feet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Depending on the foot type, lines typically have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10 to 15 syllables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Most common types: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Iambic Pentameter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(da-DUM ×5)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Trochaic Pentameter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(rare)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Anapestic Pentameter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(uncommon)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Dactylic Pentameter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(mostly in classical Greek/Latin)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x4o612so0owf" w:id="3"/>
      <w:bookmarkEnd w:id="3"/>
      <w:r w:rsidDel="00000000" w:rsidR="00000000" w:rsidRPr="00000000">
        <w:rPr>
          <w:rtl w:val="0"/>
        </w:rPr>
        <w:t xml:space="preserve">📝 Example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40" w:before="240" w:lineRule="auto"/>
        <w:rPr/>
      </w:pPr>
      <w:bookmarkStart w:colFirst="0" w:colLast="0" w:name="_wp2skco470sc" w:id="4"/>
      <w:bookmarkEnd w:id="4"/>
      <w:r w:rsidDel="00000000" w:rsidR="00000000" w:rsidRPr="00000000">
        <w:rPr>
          <w:rtl w:val="0"/>
        </w:rPr>
        <w:t xml:space="preserve">Iambic Pentameter: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Shall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 com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thee 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mer's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?</w:t>
        <w:br w:type="textWrapping"/>
        <w:t xml:space="preserve"> —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William Shakespeare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280" w:lineRule="auto"/>
        <w:rPr/>
      </w:pPr>
      <w:bookmarkStart w:colFirst="0" w:colLast="0" w:name="_u898aw5l6m6r" w:id="5"/>
      <w:bookmarkEnd w:id="5"/>
      <w:r w:rsidDel="00000000" w:rsidR="00000000" w:rsidRPr="00000000">
        <w:rPr>
          <w:rtl w:val="0"/>
        </w:rPr>
        <w:t xml:space="preserve">🧬 Variants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6890"/>
        <w:tblGridChange w:id="0">
          <w:tblGrid>
            <w:gridCol w:w="2360"/>
            <w:gridCol w:w="6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Iambic Pentameter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da-DUM ×5; most iconic in English verse, especially Shakespearean.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Trochaic Pentameter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DUM-da ×5; very rare due to unnatural stress pattern.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Anapestic Pentameter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da-da-DUM ×5; sometimes appears in light verse or comic poetry.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Blank 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Unrhymed iambic pentameter, used in epic and dramatic verse (e.g., Milton).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Heroic Couplet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Rhymed iambic pentameter in pairs (e.g., Pope, Dryden).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80" w:lineRule="auto"/>
        <w:rPr/>
      </w:pPr>
      <w:bookmarkStart w:colFirst="0" w:colLast="0" w:name="_wtmsyqvd1lr9" w:id="6"/>
      <w:bookmarkEnd w:id="6"/>
      <w:r w:rsidDel="00000000" w:rsidR="00000000" w:rsidRPr="00000000">
        <w:rPr>
          <w:rtl w:val="0"/>
        </w:rPr>
        <w:t xml:space="preserve">🎭 Effect in Poetry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Matches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natural cadence of English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Ideal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narrative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dialogue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reflection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Allows room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emotional depth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philosophical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280" w:lineRule="auto"/>
        <w:rPr/>
      </w:pPr>
      <w:bookmarkStart w:colFirst="0" w:colLast="0" w:name="_sbc4035jffs" w:id="7"/>
      <w:bookmarkEnd w:id="7"/>
      <w:r w:rsidDel="00000000" w:rsidR="00000000" w:rsidRPr="00000000">
        <w:rPr>
          <w:rtl w:val="0"/>
        </w:rPr>
        <w:t xml:space="preserve">📚 Where It's Found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Pentameter is foundational in: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Shakespearean drama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(blank verse)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Sonnets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(especially Elizabethan sonnets)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Narrative epics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Paradise Lost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by Milton)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Augustan poetry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(heroic couplets by Pope, Dryden)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Romantic and Victorian poetry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Modern formal poetry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including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neo-formalist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