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8pqx8hmvciwu" w:id="0"/>
      <w:bookmarkEnd w:id="0"/>
      <w:r w:rsidDel="00000000" w:rsidR="00000000" w:rsidRPr="00000000">
        <w:rPr>
          <w:rtl w:val="0"/>
        </w:rPr>
        <w:t xml:space="preserve">Types of Metrical Feet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xd24ramwlxal" w:id="1"/>
      <w:bookmarkEnd w:id="1"/>
      <w:r w:rsidDel="00000000" w:rsidR="00000000" w:rsidRPr="00000000">
        <w:rPr>
          <w:rtl w:val="0"/>
        </w:rPr>
        <w:t xml:space="preserve">Types of Metrical Feet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metrical foot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basic unit of rhythm in a line of poetry, made up of a specific combination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stressed (—)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unstressed (◡)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syllables.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1.2941176470588"/>
        <w:gridCol w:w="2532.705882352941"/>
        <w:gridCol w:w="967.1202046035805"/>
        <w:gridCol w:w="2460.8900255754475"/>
        <w:gridCol w:w="2187.9897698209716"/>
        <w:tblGridChange w:id="0">
          <w:tblGrid>
            <w:gridCol w:w="1211.2941176470588"/>
            <w:gridCol w:w="2532.705882352941"/>
            <w:gridCol w:w="967.1202046035805"/>
            <w:gridCol w:w="2460.8900255754475"/>
            <w:gridCol w:w="2187.989769820971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Foot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Syllable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Words/Phrases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Tone/Rhythm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Iamb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unstressed + stressed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beLONG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aWAY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to 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Rising, natural in English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Trochee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stressed + unstressed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TAble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NEver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GARden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Falling, firm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Anapest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unstressed + unstressed + stressed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◡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in the NIGHT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on the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Galloping, light, rising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Dactyl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stressed + unstressed + unstressed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◡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MERrily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ELegant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Rolling, falling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Spondee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stressed + stressed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—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HEARTBREAK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DEAD 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Heavy, slow, emphatic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Pyrrhic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unstressed + unstressed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in 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to the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(rare)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Light, quick, subtle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280" w:lineRule="auto"/>
        <w:rPr/>
      </w:pPr>
      <w:bookmarkStart w:colFirst="0" w:colLast="0" w:name="_txky8vz6upc7" w:id="2"/>
      <w:bookmarkEnd w:id="2"/>
      <w:r w:rsidDel="00000000" w:rsidR="00000000" w:rsidRPr="00000000">
        <w:rPr>
          <w:rtl w:val="0"/>
        </w:rPr>
        <w:t xml:space="preserve">🔹 Visual Summary: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130"/>
        <w:gridCol w:w="1010"/>
        <w:gridCol w:w="2930"/>
        <w:tblGridChange w:id="0">
          <w:tblGrid>
            <w:gridCol w:w="1100"/>
            <w:gridCol w:w="1130"/>
            <w:gridCol w:w="1010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Syllables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Rhythm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Iamb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Soft → strong (rising)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Trochee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Strong → soft (falling)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Anapest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◡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Light → strong (galloping)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Dactyl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◡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Strong → light (rolling)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Spondee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—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Strong → strong (emphatic)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Pyrrhic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Soft → soft (rare/unstable)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280" w:lineRule="auto"/>
        <w:rPr/>
      </w:pPr>
      <w:bookmarkStart w:colFirst="0" w:colLast="0" w:name="_hc84ugd2gfwc" w:id="3"/>
      <w:bookmarkEnd w:id="3"/>
      <w:r w:rsidDel="00000000" w:rsidR="00000000" w:rsidRPr="00000000">
        <w:rPr>
          <w:rtl w:val="0"/>
        </w:rPr>
        <w:t xml:space="preserve">🔹 Notes: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Iambs and trochees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the most common in English.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Anapests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dactyls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often used in more lyrical or dramatic forms.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Spondees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pyrrhics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rarely dominate a whole line; they usually appear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as substitutions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within larger meters.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