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976E4" w14:textId="77777777" w:rsidR="00F62DFA" w:rsidRDefault="00F62DFA" w:rsidP="00F62DFA">
      <w:pPr>
        <w:pStyle w:val="Heading3"/>
        <w:keepNext w:val="0"/>
        <w:keepLines w:val="0"/>
      </w:pPr>
      <w:bookmarkStart w:id="0" w:name="_w46nzqax6yfu" w:colFirst="0" w:colLast="0"/>
      <w:bookmarkEnd w:id="0"/>
      <w:r>
        <w:t>Common Test Roles</w:t>
      </w:r>
    </w:p>
    <w:p w14:paraId="6302DBFF" w14:textId="77777777" w:rsidR="00F62DFA" w:rsidRDefault="00F62DFA" w:rsidP="00F62DFA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[8/12/2025]</w:t>
      </w:r>
    </w:p>
    <w:p w14:paraId="7FBEB74D" w14:textId="77777777" w:rsidR="00F62DFA" w:rsidRDefault="00F62DFA" w:rsidP="00F62DFA">
      <w:r>
        <w:rPr>
          <w:noProof/>
        </w:rPr>
        <w:drawing>
          <wp:inline distT="114300" distB="114300" distL="114300" distR="114300" wp14:anchorId="075EE4DD" wp14:editId="5E7E9B32">
            <wp:extent cx="5943600" cy="4762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37"/>
        <w:gridCol w:w="3808"/>
        <w:gridCol w:w="3314"/>
      </w:tblGrid>
      <w:tr w:rsidR="00F62DFA" w14:paraId="752A1EA3" w14:textId="77777777" w:rsidTr="000B1158">
        <w:trPr>
          <w:trHeight w:val="515"/>
        </w:trPr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AF3DE" w14:textId="77777777" w:rsidR="00F62DFA" w:rsidRDefault="00F62DFA" w:rsidP="000B115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Role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A5EE5" w14:textId="77777777" w:rsidR="00F62DFA" w:rsidRDefault="00F62DFA" w:rsidP="000B115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Main Responsibility</w:t>
            </w:r>
          </w:p>
        </w:tc>
        <w:tc>
          <w:tcPr>
            <w:tcW w:w="33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74977" w14:textId="77777777" w:rsidR="00F62DFA" w:rsidRDefault="00F62DFA" w:rsidP="000B115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Tasks</w:t>
            </w:r>
          </w:p>
        </w:tc>
      </w:tr>
      <w:tr w:rsidR="00F62DFA" w14:paraId="164E53CF" w14:textId="77777777" w:rsidTr="000B1158">
        <w:trPr>
          <w:trHeight w:val="1070"/>
        </w:trPr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64D32" w14:textId="77777777" w:rsidR="00F62DFA" w:rsidRDefault="00F62DFA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 Manager / Test Lead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C6C46" w14:textId="77777777" w:rsidR="00F62DFA" w:rsidRDefault="00F62DFA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Oversees the testing process, plans resources, manages risks, ensures deadlines are met.</w:t>
            </w:r>
          </w:p>
        </w:tc>
        <w:tc>
          <w:tcPr>
            <w:tcW w:w="33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2B609" w14:textId="77777777" w:rsidR="00F62DFA" w:rsidRDefault="00F62DFA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Create test strategy, assign tasks, monitor progress, report to stakeholders.</w:t>
            </w:r>
          </w:p>
        </w:tc>
      </w:tr>
      <w:tr w:rsidR="00F62DFA" w14:paraId="190513D8" w14:textId="77777777" w:rsidTr="000B1158">
        <w:trPr>
          <w:trHeight w:val="1070"/>
        </w:trPr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1EC30" w14:textId="77777777" w:rsidR="00F62DFA" w:rsidRDefault="00F62DFA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 Analyst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ECBEC" w14:textId="77777777" w:rsidR="00F62DFA" w:rsidRDefault="00F62DFA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Designs test conditions, test cases, and identifies what to test based on requirements.</w:t>
            </w:r>
          </w:p>
        </w:tc>
        <w:tc>
          <w:tcPr>
            <w:tcW w:w="33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1F873" w14:textId="77777777" w:rsidR="00F62DFA" w:rsidRDefault="00F62DFA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Analyze requirements, write test cases, prepare test data.</w:t>
            </w:r>
          </w:p>
        </w:tc>
      </w:tr>
      <w:tr w:rsidR="00F62DFA" w14:paraId="0D8A97A1" w14:textId="77777777" w:rsidTr="000B1158">
        <w:trPr>
          <w:trHeight w:val="1070"/>
        </w:trPr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7048E" w14:textId="77777777" w:rsidR="00F62DFA" w:rsidRDefault="00F62DFA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Test Designer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6B98A" w14:textId="77777777" w:rsidR="00F62DFA" w:rsidRDefault="00F62DFA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Focuses on designing detailed test cases and coverage.</w:t>
            </w:r>
          </w:p>
        </w:tc>
        <w:tc>
          <w:tcPr>
            <w:tcW w:w="33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8CA02" w14:textId="77777777" w:rsidR="00F62DFA" w:rsidRDefault="00F62DFA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Create test steps, define input/output data, identify test conditions.</w:t>
            </w:r>
          </w:p>
        </w:tc>
      </w:tr>
      <w:tr w:rsidR="00F62DFA" w14:paraId="12493D3F" w14:textId="77777777" w:rsidTr="000B1158">
        <w:trPr>
          <w:trHeight w:val="1070"/>
        </w:trPr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7BA5B" w14:textId="77777777" w:rsidR="00F62DFA" w:rsidRDefault="00F62DFA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 Automation Engineer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4F7C0" w14:textId="77777777" w:rsidR="00F62DFA" w:rsidRDefault="00F62DFA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Creates and maintains automated test scripts.</w:t>
            </w:r>
          </w:p>
        </w:tc>
        <w:tc>
          <w:tcPr>
            <w:tcW w:w="33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12730" w14:textId="77777777" w:rsidR="00F62DFA" w:rsidRDefault="00F62DFA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Write automation code, run automated suites, maintain tools.</w:t>
            </w:r>
          </w:p>
        </w:tc>
      </w:tr>
      <w:tr w:rsidR="00F62DFA" w14:paraId="7FBE6CFA" w14:textId="77777777" w:rsidTr="000B1158">
        <w:trPr>
          <w:trHeight w:val="800"/>
        </w:trPr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F6771" w14:textId="77777777" w:rsidR="00F62DFA" w:rsidRDefault="00F62DFA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Tester / Test Engineer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00D74" w14:textId="77777777" w:rsidR="00F62DFA" w:rsidRDefault="00F62DFA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Executes test cases (manual or automated) and reports results.</w:t>
            </w:r>
          </w:p>
        </w:tc>
        <w:tc>
          <w:tcPr>
            <w:tcW w:w="33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0E5D9" w14:textId="77777777" w:rsidR="00F62DFA" w:rsidRDefault="00F62DFA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Run tests, log defects, retest fixes.</w:t>
            </w:r>
          </w:p>
        </w:tc>
      </w:tr>
      <w:tr w:rsidR="00F62DFA" w14:paraId="7396B450" w14:textId="77777777" w:rsidTr="000B1158">
        <w:trPr>
          <w:trHeight w:val="1070"/>
        </w:trPr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7A709" w14:textId="77777777" w:rsidR="00F62DFA" w:rsidRDefault="00F62DFA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Technical Test Analyst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FD39E" w14:textId="77777777" w:rsidR="00F62DFA" w:rsidRDefault="00F62DFA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Focuses on technical quality aspects like performance, security, and integration.</w:t>
            </w:r>
          </w:p>
        </w:tc>
        <w:tc>
          <w:tcPr>
            <w:tcW w:w="33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63BF3" w14:textId="77777777" w:rsidR="00F62DFA" w:rsidRDefault="00F62DFA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Run performance tests, analyze logs, review system architecture.</w:t>
            </w:r>
          </w:p>
        </w:tc>
      </w:tr>
      <w:tr w:rsidR="00F62DFA" w14:paraId="29CAC5D3" w14:textId="77777777" w:rsidTr="000B1158">
        <w:trPr>
          <w:trHeight w:val="1070"/>
        </w:trPr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0557F" w14:textId="77777777" w:rsidR="00F62DFA" w:rsidRDefault="00F62DFA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User Acceptance Tester (UAT Tester)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CF3D3" w14:textId="77777777" w:rsidR="00F62DFA" w:rsidRDefault="00F62DFA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Represents the end user to check if the system meets business needs.</w:t>
            </w:r>
          </w:p>
        </w:tc>
        <w:tc>
          <w:tcPr>
            <w:tcW w:w="33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2EE40" w14:textId="77777777" w:rsidR="00F62DFA" w:rsidRDefault="00F62DFA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Validate workflows, test real-life scenarios.</w:t>
            </w:r>
          </w:p>
        </w:tc>
      </w:tr>
      <w:tr w:rsidR="00F62DFA" w14:paraId="795FB1A3" w14:textId="77777777" w:rsidTr="000B1158">
        <w:trPr>
          <w:trHeight w:val="1070"/>
        </w:trPr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3E872" w14:textId="77777777" w:rsidR="00F62DFA" w:rsidRDefault="00F62DFA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Defect Manager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9517B" w14:textId="77777777" w:rsidR="00F62DFA" w:rsidRDefault="00F62DFA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Tracks and coordinates defect reporting, fixing, and retesting.</w:t>
            </w:r>
          </w:p>
        </w:tc>
        <w:tc>
          <w:tcPr>
            <w:tcW w:w="33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79D04" w14:textId="77777777" w:rsidR="00F62DFA" w:rsidRDefault="00F62DFA" w:rsidP="000B11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Maintain defect database, assign defects to dev teams, verify fixes.</w:t>
            </w:r>
          </w:p>
        </w:tc>
      </w:tr>
    </w:tbl>
    <w:p w14:paraId="672EBEE9" w14:textId="77777777" w:rsidR="00F62DFA" w:rsidRDefault="00F62DFA" w:rsidP="00F62DFA"/>
    <w:p w14:paraId="4F7FBE9E" w14:textId="77777777" w:rsidR="00A70480" w:rsidRDefault="00A70480"/>
    <w:sectPr w:rsidR="00A70480" w:rsidSect="00F62DF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E21"/>
    <w:rsid w:val="002D1F4F"/>
    <w:rsid w:val="00711B4D"/>
    <w:rsid w:val="008952B3"/>
    <w:rsid w:val="00A70480"/>
    <w:rsid w:val="00BF5E21"/>
    <w:rsid w:val="00E63FB6"/>
    <w:rsid w:val="00F62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65BB21-D015-407F-B407-FA4AF1C10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2DFA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5E2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E2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5E2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E2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E2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E2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E2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E2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E2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E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E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F5E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E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E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E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E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F5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E2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F5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E2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F5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E2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F5E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E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E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E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198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2025-11-08T07:25:00Z</dcterms:created>
  <dcterms:modified xsi:type="dcterms:W3CDTF">2025-11-08T07:25:00Z</dcterms:modified>
</cp:coreProperties>
</file>