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0600" w14:textId="77777777" w:rsidR="00AE0D3B" w:rsidRDefault="00AE0D3B" w:rsidP="00983D91">
      <w:pPr>
        <w:pStyle w:val="Heading1"/>
      </w:pPr>
      <w:bookmarkStart w:id="0" w:name="_dudqfoc37yxg" w:colFirst="0" w:colLast="0"/>
      <w:bookmarkEnd w:id="0"/>
      <w:r>
        <w:t>Error Guessing</w:t>
      </w:r>
    </w:p>
    <w:p w14:paraId="2BB61195" w14:textId="77777777" w:rsidR="00AE0D3B" w:rsidRDefault="00AE0D3B" w:rsidP="00983D91">
      <w:pPr>
        <w:pStyle w:val="Heading2"/>
      </w:pPr>
      <w:bookmarkStart w:id="1" w:name="_vq6yuijurg66" w:colFirst="0" w:colLast="0"/>
      <w:bookmarkEnd w:id="1"/>
      <w:r>
        <w:t>What is Error Guessing</w:t>
      </w:r>
    </w:p>
    <w:p w14:paraId="02CD440B" w14:textId="77777777" w:rsidR="00AE0D3B" w:rsidRDefault="00AE0D3B" w:rsidP="00983D91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B81558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tester’s intuition, knowledge, and past experience of where defects are likely to occur</w:t>
      </w:r>
      <w:r>
        <w:rPr>
          <w:rFonts w:ascii="Roboto Mono" w:eastAsia="Roboto Mono" w:hAnsi="Roboto Mono" w:cs="Roboto Mono"/>
        </w:rPr>
        <w:t>.</w:t>
      </w:r>
    </w:p>
    <w:p w14:paraId="0C177F0E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less about formal rules and more about </w:t>
      </w:r>
      <w:r>
        <w:rPr>
          <w:rFonts w:ascii="Roboto Mono" w:eastAsia="Roboto Mono" w:hAnsi="Roboto Mono" w:cs="Roboto Mono"/>
          <w:b/>
        </w:rPr>
        <w:t>using “gut feeling” + past lessons learned</w:t>
      </w:r>
      <w:r>
        <w:rPr>
          <w:rFonts w:ascii="Roboto Mono" w:eastAsia="Roboto Mono" w:hAnsi="Roboto Mono" w:cs="Roboto Mono"/>
        </w:rPr>
        <w:t xml:space="preserve"> to anticipate errors.</w:t>
      </w:r>
    </w:p>
    <w:p w14:paraId="7C71FB66" w14:textId="77777777" w:rsidR="00AE0D3B" w:rsidRDefault="00AE0D3B" w:rsidP="00983D91">
      <w:r>
        <w:pict w14:anchorId="2B172E2B">
          <v:rect id="_x0000_i1025" style="width:0;height:1.5pt" o:hralign="center" o:hrstd="t" o:hr="t" fillcolor="#a0a0a0" stroked="f"/>
        </w:pict>
      </w:r>
    </w:p>
    <w:p w14:paraId="3BC6648D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2" w:name="_gpx3j14melwn" w:colFirst="0" w:colLast="0"/>
      <w:bookmarkEnd w:id="2"/>
      <w:r>
        <w:t>🔑 How it works:</w:t>
      </w:r>
    </w:p>
    <w:p w14:paraId="450C4FA9" w14:textId="77777777" w:rsidR="00AE0D3B" w:rsidRDefault="00AE0D3B" w:rsidP="00983D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8E974" w14:textId="77777777" w:rsidR="00AE0D3B" w:rsidRDefault="00AE0D3B" w:rsidP="00AE0D3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tester </w:t>
      </w:r>
      <w:r>
        <w:rPr>
          <w:rFonts w:ascii="Roboto Mono" w:eastAsia="Roboto Mono" w:hAnsi="Roboto Mono" w:cs="Roboto Mono"/>
          <w:b/>
        </w:rPr>
        <w:t>“guesses” likely problem areas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6200BF8F" w14:textId="77777777" w:rsidR="00AE0D3B" w:rsidRDefault="00AE0D3B" w:rsidP="00AE0D3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created to specifically check for those errors.</w:t>
      </w:r>
      <w:r>
        <w:rPr>
          <w:rFonts w:ascii="Roboto Mono" w:eastAsia="Roboto Mono" w:hAnsi="Roboto Mono" w:cs="Roboto Mono"/>
        </w:rPr>
        <w:br/>
      </w:r>
    </w:p>
    <w:p w14:paraId="51C1C889" w14:textId="77777777" w:rsidR="00AE0D3B" w:rsidRDefault="00AE0D3B" w:rsidP="00AE0D3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in combination with other techniques to improve defect detection.</w:t>
      </w:r>
      <w:r>
        <w:rPr>
          <w:rFonts w:ascii="Roboto Mono" w:eastAsia="Roboto Mono" w:hAnsi="Roboto Mono" w:cs="Roboto Mono"/>
        </w:rPr>
        <w:br/>
      </w:r>
    </w:p>
    <w:p w14:paraId="123705B7" w14:textId="77777777" w:rsidR="00AE0D3B" w:rsidRDefault="00AE0D3B" w:rsidP="00983D91">
      <w:r>
        <w:pict w14:anchorId="3352FD31">
          <v:rect id="_x0000_i1026" style="width:0;height:1.5pt" o:hralign="center" o:hrstd="t" o:hr="t" fillcolor="#a0a0a0" stroked="f"/>
        </w:pict>
      </w:r>
    </w:p>
    <w:p w14:paraId="63E2FE11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3" w:name="_c3v50aoo67cf" w:colFirst="0" w:colLast="0"/>
      <w:bookmarkEnd w:id="3"/>
      <w:r>
        <w:t>🔍 Example Scenarios:</w:t>
      </w:r>
    </w:p>
    <w:p w14:paraId="1639C20C" w14:textId="77777777" w:rsidR="00AE0D3B" w:rsidRDefault="00AE0D3B" w:rsidP="00983D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D6011A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tester might guess errors in areas such as:</w:t>
      </w:r>
    </w:p>
    <w:p w14:paraId="6CF52BDE" w14:textId="77777777" w:rsidR="00AE0D3B" w:rsidRDefault="00AE0D3B" w:rsidP="00AE0D3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Boundary values</w:t>
      </w:r>
      <w:r>
        <w:rPr>
          <w:rFonts w:ascii="Roboto Mono" w:eastAsia="Roboto Mono" w:hAnsi="Roboto Mono" w:cs="Roboto Mono"/>
        </w:rPr>
        <w:t xml:space="preserve"> (off-by-one errors, e.g., age = -1, 0, 150).</w:t>
      </w:r>
      <w:r>
        <w:rPr>
          <w:rFonts w:ascii="Roboto Mono" w:eastAsia="Roboto Mono" w:hAnsi="Roboto Mono" w:cs="Roboto Mono"/>
        </w:rPr>
        <w:br/>
      </w:r>
    </w:p>
    <w:p w14:paraId="14A0D34B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 xml:space="preserve"> (letters in numeric fields, special characters in forms).</w:t>
      </w:r>
      <w:r>
        <w:rPr>
          <w:rFonts w:ascii="Roboto Mono" w:eastAsia="Roboto Mono" w:hAnsi="Roboto Mono" w:cs="Roboto Mono"/>
        </w:rPr>
        <w:br/>
      </w:r>
    </w:p>
    <w:p w14:paraId="78D6B098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Configuration mistakes</w:t>
      </w:r>
      <w:r>
        <w:rPr>
          <w:rFonts w:ascii="Roboto Mono" w:eastAsia="Roboto Mono" w:hAnsi="Roboto Mono" w:cs="Roboto Mono"/>
        </w:rPr>
        <w:t xml:space="preserve"> (wrong file paths, missing permissions).</w:t>
      </w:r>
      <w:r>
        <w:rPr>
          <w:rFonts w:ascii="Roboto Mono" w:eastAsia="Roboto Mono" w:hAnsi="Roboto Mono" w:cs="Roboto Mono"/>
        </w:rPr>
        <w:br/>
      </w:r>
    </w:p>
    <w:p w14:paraId="5F41BAF1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Common problem areas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7AD95FA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Division by zero</w:t>
      </w:r>
      <w:r>
        <w:rPr>
          <w:rFonts w:ascii="Roboto Mono" w:eastAsia="Roboto Mono" w:hAnsi="Roboto Mono" w:cs="Roboto Mono"/>
        </w:rPr>
        <w:br/>
      </w:r>
    </w:p>
    <w:p w14:paraId="595F7D46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Null pointer references</w:t>
      </w:r>
      <w:r>
        <w:rPr>
          <w:rFonts w:ascii="Roboto Mono" w:eastAsia="Roboto Mono" w:hAnsi="Roboto Mono" w:cs="Roboto Mono"/>
        </w:rPr>
        <w:br/>
      </w:r>
    </w:p>
    <w:p w14:paraId="3F55BE2C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input fields</w:t>
      </w:r>
      <w:r>
        <w:rPr>
          <w:rFonts w:ascii="Roboto Mono" w:eastAsia="Roboto Mono" w:hAnsi="Roboto Mono" w:cs="Roboto Mono"/>
        </w:rPr>
        <w:br/>
      </w:r>
    </w:p>
    <w:p w14:paraId="576D6C5C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user actions (e.g., double-clicking "Submit")</w:t>
      </w:r>
      <w:r>
        <w:rPr>
          <w:rFonts w:ascii="Roboto Mono" w:eastAsia="Roboto Mono" w:hAnsi="Roboto Mono" w:cs="Roboto Mono"/>
        </w:rPr>
        <w:br/>
      </w:r>
    </w:p>
    <w:p w14:paraId="1BE2DF1D" w14:textId="77777777" w:rsidR="00AE0D3B" w:rsidRDefault="00AE0D3B" w:rsidP="00AE0D3B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Security-related issues (SQL injection, XSS attacks).</w:t>
      </w:r>
      <w:r>
        <w:br/>
      </w:r>
    </w:p>
    <w:p w14:paraId="69961F45" w14:textId="77777777" w:rsidR="00AE0D3B" w:rsidRDefault="00AE0D3B" w:rsidP="00983D91">
      <w:r>
        <w:pict w14:anchorId="11C804EA">
          <v:rect id="_x0000_i1027" style="width:0;height:1.5pt" o:hralign="center" o:hrstd="t" o:hr="t" fillcolor="#a0a0a0" stroked="f"/>
        </w:pict>
      </w:r>
    </w:p>
    <w:p w14:paraId="3F3A7BB3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4" w:name="_r957j5qeosl7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41A84F81" w14:textId="77777777" w:rsidR="00AE0D3B" w:rsidRDefault="00AE0D3B" w:rsidP="00983D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EDAA8" w14:textId="77777777" w:rsidR="00AE0D3B" w:rsidRDefault="00AE0D3B" w:rsidP="00AE0D3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reveal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175437" w14:textId="77777777" w:rsidR="00AE0D3B" w:rsidRDefault="00AE0D3B" w:rsidP="00AE0D3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Effective when documentation is </w:t>
      </w:r>
      <w:r>
        <w:rPr>
          <w:rFonts w:ascii="Roboto Mono" w:eastAsia="Roboto Mono" w:hAnsi="Roboto Mono" w:cs="Roboto Mono"/>
          <w:b/>
        </w:rPr>
        <w:t>incomplete</w:t>
      </w:r>
      <w:r>
        <w:rPr>
          <w:rFonts w:ascii="Roboto Mono" w:eastAsia="Roboto Mono" w:hAnsi="Roboto Mono" w:cs="Roboto Mono"/>
        </w:rPr>
        <w:t xml:space="preserve"> or requirements are vague.</w:t>
      </w:r>
      <w:r>
        <w:rPr>
          <w:rFonts w:ascii="Roboto Mono" w:eastAsia="Roboto Mono" w:hAnsi="Roboto Mono" w:cs="Roboto Mono"/>
        </w:rPr>
        <w:br/>
      </w:r>
    </w:p>
    <w:p w14:paraId="2606C57B" w14:textId="77777777" w:rsidR="00AE0D3B" w:rsidRDefault="00AE0D3B" w:rsidP="00AE0D3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Leverages tester’s </w:t>
      </w:r>
      <w:r>
        <w:rPr>
          <w:rFonts w:ascii="Roboto Mono" w:eastAsia="Roboto Mono" w:hAnsi="Roboto Mono" w:cs="Roboto Mono"/>
          <w:b/>
        </w:rPr>
        <w:t>domain knowledge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2D121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5" w:name="_mpttnncin879" w:colFirst="0" w:colLast="0"/>
      <w:bookmarkEnd w:id="5"/>
      <w:r>
        <w:t>⚠️ Limitations:</w:t>
      </w:r>
    </w:p>
    <w:p w14:paraId="6EADC9D5" w14:textId="77777777" w:rsidR="00AE0D3B" w:rsidRDefault="00AE0D3B" w:rsidP="00983D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24F17C" w14:textId="77777777" w:rsidR="00AE0D3B" w:rsidRDefault="00AE0D3B" w:rsidP="00AE0D3B">
      <w:pPr>
        <w:numPr>
          <w:ilvl w:val="0"/>
          <w:numId w:val="2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Not systematic → relies heavily on the </w:t>
      </w:r>
      <w:r>
        <w:rPr>
          <w:rFonts w:ascii="Roboto Mono" w:eastAsia="Roboto Mono" w:hAnsi="Roboto Mono" w:cs="Roboto Mono"/>
          <w:b/>
        </w:rPr>
        <w:t>skill of the tester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50D453" w14:textId="77777777" w:rsidR="00AE0D3B" w:rsidRDefault="00AE0D3B" w:rsidP="00AE0D3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Cannot guarantee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7EE496C" w14:textId="77777777" w:rsidR="00AE0D3B" w:rsidRDefault="00AE0D3B" w:rsidP="00AE0D3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Effectiveness varies from tester to tester.</w:t>
      </w:r>
      <w:r>
        <w:rPr>
          <w:rFonts w:ascii="Roboto Mono" w:eastAsia="Roboto Mono" w:hAnsi="Roboto Mono" w:cs="Roboto Mono"/>
        </w:rPr>
        <w:br/>
      </w:r>
    </w:p>
    <w:p w14:paraId="1B8382D6" w14:textId="77777777" w:rsidR="00AE0D3B" w:rsidRDefault="00AE0D3B" w:rsidP="00983D91">
      <w:r>
        <w:pict w14:anchorId="41713CC1">
          <v:rect id="_x0000_i1028" style="width:0;height:1.5pt" o:hralign="center" o:hrstd="t" o:hr="t" fillcolor="#a0a0a0" stroked="f"/>
        </w:pict>
      </w:r>
    </w:p>
    <w:p w14:paraId="1F3F13FA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Error Guessing = testers “intelligently guess” the defects based on past experience, intuition, and knowledge of common error-prone areas.</w:t>
      </w:r>
    </w:p>
    <w:p w14:paraId="51EE1531" w14:textId="77777777" w:rsidR="00AE0D3B" w:rsidRDefault="00AE0D3B" w:rsidP="00983D91">
      <w:r>
        <w:pict w14:anchorId="30349759">
          <v:rect id="_x0000_i1029" style="width:0;height:1.5pt" o:hralign="center" o:hrstd="t" o:hr="t" fillcolor="#a0a0a0" stroked="f"/>
        </w:pict>
      </w:r>
    </w:p>
    <w:p w14:paraId="35AFDB8F" w14:textId="77777777" w:rsidR="00AE0D3B" w:rsidRDefault="00AE0D3B" w:rsidP="00983D91"/>
    <w:p w14:paraId="3686BFDC" w14:textId="77777777" w:rsidR="00AE0D3B" w:rsidRDefault="00AE0D3B" w:rsidP="00983D91">
      <w:pPr>
        <w:pStyle w:val="Heading2"/>
      </w:pPr>
      <w:r w:rsidRPr="00335FD7">
        <w:t>Fault Attacks (in Error Guessing)</w:t>
      </w:r>
    </w:p>
    <w:p w14:paraId="6A7B3CA0" w14:textId="77777777" w:rsidR="00AE0D3B" w:rsidRPr="009165CB" w:rsidRDefault="00AE0D3B" w:rsidP="00983D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D1C0EF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“Fault attacks” refers to the specific defect-prone areas or patterns that the tester attacks (targets) during error guessing.</w:t>
      </w:r>
    </w:p>
    <w:p w14:paraId="4DE35F80" w14:textId="77777777" w:rsidR="00AE0D3B" w:rsidRPr="009165CB" w:rsidRDefault="00AE0D3B" w:rsidP="00983D91">
      <w:pPr>
        <w:rPr>
          <w:rFonts w:ascii="Roboto Mono" w:hAnsi="Roboto Mono"/>
        </w:rPr>
      </w:pPr>
    </w:p>
    <w:p w14:paraId="26D380B3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They are basically the common faults/mistakes that testers focus on when guessing errors.</w:t>
      </w:r>
    </w:p>
    <w:p w14:paraId="1AFD2CA5" w14:textId="77777777" w:rsidR="00AE0D3B" w:rsidRPr="009165CB" w:rsidRDefault="00AE0D3B" w:rsidP="00983D91">
      <w:pPr>
        <w:rPr>
          <w:rFonts w:ascii="Roboto Mono" w:hAnsi="Roboto Mono"/>
        </w:rPr>
      </w:pPr>
    </w:p>
    <w:p w14:paraId="7DA672B4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These could come from:</w:t>
      </w:r>
    </w:p>
    <w:p w14:paraId="758B6F81" w14:textId="77777777" w:rsidR="00AE0D3B" w:rsidRPr="009165CB" w:rsidRDefault="00AE0D3B" w:rsidP="00983D91">
      <w:pPr>
        <w:rPr>
          <w:rFonts w:ascii="Roboto Mono" w:hAnsi="Roboto Mono"/>
        </w:rPr>
      </w:pPr>
    </w:p>
    <w:p w14:paraId="01419B7B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Past experience (e.g., “this system often breaks with boundary values”).</w:t>
      </w:r>
    </w:p>
    <w:p w14:paraId="4CF67BA6" w14:textId="77777777" w:rsidR="00AE0D3B" w:rsidRPr="009165CB" w:rsidRDefault="00AE0D3B" w:rsidP="00983D91">
      <w:pPr>
        <w:rPr>
          <w:rFonts w:ascii="Roboto Mono" w:hAnsi="Roboto Mono"/>
        </w:rPr>
      </w:pPr>
    </w:p>
    <w:p w14:paraId="26F27177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Knowledge of typical programming errors (e.g., off-by-one errors in loops).</w:t>
      </w:r>
    </w:p>
    <w:p w14:paraId="3DF79F39" w14:textId="77777777" w:rsidR="00AE0D3B" w:rsidRPr="009165CB" w:rsidRDefault="00AE0D3B" w:rsidP="00983D91">
      <w:pPr>
        <w:rPr>
          <w:rFonts w:ascii="Roboto Mono" w:hAnsi="Roboto Mono"/>
        </w:rPr>
      </w:pPr>
    </w:p>
    <w:p w14:paraId="5FA42200" w14:textId="77777777" w:rsidR="00AE0D3B" w:rsidRPr="00335FD7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Known weaknesses in similar applications.</w:t>
      </w:r>
    </w:p>
    <w:p w14:paraId="36B9411A" w14:textId="77777777" w:rsidR="00AE0D3B" w:rsidRDefault="00AE0D3B" w:rsidP="00983D91"/>
    <w:p w14:paraId="7C0359E2" w14:textId="77777777" w:rsidR="00AE0D3B" w:rsidRDefault="00AE0D3B" w:rsidP="00983D91">
      <w:pPr>
        <w:rPr>
          <w:rFonts w:ascii="Roboto Mono" w:hAnsi="Roboto Mono"/>
        </w:rPr>
      </w:pPr>
    </w:p>
    <w:p w14:paraId="279C3255" w14:textId="77777777" w:rsidR="00AE0D3B" w:rsidRPr="00B70D7F" w:rsidRDefault="00AE0D3B" w:rsidP="00983D91">
      <w:pPr>
        <w:rPr>
          <w:rFonts w:ascii="Roboto Mono" w:hAnsi="Roboto Mono"/>
          <w:b/>
          <w:bCs/>
        </w:rPr>
      </w:pPr>
      <w:r w:rsidRPr="00B70D7F">
        <w:rPr>
          <w:rFonts w:ascii="Segoe UI Emoji" w:hAnsi="Segoe UI Emoji" w:cs="Segoe UI Emoji"/>
          <w:b/>
          <w:bCs/>
        </w:rPr>
        <w:t>💡</w:t>
      </w:r>
      <w:r w:rsidRPr="00B70D7F">
        <w:rPr>
          <w:rFonts w:ascii="Roboto Mono" w:hAnsi="Roboto Mono"/>
          <w:b/>
          <w:bCs/>
        </w:rPr>
        <w:t xml:space="preserve"> Example:</w:t>
      </w:r>
    </w:p>
    <w:p w14:paraId="2E43AAD7" w14:textId="77777777" w:rsidR="00AE0D3B" w:rsidRPr="00B70D7F" w:rsidRDefault="00AE0D3B" w:rsidP="00983D91">
      <w:pPr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In a </w:t>
      </w:r>
      <w:r w:rsidRPr="00B70D7F">
        <w:rPr>
          <w:rFonts w:ascii="Roboto Mono" w:hAnsi="Roboto Mono"/>
          <w:b/>
          <w:bCs/>
        </w:rPr>
        <w:t>shopping cart system</w:t>
      </w:r>
      <w:r w:rsidRPr="00B70D7F">
        <w:rPr>
          <w:rFonts w:ascii="Roboto Mono" w:hAnsi="Roboto Mono"/>
        </w:rPr>
        <w:t>:</w:t>
      </w:r>
    </w:p>
    <w:p w14:paraId="74FDCA47" w14:textId="77777777" w:rsidR="00AE0D3B" w:rsidRPr="00B70D7F" w:rsidRDefault="00AE0D3B" w:rsidP="00AE0D3B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A tester may “attack” the fault-prone area of </w:t>
      </w:r>
      <w:r w:rsidRPr="00B70D7F">
        <w:rPr>
          <w:rFonts w:ascii="Roboto Mono" w:hAnsi="Roboto Mono"/>
          <w:b/>
          <w:bCs/>
        </w:rPr>
        <w:t>quantity fields</w:t>
      </w:r>
      <w:r w:rsidRPr="00B70D7F">
        <w:rPr>
          <w:rFonts w:ascii="Roboto Mono" w:hAnsi="Roboto Mono"/>
        </w:rPr>
        <w:t xml:space="preserve"> by entering:</w:t>
      </w:r>
    </w:p>
    <w:p w14:paraId="4745ED45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0 (boundary).</w:t>
      </w:r>
    </w:p>
    <w:p w14:paraId="60AC440F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-1 (invalid negative).</w:t>
      </w:r>
    </w:p>
    <w:p w14:paraId="4BBBE50A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999999 (very large number).</w:t>
      </w:r>
    </w:p>
    <w:p w14:paraId="024E9890" w14:textId="77777777" w:rsidR="00AE0D3B" w:rsidRPr="00B70D7F" w:rsidRDefault="00AE0D3B" w:rsidP="00983D91">
      <w:pPr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All of these are </w:t>
      </w:r>
      <w:r w:rsidRPr="00B70D7F">
        <w:rPr>
          <w:rFonts w:ascii="Roboto Mono" w:hAnsi="Roboto Mono"/>
          <w:b/>
          <w:bCs/>
        </w:rPr>
        <w:t>fault attacks in error guessing</w:t>
      </w:r>
      <w:r w:rsidRPr="00B70D7F">
        <w:rPr>
          <w:rFonts w:ascii="Roboto Mono" w:hAnsi="Roboto Mono"/>
        </w:rPr>
        <w:t>, because the tester is deliberately trying inputs that could break the system.</w:t>
      </w:r>
    </w:p>
    <w:p w14:paraId="1C3F7D51" w14:textId="77777777" w:rsidR="00AE0D3B" w:rsidRPr="00B70D7F" w:rsidRDefault="00AE0D3B" w:rsidP="00983D91">
      <w:pPr>
        <w:rPr>
          <w:rFonts w:ascii="Roboto Mono" w:hAnsi="Roboto Mono"/>
        </w:rPr>
      </w:pPr>
    </w:p>
    <w:p w14:paraId="4AB75E53" w14:textId="77777777" w:rsidR="00AE0D3B" w:rsidRPr="00983D91" w:rsidRDefault="00AE0D3B"/>
    <w:p w14:paraId="4378F9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4AB"/>
    <w:multiLevelType w:val="multilevel"/>
    <w:tmpl w:val="5216A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114DA"/>
    <w:multiLevelType w:val="multilevel"/>
    <w:tmpl w:val="3FA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CE6839"/>
    <w:multiLevelType w:val="multilevel"/>
    <w:tmpl w:val="24844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3A7E6C"/>
    <w:multiLevelType w:val="multilevel"/>
    <w:tmpl w:val="9FC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319"/>
    <w:multiLevelType w:val="multilevel"/>
    <w:tmpl w:val="2710E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8707897">
    <w:abstractNumId w:val="2"/>
  </w:num>
  <w:num w:numId="2" w16cid:durableId="1541816437">
    <w:abstractNumId w:val="0"/>
  </w:num>
  <w:num w:numId="3" w16cid:durableId="1886987453">
    <w:abstractNumId w:val="4"/>
  </w:num>
  <w:num w:numId="4" w16cid:durableId="167259995">
    <w:abstractNumId w:val="1"/>
  </w:num>
  <w:num w:numId="5" w16cid:durableId="103726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3B"/>
    <w:rsid w:val="002D1F4F"/>
    <w:rsid w:val="00711B4D"/>
    <w:rsid w:val="007E473B"/>
    <w:rsid w:val="008952B3"/>
    <w:rsid w:val="00A70480"/>
    <w:rsid w:val="00A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45B1"/>
  <w15:chartTrackingRefBased/>
  <w15:docId w15:val="{75B1950D-D1BD-435B-BAE8-5F141D68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