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7256C" w14:textId="77777777" w:rsidR="002D59B2" w:rsidRDefault="002D59B2" w:rsidP="002D59B2">
      <w:pPr>
        <w:pStyle w:val="Heading1"/>
      </w:pPr>
      <w:bookmarkStart w:id="0" w:name="_b8peip1kp69q" w:colFirst="0" w:colLast="0"/>
      <w:bookmarkEnd w:id="0"/>
      <w:r>
        <w:t>Static Testing</w:t>
      </w:r>
    </w:p>
    <w:p w14:paraId="42537AD3" w14:textId="77777777" w:rsidR="002D59B2" w:rsidRDefault="002D59B2" w:rsidP="002D59B2">
      <w:pPr>
        <w:pStyle w:val="Heading2"/>
        <w:spacing w:before="240" w:after="240"/>
      </w:pPr>
      <w:bookmarkStart w:id="1" w:name="_4aehlckv91vs" w:colFirst="0" w:colLast="0"/>
      <w:bookmarkEnd w:id="1"/>
      <w:r>
        <w:t>What is Static Testing</w:t>
      </w:r>
    </w:p>
    <w:p w14:paraId="179BBB49" w14:textId="77777777" w:rsidR="002D59B2" w:rsidRDefault="002D59B2" w:rsidP="002D59B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4C6C8FB3" w14:textId="77777777" w:rsidR="002D59B2" w:rsidRDefault="002D59B2" w:rsidP="002D59B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Static Testing</w:t>
      </w:r>
      <w:r>
        <w:rPr>
          <w:rFonts w:ascii="Roboto Mono" w:eastAsia="Roboto Mono" w:hAnsi="Roboto Mono" w:cs="Roboto Mono"/>
        </w:rPr>
        <w:t xml:space="preserve"> is a type of software testing where the software is </w:t>
      </w:r>
      <w:r>
        <w:rPr>
          <w:rFonts w:ascii="Roboto Mono" w:eastAsia="Roboto Mono" w:hAnsi="Roboto Mono" w:cs="Roboto Mono"/>
          <w:b/>
        </w:rPr>
        <w:t>examined without actually executing the code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Instead of running the program, you review and analyze </w:t>
      </w:r>
      <w:r>
        <w:rPr>
          <w:rFonts w:ascii="Roboto Mono" w:eastAsia="Roboto Mono" w:hAnsi="Roboto Mono" w:cs="Roboto Mono"/>
          <w:b/>
        </w:rPr>
        <w:t>documents, code, and design</w:t>
      </w:r>
      <w:r>
        <w:rPr>
          <w:rFonts w:ascii="Roboto Mono" w:eastAsia="Roboto Mono" w:hAnsi="Roboto Mono" w:cs="Roboto Mono"/>
        </w:rPr>
        <w:t xml:space="preserve"> to find defects early in the development lifecycle.</w:t>
      </w:r>
    </w:p>
    <w:p w14:paraId="7BD197FF" w14:textId="77777777" w:rsidR="002D59B2" w:rsidRDefault="002D59B2" w:rsidP="002D59B2">
      <w:r>
        <w:pict w14:anchorId="5CA7B858">
          <v:rect id="_x0000_i1025" style="width:0;height:1.5pt" o:hralign="center" o:hrstd="t" o:hr="t" fillcolor="#a0a0a0" stroked="f"/>
        </w:pict>
      </w:r>
    </w:p>
    <w:p w14:paraId="32C106E7" w14:textId="77777777" w:rsidR="002D59B2" w:rsidRDefault="002D59B2" w:rsidP="002D59B2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uqcv3pf7ohir" w:colFirst="0" w:colLast="0"/>
      <w:bookmarkEnd w:id="2"/>
      <w:r>
        <w:rPr>
          <w:b/>
          <w:sz w:val="34"/>
          <w:szCs w:val="34"/>
        </w:rPr>
        <w:t>Key Points</w:t>
      </w:r>
    </w:p>
    <w:p w14:paraId="323289BC" w14:textId="77777777" w:rsidR="002D59B2" w:rsidRDefault="002D59B2" w:rsidP="002D59B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57DAC584" w14:textId="77777777" w:rsidR="002D59B2" w:rsidRDefault="002D59B2" w:rsidP="002D59B2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Detect errors, inconsistencies, or deviations from requirements before running the software.</w:t>
      </w:r>
      <w:r>
        <w:rPr>
          <w:rFonts w:ascii="Roboto Mono" w:eastAsia="Roboto Mono" w:hAnsi="Roboto Mono" w:cs="Roboto Mono"/>
        </w:rPr>
        <w:br/>
      </w:r>
    </w:p>
    <w:p w14:paraId="7ED83915" w14:textId="77777777" w:rsidR="002D59B2" w:rsidRDefault="002D59B2" w:rsidP="002D59B2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When:</w:t>
      </w:r>
      <w:r>
        <w:rPr>
          <w:rFonts w:ascii="Roboto Mono" w:eastAsia="Roboto Mono" w:hAnsi="Roboto Mono" w:cs="Roboto Mono"/>
        </w:rPr>
        <w:t xml:space="preserve"> Performed in the early phases of the Software Development Life Cycle (SDLC).</w:t>
      </w:r>
      <w:r>
        <w:rPr>
          <w:rFonts w:ascii="Roboto Mono" w:eastAsia="Roboto Mono" w:hAnsi="Roboto Mono" w:cs="Roboto Mono"/>
        </w:rPr>
        <w:br/>
      </w:r>
    </w:p>
    <w:p w14:paraId="4812DC8E" w14:textId="77777777" w:rsidR="002D59B2" w:rsidRDefault="002D59B2" w:rsidP="002D59B2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How:</w:t>
      </w:r>
      <w:r>
        <w:rPr>
          <w:rFonts w:ascii="Roboto Mono" w:eastAsia="Roboto Mono" w:hAnsi="Roboto Mono" w:cs="Roboto Mono"/>
        </w:rPr>
        <w:t xml:space="preserve"> Through </w:t>
      </w:r>
      <w:r>
        <w:rPr>
          <w:rFonts w:ascii="Roboto Mono" w:eastAsia="Roboto Mono" w:hAnsi="Roboto Mono" w:cs="Roboto Mono"/>
          <w:b/>
        </w:rPr>
        <w:t>reviews, walkthroughs, inspections</w:t>
      </w:r>
      <w:r>
        <w:rPr>
          <w:rFonts w:ascii="Roboto Mono" w:eastAsia="Roboto Mono" w:hAnsi="Roboto Mono" w:cs="Roboto Mono"/>
        </w:rPr>
        <w:t>, and static analysis tools.</w:t>
      </w:r>
      <w:r>
        <w:rPr>
          <w:rFonts w:ascii="Roboto Mono" w:eastAsia="Roboto Mono" w:hAnsi="Roboto Mono" w:cs="Roboto Mono"/>
        </w:rPr>
        <w:br/>
      </w:r>
    </w:p>
    <w:p w14:paraId="16A40C3B" w14:textId="77777777" w:rsidR="002D59B2" w:rsidRDefault="002D59B2" w:rsidP="002D59B2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Cost Benefit:</w:t>
      </w:r>
      <w:r>
        <w:rPr>
          <w:rFonts w:ascii="Roboto Mono" w:eastAsia="Roboto Mono" w:hAnsi="Roboto Mono" w:cs="Roboto Mono"/>
        </w:rPr>
        <w:t xml:space="preserve"> Defects found here are cheaper to fix than those found after execution.</w:t>
      </w:r>
      <w:r>
        <w:rPr>
          <w:rFonts w:ascii="Roboto Mono" w:eastAsia="Roboto Mono" w:hAnsi="Roboto Mono" w:cs="Roboto Mono"/>
        </w:rPr>
        <w:br/>
      </w:r>
    </w:p>
    <w:p w14:paraId="2E75E257" w14:textId="77777777" w:rsidR="002D59B2" w:rsidRDefault="002D59B2" w:rsidP="002D59B2">
      <w:r>
        <w:pict w14:anchorId="2957E063">
          <v:rect id="_x0000_i1026" style="width:0;height:1.5pt" o:hralign="center" o:hrstd="t" o:hr="t" fillcolor="#a0a0a0" stroked="f"/>
        </w:pict>
      </w:r>
    </w:p>
    <w:p w14:paraId="7B78F234" w14:textId="77777777" w:rsidR="002D59B2" w:rsidRDefault="002D59B2" w:rsidP="002D59B2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z2ou4480m5xk" w:colFirst="0" w:colLast="0"/>
      <w:bookmarkEnd w:id="3"/>
      <w:r>
        <w:rPr>
          <w:b/>
          <w:sz w:val="34"/>
          <w:szCs w:val="34"/>
        </w:rPr>
        <w:t>Types of Static Testing</w:t>
      </w:r>
    </w:p>
    <w:p w14:paraId="69F0A37C" w14:textId="77777777" w:rsidR="002D59B2" w:rsidRDefault="002D59B2" w:rsidP="002D59B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4FBCA9C8" w14:textId="77777777" w:rsidR="002D59B2" w:rsidRDefault="002D59B2" w:rsidP="002D59B2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Manual Static Testing</w:t>
      </w:r>
      <w:r>
        <w:rPr>
          <w:rFonts w:ascii="Roboto Mono" w:eastAsia="Roboto Mono" w:hAnsi="Roboto Mono" w:cs="Roboto Mono"/>
          <w:b/>
        </w:rPr>
        <w:br/>
      </w:r>
    </w:p>
    <w:p w14:paraId="13CA406A" w14:textId="77777777" w:rsidR="002D59B2" w:rsidRDefault="002D59B2" w:rsidP="002D59B2">
      <w:pPr>
        <w:numPr>
          <w:ilvl w:val="1"/>
          <w:numId w:val="1"/>
        </w:numPr>
      </w:pPr>
      <w:r>
        <w:rPr>
          <w:rFonts w:ascii="Roboto Mono" w:eastAsia="Roboto Mono" w:hAnsi="Roboto Mono" w:cs="Roboto Mono"/>
          <w:b/>
        </w:rPr>
        <w:t>Reviews</w:t>
      </w:r>
      <w:r>
        <w:rPr>
          <w:rFonts w:ascii="Roboto Mono" w:eastAsia="Roboto Mono" w:hAnsi="Roboto Mono" w:cs="Roboto Mono"/>
        </w:rPr>
        <w:t xml:space="preserve"> (informal checking)</w:t>
      </w:r>
      <w:r>
        <w:rPr>
          <w:rFonts w:ascii="Roboto Mono" w:eastAsia="Roboto Mono" w:hAnsi="Roboto Mono" w:cs="Roboto Mono"/>
        </w:rPr>
        <w:br/>
      </w:r>
    </w:p>
    <w:p w14:paraId="5115E56B" w14:textId="77777777" w:rsidR="002D59B2" w:rsidRDefault="002D59B2" w:rsidP="002D59B2">
      <w:pPr>
        <w:numPr>
          <w:ilvl w:val="1"/>
          <w:numId w:val="1"/>
        </w:numPr>
      </w:pPr>
      <w:r>
        <w:rPr>
          <w:rFonts w:ascii="Roboto Mono" w:eastAsia="Roboto Mono" w:hAnsi="Roboto Mono" w:cs="Roboto Mono"/>
          <w:b/>
        </w:rPr>
        <w:lastRenderedPageBreak/>
        <w:t>Walkthroughs</w:t>
      </w:r>
      <w:r>
        <w:rPr>
          <w:rFonts w:ascii="Roboto Mono" w:eastAsia="Roboto Mono" w:hAnsi="Roboto Mono" w:cs="Roboto Mono"/>
        </w:rPr>
        <w:t xml:space="preserve"> (author explains content to peers)</w:t>
      </w:r>
      <w:r>
        <w:rPr>
          <w:rFonts w:ascii="Roboto Mono" w:eastAsia="Roboto Mono" w:hAnsi="Roboto Mono" w:cs="Roboto Mono"/>
        </w:rPr>
        <w:br/>
      </w:r>
    </w:p>
    <w:p w14:paraId="500F1B94" w14:textId="77777777" w:rsidR="002D59B2" w:rsidRDefault="002D59B2" w:rsidP="002D59B2">
      <w:pPr>
        <w:numPr>
          <w:ilvl w:val="1"/>
          <w:numId w:val="1"/>
        </w:numPr>
      </w:pPr>
      <w:r>
        <w:rPr>
          <w:rFonts w:ascii="Roboto Mono" w:eastAsia="Roboto Mono" w:hAnsi="Roboto Mono" w:cs="Roboto Mono"/>
          <w:b/>
        </w:rPr>
        <w:t>Inspections</w:t>
      </w:r>
      <w:r>
        <w:rPr>
          <w:rFonts w:ascii="Roboto Mono" w:eastAsia="Roboto Mono" w:hAnsi="Roboto Mono" w:cs="Roboto Mono"/>
        </w:rPr>
        <w:t xml:space="preserve"> (formal, checklist-based defect finding)</w:t>
      </w:r>
      <w:r>
        <w:rPr>
          <w:rFonts w:ascii="Roboto Mono" w:eastAsia="Roboto Mono" w:hAnsi="Roboto Mono" w:cs="Roboto Mono"/>
        </w:rPr>
        <w:br/>
      </w:r>
    </w:p>
    <w:p w14:paraId="6EA1D135" w14:textId="77777777" w:rsidR="002D59B2" w:rsidRDefault="002D59B2" w:rsidP="002D59B2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Automated Static Testing</w:t>
      </w:r>
      <w:r>
        <w:rPr>
          <w:rFonts w:ascii="Roboto Mono" w:eastAsia="Roboto Mono" w:hAnsi="Roboto Mono" w:cs="Roboto Mono"/>
          <w:b/>
        </w:rPr>
        <w:br/>
      </w:r>
    </w:p>
    <w:p w14:paraId="50E3D34B" w14:textId="77777777" w:rsidR="002D59B2" w:rsidRDefault="002D59B2" w:rsidP="002D59B2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Static code analysis using tools (e.g., SonarQube, ESLint, PMD)</w:t>
      </w:r>
      <w:r>
        <w:rPr>
          <w:rFonts w:ascii="Roboto Mono" w:eastAsia="Roboto Mono" w:hAnsi="Roboto Mono" w:cs="Roboto Mono"/>
        </w:rPr>
        <w:br/>
      </w:r>
    </w:p>
    <w:p w14:paraId="4F2DB398" w14:textId="77777777" w:rsidR="002D59B2" w:rsidRDefault="002D59B2" w:rsidP="002D59B2">
      <w:pPr>
        <w:numPr>
          <w:ilvl w:val="1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Automated scans for security vulnerabilities, code smells, or unused variables.</w:t>
      </w:r>
      <w:r>
        <w:rPr>
          <w:rFonts w:ascii="Roboto Mono" w:eastAsia="Roboto Mono" w:hAnsi="Roboto Mono" w:cs="Roboto Mono"/>
        </w:rPr>
        <w:br/>
      </w:r>
    </w:p>
    <w:p w14:paraId="274FB5C5" w14:textId="77777777" w:rsidR="002D59B2" w:rsidRDefault="002D59B2" w:rsidP="002D59B2"/>
    <w:p w14:paraId="37FD2175" w14:textId="77777777" w:rsidR="002D59B2" w:rsidRDefault="002D59B2" w:rsidP="002D59B2">
      <w:r>
        <w:pict w14:anchorId="2B47F654">
          <v:rect id="_x0000_i1027" style="width:0;height:1.5pt" o:hralign="center" o:hrstd="t" o:hr="t" fillcolor="#a0a0a0" stroked="f"/>
        </w:pict>
      </w:r>
    </w:p>
    <w:p w14:paraId="04F945A5" w14:textId="77777777" w:rsidR="002D59B2" w:rsidRDefault="002D59B2" w:rsidP="002D59B2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lqvo0bjrkatx" w:colFirst="0" w:colLast="0"/>
      <w:bookmarkEnd w:id="4"/>
      <w:r>
        <w:rPr>
          <w:b/>
          <w:sz w:val="34"/>
          <w:szCs w:val="34"/>
        </w:rPr>
        <w:t>Examples</w:t>
      </w:r>
    </w:p>
    <w:p w14:paraId="69F190FF" w14:textId="77777777" w:rsidR="002D59B2" w:rsidRDefault="002D59B2" w:rsidP="002D59B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73548078" w14:textId="77777777" w:rsidR="002D59B2" w:rsidRDefault="002D59B2" w:rsidP="002D59B2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Reviewing </w:t>
      </w:r>
      <w:r>
        <w:rPr>
          <w:rFonts w:ascii="Roboto Mono" w:eastAsia="Roboto Mono" w:hAnsi="Roboto Mono" w:cs="Roboto Mono"/>
          <w:b/>
        </w:rPr>
        <w:t>requirements documents</w:t>
      </w:r>
      <w:r>
        <w:rPr>
          <w:rFonts w:ascii="Roboto Mono" w:eastAsia="Roboto Mono" w:hAnsi="Roboto Mono" w:cs="Roboto Mono"/>
        </w:rPr>
        <w:t xml:space="preserve"> to check for ambiguity.</w:t>
      </w:r>
      <w:r>
        <w:rPr>
          <w:rFonts w:ascii="Roboto Mono" w:eastAsia="Roboto Mono" w:hAnsi="Roboto Mono" w:cs="Roboto Mono"/>
        </w:rPr>
        <w:br/>
      </w:r>
    </w:p>
    <w:p w14:paraId="0BD162C6" w14:textId="77777777" w:rsidR="002D59B2" w:rsidRDefault="002D59B2" w:rsidP="002D59B2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Checking </w:t>
      </w:r>
      <w:r>
        <w:rPr>
          <w:rFonts w:ascii="Roboto Mono" w:eastAsia="Roboto Mono" w:hAnsi="Roboto Mono" w:cs="Roboto Mono"/>
          <w:b/>
        </w:rPr>
        <w:t>test cases</w:t>
      </w:r>
      <w:r>
        <w:rPr>
          <w:rFonts w:ascii="Roboto Mono" w:eastAsia="Roboto Mono" w:hAnsi="Roboto Mono" w:cs="Roboto Mono"/>
        </w:rPr>
        <w:t xml:space="preserve"> for coverage and correctness before execution.</w:t>
      </w:r>
      <w:r>
        <w:rPr>
          <w:rFonts w:ascii="Roboto Mono" w:eastAsia="Roboto Mono" w:hAnsi="Roboto Mono" w:cs="Roboto Mono"/>
        </w:rPr>
        <w:br/>
      </w:r>
    </w:p>
    <w:p w14:paraId="7AC6FE0C" w14:textId="77777777" w:rsidR="002D59B2" w:rsidRDefault="002D59B2" w:rsidP="002D59B2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Analyzing </w:t>
      </w:r>
      <w:r>
        <w:rPr>
          <w:rFonts w:ascii="Roboto Mono" w:eastAsia="Roboto Mono" w:hAnsi="Roboto Mono" w:cs="Roboto Mono"/>
          <w:b/>
        </w:rPr>
        <w:t>source code</w:t>
      </w:r>
      <w:r>
        <w:rPr>
          <w:rFonts w:ascii="Roboto Mono" w:eastAsia="Roboto Mono" w:hAnsi="Roboto Mono" w:cs="Roboto Mono"/>
        </w:rPr>
        <w:t xml:space="preserve"> for:</w:t>
      </w:r>
      <w:r>
        <w:rPr>
          <w:rFonts w:ascii="Roboto Mono" w:eastAsia="Roboto Mono" w:hAnsi="Roboto Mono" w:cs="Roboto Mono"/>
        </w:rPr>
        <w:br/>
      </w:r>
    </w:p>
    <w:p w14:paraId="3F0D146F" w14:textId="77777777" w:rsidR="002D59B2" w:rsidRDefault="002D59B2" w:rsidP="002D59B2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Unused variables</w:t>
      </w:r>
      <w:r>
        <w:rPr>
          <w:rFonts w:ascii="Roboto Mono" w:eastAsia="Roboto Mono" w:hAnsi="Roboto Mono" w:cs="Roboto Mono"/>
        </w:rPr>
        <w:br/>
      </w:r>
    </w:p>
    <w:p w14:paraId="73D5CCC0" w14:textId="77777777" w:rsidR="002D59B2" w:rsidRDefault="002D59B2" w:rsidP="002D59B2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Syntax violations</w:t>
      </w:r>
      <w:r>
        <w:rPr>
          <w:rFonts w:ascii="Roboto Mono" w:eastAsia="Roboto Mono" w:hAnsi="Roboto Mono" w:cs="Roboto Mono"/>
        </w:rPr>
        <w:br/>
      </w:r>
    </w:p>
    <w:p w14:paraId="6C1CC733" w14:textId="77777777" w:rsidR="002D59B2" w:rsidRDefault="002D59B2" w:rsidP="002D59B2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Potential security flaws (e.g., SQL injection risks)</w:t>
      </w:r>
      <w:r>
        <w:rPr>
          <w:rFonts w:ascii="Roboto Mono" w:eastAsia="Roboto Mono" w:hAnsi="Roboto Mono" w:cs="Roboto Mono"/>
        </w:rPr>
        <w:br/>
      </w:r>
    </w:p>
    <w:p w14:paraId="2712EDA2" w14:textId="77777777" w:rsidR="002D59B2" w:rsidRDefault="002D59B2" w:rsidP="002D59B2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Verifying </w:t>
      </w:r>
      <w:r>
        <w:rPr>
          <w:rFonts w:ascii="Roboto Mono" w:eastAsia="Roboto Mono" w:hAnsi="Roboto Mono" w:cs="Roboto Mono"/>
          <w:b/>
        </w:rPr>
        <w:t>design documents</w:t>
      </w:r>
      <w:r>
        <w:rPr>
          <w:rFonts w:ascii="Roboto Mono" w:eastAsia="Roboto Mono" w:hAnsi="Roboto Mono" w:cs="Roboto Mono"/>
        </w:rPr>
        <w:t xml:space="preserve"> against architecture standards.</w:t>
      </w:r>
      <w:r>
        <w:rPr>
          <w:rFonts w:ascii="Roboto Mono" w:eastAsia="Roboto Mono" w:hAnsi="Roboto Mono" w:cs="Roboto Mono"/>
        </w:rPr>
        <w:br/>
      </w:r>
    </w:p>
    <w:p w14:paraId="1C332E4E" w14:textId="77777777" w:rsidR="002D59B2" w:rsidRDefault="002D59B2" w:rsidP="002D59B2">
      <w:r>
        <w:pict w14:anchorId="02C1CF7C">
          <v:rect id="_x0000_i1028" style="width:0;height:1.5pt" o:hralign="center" o:hrstd="t" o:hr="t" fillcolor="#a0a0a0" stroked="f"/>
        </w:pict>
      </w:r>
    </w:p>
    <w:p w14:paraId="728420A1" w14:textId="77777777" w:rsidR="002D59B2" w:rsidRDefault="002D59B2" w:rsidP="002D59B2"/>
    <w:p w14:paraId="51E4A677" w14:textId="77777777" w:rsidR="002D59B2" w:rsidRDefault="002D59B2" w:rsidP="002D59B2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nfrcbbha4m4l" w:colFirst="0" w:colLast="0"/>
      <w:bookmarkEnd w:id="5"/>
      <w:r>
        <w:rPr>
          <w:b/>
          <w:sz w:val="34"/>
          <w:szCs w:val="34"/>
        </w:rPr>
        <w:t>Static vs. Dynamic Testing</w:t>
      </w:r>
    </w:p>
    <w:p w14:paraId="4BD30550" w14:textId="77777777" w:rsidR="002D59B2" w:rsidRDefault="002D59B2" w:rsidP="002D59B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797F9EFB" w14:textId="77777777" w:rsidR="002D59B2" w:rsidRDefault="002D59B2" w:rsidP="002D59B2">
      <w:r>
        <w:rPr>
          <w:noProof/>
        </w:rPr>
        <w:lastRenderedPageBreak/>
        <w:drawing>
          <wp:inline distT="114300" distB="114300" distL="114300" distR="114300" wp14:anchorId="6F9F749D" wp14:editId="53499BCD">
            <wp:extent cx="5943600" cy="157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0"/>
        <w:gridCol w:w="5000"/>
      </w:tblGrid>
      <w:tr w:rsidR="002D59B2" w14:paraId="1FC692DB" w14:textId="77777777" w:rsidTr="00FC3B0B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09FB" w14:textId="77777777" w:rsidR="002D59B2" w:rsidRDefault="002D59B2" w:rsidP="00FC3B0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Static Testing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B354" w14:textId="77777777" w:rsidR="002D59B2" w:rsidRDefault="002D59B2" w:rsidP="00FC3B0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Dynamic Testing</w:t>
            </w:r>
          </w:p>
        </w:tc>
      </w:tr>
      <w:tr w:rsidR="002D59B2" w14:paraId="3D417693" w14:textId="77777777" w:rsidTr="00FC3B0B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CA06C" w14:textId="77777777" w:rsidR="002D59B2" w:rsidRDefault="002D59B2" w:rsidP="00FC3B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Performed </w:t>
            </w:r>
            <w:r>
              <w:rPr>
                <w:rFonts w:ascii="Roboto Mono" w:eastAsia="Roboto Mono" w:hAnsi="Roboto Mono" w:cs="Roboto Mono"/>
                <w:b/>
              </w:rPr>
              <w:t>without executing code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2FFF0" w14:textId="77777777" w:rsidR="002D59B2" w:rsidRDefault="002D59B2" w:rsidP="00FC3B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Requires running the code/application</w:t>
            </w:r>
          </w:p>
        </w:tc>
      </w:tr>
      <w:tr w:rsidR="002D59B2" w14:paraId="11019EA2" w14:textId="77777777" w:rsidTr="00FC3B0B">
        <w:trPr>
          <w:trHeight w:val="78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BDD2" w14:textId="77777777" w:rsidR="002D59B2" w:rsidRDefault="002D59B2" w:rsidP="00FC3B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Detects issues in documents, code, design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4E1A8" w14:textId="77777777" w:rsidR="002D59B2" w:rsidRDefault="002D59B2" w:rsidP="00FC3B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Detects issues in functionality, performance, behavior</w:t>
            </w:r>
          </w:p>
        </w:tc>
      </w:tr>
      <w:tr w:rsidR="002D59B2" w14:paraId="09E1922F" w14:textId="77777777" w:rsidTr="00FC3B0B">
        <w:trPr>
          <w:trHeight w:val="78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F73F6" w14:textId="77777777" w:rsidR="002D59B2" w:rsidRDefault="002D59B2" w:rsidP="00FC3B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Examples: Code review, requirements review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664D" w14:textId="77777777" w:rsidR="002D59B2" w:rsidRDefault="002D59B2" w:rsidP="00FC3B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Examples: Unit testing, system testing</w:t>
            </w:r>
          </w:p>
        </w:tc>
      </w:tr>
      <w:tr w:rsidR="002D59B2" w14:paraId="47B64C42" w14:textId="77777777" w:rsidTr="00FC3B0B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1D25E" w14:textId="77777777" w:rsidR="002D59B2" w:rsidRDefault="002D59B2" w:rsidP="00FC3B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Cheaper and earlier defect detection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029F5" w14:textId="77777777" w:rsidR="002D59B2" w:rsidRDefault="002D59B2" w:rsidP="00FC3B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Later-stage validation of system behavior</w:t>
            </w:r>
          </w:p>
        </w:tc>
      </w:tr>
    </w:tbl>
    <w:p w14:paraId="379858EB" w14:textId="77777777" w:rsidR="002D59B2" w:rsidRDefault="002D59B2" w:rsidP="002D59B2">
      <w:r>
        <w:pict w14:anchorId="604168CA">
          <v:rect id="_x0000_i1029" style="width:0;height:1.5pt" o:hralign="center" o:hrstd="t" o:hr="t" fillcolor="#a0a0a0" stroked="f"/>
        </w:pict>
      </w:r>
    </w:p>
    <w:p w14:paraId="6A97FA26" w14:textId="77777777" w:rsidR="002D59B2" w:rsidRDefault="002D59B2" w:rsidP="002D59B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</w:rPr>
        <w:t xml:space="preserve"> Static testing is like proofreading a book before it’s printed, while dynamic testing is like reading the book aloud to see if the story works.</w:t>
      </w:r>
    </w:p>
    <w:p w14:paraId="63646848" w14:textId="77777777" w:rsidR="002D59B2" w:rsidRDefault="002D59B2" w:rsidP="002D59B2">
      <w:r>
        <w:pict w14:anchorId="485DF5AF">
          <v:rect id="_x0000_i1030" style="width:0;height:1.5pt" o:hralign="center" o:hrstd="t" o:hr="t" fillcolor="#a0a0a0" stroked="f"/>
        </w:pict>
      </w:r>
    </w:p>
    <w:p w14:paraId="1E018240" w14:textId="77777777" w:rsidR="002D59B2" w:rsidRDefault="002D59B2" w:rsidP="002D59B2"/>
    <w:p w14:paraId="3AEEA0E6" w14:textId="77777777" w:rsidR="002D59B2" w:rsidRDefault="002D59B2" w:rsidP="002D59B2"/>
    <w:p w14:paraId="07C726C7" w14:textId="77777777" w:rsidR="00A70480" w:rsidRDefault="00A70480"/>
    <w:sectPr w:rsidR="00A70480" w:rsidSect="002D59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A59A8"/>
    <w:multiLevelType w:val="multilevel"/>
    <w:tmpl w:val="9E14D3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D43C7B"/>
    <w:multiLevelType w:val="multilevel"/>
    <w:tmpl w:val="EF9239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1A0BF4"/>
    <w:multiLevelType w:val="multilevel"/>
    <w:tmpl w:val="A754B5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33092605">
    <w:abstractNumId w:val="2"/>
  </w:num>
  <w:num w:numId="2" w16cid:durableId="209269586">
    <w:abstractNumId w:val="0"/>
  </w:num>
  <w:num w:numId="3" w16cid:durableId="1524175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4F0"/>
    <w:rsid w:val="002644F0"/>
    <w:rsid w:val="002D1F4F"/>
    <w:rsid w:val="002D59B2"/>
    <w:rsid w:val="002F1B8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C769C-F9D0-43F5-B36C-E49F7DB67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9B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44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44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4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4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4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4F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4F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4F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4F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4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44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4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4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4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4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4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4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4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4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4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4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4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4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4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4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4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4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4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4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314</Words>
  <Characters>1795</Characters>
  <Application>Microsoft Office Word</Application>
  <DocSecurity>0</DocSecurity>
  <Lines>14</Lines>
  <Paragraphs>4</Paragraphs>
  <ScaleCrop>false</ScaleCrop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2025-11-08T07:35:00Z</dcterms:created>
  <dcterms:modified xsi:type="dcterms:W3CDTF">2025-11-08T07:35:00Z</dcterms:modified>
</cp:coreProperties>
</file>