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9B9E" w14:textId="77777777" w:rsidR="00EA6FD2" w:rsidRDefault="00EA6FD2" w:rsidP="00EA6FD2">
      <w:pPr>
        <w:pStyle w:val="Heading1"/>
      </w:pPr>
      <w:bookmarkStart w:id="0" w:name="_jatwn73r0o5v" w:colFirst="0" w:colLast="0"/>
      <w:bookmarkEnd w:id="0"/>
      <w:r>
        <w:t>Hybrid Testing Framework</w:t>
      </w:r>
    </w:p>
    <w:p w14:paraId="3BCDEBD1" w14:textId="77777777" w:rsidR="00EA6FD2" w:rsidRDefault="00EA6FD2" w:rsidP="00EA6FD2">
      <w:pPr>
        <w:pStyle w:val="Heading2"/>
        <w:keepNext w:val="0"/>
        <w:keepLines w:val="0"/>
        <w:spacing w:before="280"/>
      </w:pPr>
      <w:bookmarkStart w:id="1" w:name="_727a3kyoaxwv" w:colFirst="0" w:colLast="0"/>
      <w:bookmarkEnd w:id="1"/>
      <w:r>
        <w:t>Definition</w:t>
      </w:r>
    </w:p>
    <w:p w14:paraId="65DC8E96" w14:textId="77777777" w:rsidR="00EA6FD2" w:rsidRDefault="00EA6FD2" w:rsidP="00EA6FD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956EC47" w14:textId="77777777" w:rsidR="00EA6FD2" w:rsidRDefault="00EA6FD2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</w:rPr>
        <w:t xml:space="preserve"> is a type of automation framework that </w:t>
      </w:r>
      <w:r>
        <w:rPr>
          <w:rFonts w:ascii="Roboto Mono" w:eastAsia="Roboto Mono" w:hAnsi="Roboto Mono" w:cs="Roboto Mono"/>
          <w:b/>
        </w:rPr>
        <w:t>combines features of two or more frameworks</w:t>
      </w:r>
      <w:r>
        <w:rPr>
          <w:rFonts w:ascii="Roboto Mono" w:eastAsia="Roboto Mono" w:hAnsi="Roboto Mono" w:cs="Roboto Mono"/>
        </w:rPr>
        <w:t xml:space="preserve"> (such as Modular, Data-Driven, Keyword-Driven, or Library frameworks) to leverage their strengths and minimize their weaknesses.</w:t>
      </w:r>
    </w:p>
    <w:p w14:paraId="76B34D2F" w14:textId="77777777" w:rsidR="00EA6FD2" w:rsidRDefault="00EA6FD2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</w:t>
      </w:r>
      <w:r>
        <w:rPr>
          <w:rFonts w:ascii="Roboto Mono" w:eastAsia="Roboto Mono" w:hAnsi="Roboto Mono" w:cs="Roboto Mono"/>
          <w:b/>
        </w:rPr>
        <w:t>flexible, scalable, and designed to handle complex testing needs</w:t>
      </w:r>
      <w:r>
        <w:rPr>
          <w:rFonts w:ascii="Roboto Mono" w:eastAsia="Roboto Mono" w:hAnsi="Roboto Mono" w:cs="Roboto Mono"/>
        </w:rPr>
        <w:t xml:space="preserve"> in large projects.</w:t>
      </w:r>
    </w:p>
    <w:p w14:paraId="57A50BC5" w14:textId="77777777" w:rsidR="00EA6FD2" w:rsidRDefault="00EA6FD2" w:rsidP="00EA6FD2">
      <w:r>
        <w:pict w14:anchorId="1BB626A1">
          <v:rect id="_x0000_i1025" style="width:0;height:1.5pt" o:hralign="center" o:hrstd="t" o:hr="t" fillcolor="#a0a0a0" stroked="f"/>
        </w:pict>
      </w:r>
    </w:p>
    <w:p w14:paraId="71C15C9B" w14:textId="77777777" w:rsidR="00EA6FD2" w:rsidRDefault="00EA6FD2" w:rsidP="00EA6FD2">
      <w:pPr>
        <w:pStyle w:val="Heading2"/>
        <w:keepNext w:val="0"/>
        <w:keepLines w:val="0"/>
        <w:spacing w:before="280"/>
      </w:pPr>
      <w:bookmarkStart w:id="2" w:name="_m8nlrflzlctj" w:colFirst="0" w:colLast="0"/>
      <w:bookmarkEnd w:id="2"/>
      <w:r>
        <w:t>How It Works</w:t>
      </w:r>
    </w:p>
    <w:p w14:paraId="220A908F" w14:textId="77777777" w:rsidR="00EA6FD2" w:rsidRDefault="00EA6FD2" w:rsidP="00EA6FD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A58874F" w14:textId="77777777" w:rsidR="00EA6FD2" w:rsidRDefault="00EA6FD2" w:rsidP="00EA6FD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Select base frameworks to combine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4B8E83" w14:textId="77777777" w:rsidR="00EA6FD2" w:rsidRDefault="00EA6FD2" w:rsidP="00EA6FD2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For example, combining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Keyword-Driven</w:t>
      </w:r>
      <w:r>
        <w:rPr>
          <w:rFonts w:ascii="Roboto Mono" w:eastAsia="Roboto Mono" w:hAnsi="Roboto Mono" w:cs="Roboto Mono"/>
        </w:rPr>
        <w:t xml:space="preserve"> frameworks.</w:t>
      </w:r>
      <w:r>
        <w:rPr>
          <w:rFonts w:ascii="Roboto Mono" w:eastAsia="Roboto Mono" w:hAnsi="Roboto Mono" w:cs="Roboto Mono"/>
        </w:rPr>
        <w:br/>
      </w:r>
    </w:p>
    <w:p w14:paraId="4AA6DC87" w14:textId="77777777" w:rsidR="00EA6FD2" w:rsidRDefault="00EA6FD2" w:rsidP="00EA6FD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Design test scripts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E6715EF" w14:textId="77777777" w:rsidR="00EA6FD2" w:rsidRDefault="00EA6FD2" w:rsidP="00EA6FD2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keywords to define actions and externalize test data in tables or files.</w:t>
      </w:r>
      <w:r>
        <w:rPr>
          <w:rFonts w:ascii="Roboto Mono" w:eastAsia="Roboto Mono" w:hAnsi="Roboto Mono" w:cs="Roboto Mono"/>
        </w:rPr>
        <w:br/>
      </w:r>
    </w:p>
    <w:p w14:paraId="53C176E5" w14:textId="77777777" w:rsidR="00EA6FD2" w:rsidRDefault="00EA6FD2" w:rsidP="00EA6FD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Reusable modules/functions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FFB1FCF" w14:textId="77777777" w:rsidR="00EA6FD2" w:rsidRDefault="00EA6FD2" w:rsidP="00EA6FD2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actions are placed in reusable libraries.</w:t>
      </w:r>
      <w:r>
        <w:rPr>
          <w:rFonts w:ascii="Roboto Mono" w:eastAsia="Roboto Mono" w:hAnsi="Roboto Mono" w:cs="Roboto Mono"/>
        </w:rPr>
        <w:br/>
      </w:r>
    </w:p>
    <w:p w14:paraId="20002244" w14:textId="77777777" w:rsidR="00EA6FD2" w:rsidRDefault="00EA6FD2" w:rsidP="00EA6FD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Execution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02F4AEB" w14:textId="77777777" w:rsidR="00EA6FD2" w:rsidRDefault="00EA6FD2" w:rsidP="00EA6FD2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hybrid framework interprets keywords, retrieves test data, and executes modular scripts.</w:t>
      </w:r>
      <w:r>
        <w:rPr>
          <w:rFonts w:ascii="Roboto Mono" w:eastAsia="Roboto Mono" w:hAnsi="Roboto Mono" w:cs="Roboto Mono"/>
        </w:rPr>
        <w:br/>
      </w:r>
    </w:p>
    <w:p w14:paraId="7159E665" w14:textId="77777777" w:rsidR="00EA6FD2" w:rsidRDefault="00EA6FD2" w:rsidP="00EA6FD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Example Tools:</w:t>
      </w:r>
    </w:p>
    <w:p w14:paraId="20E8A668" w14:textId="77777777" w:rsidR="00EA6FD2" w:rsidRDefault="00EA6FD2" w:rsidP="00EA6FD2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with custom hybrid design combining modular and keyword approaches</w:t>
      </w:r>
      <w:r>
        <w:rPr>
          <w:rFonts w:ascii="Roboto Mono" w:eastAsia="Roboto Mono" w:hAnsi="Roboto Mono" w:cs="Roboto Mono"/>
        </w:rPr>
        <w:br/>
      </w:r>
    </w:p>
    <w:p w14:paraId="1844A50C" w14:textId="77777777" w:rsidR="00EA6FD2" w:rsidRDefault="00EA6FD2" w:rsidP="00EA6FD2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with data-driven and keyword-driven integration</w:t>
      </w:r>
      <w:r>
        <w:rPr>
          <w:rFonts w:ascii="Roboto Mono" w:eastAsia="Roboto Mono" w:hAnsi="Roboto Mono" w:cs="Roboto Mono"/>
        </w:rPr>
        <w:br/>
      </w:r>
    </w:p>
    <w:p w14:paraId="1C7C78DB" w14:textId="77777777" w:rsidR="00EA6FD2" w:rsidRDefault="00EA6FD2" w:rsidP="00EA6FD2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Robot Framework</w:t>
      </w:r>
      <w:r>
        <w:rPr>
          <w:rFonts w:ascii="Roboto Mono" w:eastAsia="Roboto Mono" w:hAnsi="Roboto Mono" w:cs="Roboto Mono"/>
        </w:rPr>
        <w:t xml:space="preserve"> combined with external data sources</w:t>
      </w:r>
      <w:r>
        <w:rPr>
          <w:rFonts w:ascii="Roboto Mono" w:eastAsia="Roboto Mono" w:hAnsi="Roboto Mono" w:cs="Roboto Mono"/>
        </w:rPr>
        <w:br/>
      </w:r>
    </w:p>
    <w:p w14:paraId="6E352593" w14:textId="77777777" w:rsidR="00EA6FD2" w:rsidRDefault="00EA6FD2" w:rsidP="00EA6FD2">
      <w:r>
        <w:pict w14:anchorId="35F4A902">
          <v:rect id="_x0000_i1026" style="width:0;height:1.5pt" o:hralign="center" o:hrstd="t" o:hr="t" fillcolor="#a0a0a0" stroked="f"/>
        </w:pict>
      </w:r>
    </w:p>
    <w:p w14:paraId="07EF6534" w14:textId="77777777" w:rsidR="00EA6FD2" w:rsidRDefault="00EA6FD2" w:rsidP="00EA6FD2">
      <w:pPr>
        <w:pStyle w:val="Heading2"/>
        <w:keepNext w:val="0"/>
        <w:keepLines w:val="0"/>
        <w:spacing w:before="280"/>
      </w:pPr>
      <w:bookmarkStart w:id="3" w:name="_sw65rntxt7x4" w:colFirst="0" w:colLast="0"/>
      <w:bookmarkEnd w:id="3"/>
      <w:r>
        <w:t>Characteristics</w:t>
      </w:r>
    </w:p>
    <w:p w14:paraId="060A257B" w14:textId="77777777" w:rsidR="00EA6FD2" w:rsidRDefault="00EA6FD2" w:rsidP="00EA6FD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E4C8BE4" w14:textId="77777777" w:rsidR="00EA6FD2" w:rsidRDefault="00EA6FD2" w:rsidP="00EA6FD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Combination of frameworks</w:t>
      </w:r>
      <w:r>
        <w:rPr>
          <w:rFonts w:ascii="Roboto Mono" w:eastAsia="Roboto Mono" w:hAnsi="Roboto Mono" w:cs="Roboto Mono"/>
        </w:rPr>
        <w:t>: Takes best practices from multiple frameworks.</w:t>
      </w:r>
      <w:r>
        <w:rPr>
          <w:rFonts w:ascii="Roboto Mono" w:eastAsia="Roboto Mono" w:hAnsi="Roboto Mono" w:cs="Roboto Mono"/>
        </w:rPr>
        <w:br/>
      </w:r>
    </w:p>
    <w:p w14:paraId="699F8A1C" w14:textId="77777777" w:rsidR="00EA6FD2" w:rsidRDefault="00EA6FD2" w:rsidP="00EA6FD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Reusability</w:t>
      </w:r>
      <w:r>
        <w:rPr>
          <w:rFonts w:ascii="Roboto Mono" w:eastAsia="Roboto Mono" w:hAnsi="Roboto Mono" w:cs="Roboto Mono"/>
        </w:rPr>
        <w:t>: Functions, keywords, and modules are reused across test cases.</w:t>
      </w:r>
      <w:r>
        <w:rPr>
          <w:rFonts w:ascii="Roboto Mono" w:eastAsia="Roboto Mono" w:hAnsi="Roboto Mono" w:cs="Roboto Mono"/>
        </w:rPr>
        <w:br/>
      </w:r>
    </w:p>
    <w:p w14:paraId="28823DAC" w14:textId="77777777" w:rsidR="00EA6FD2" w:rsidRDefault="00EA6FD2" w:rsidP="00EA6FD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Separation of data, test logic, and implementation</w:t>
      </w:r>
      <w:r>
        <w:rPr>
          <w:rFonts w:ascii="Roboto Mono" w:eastAsia="Roboto Mono" w:hAnsi="Roboto Mono" w:cs="Roboto Mono"/>
        </w:rPr>
        <w:t>: Makes tests maintainable.</w:t>
      </w:r>
      <w:r>
        <w:rPr>
          <w:rFonts w:ascii="Roboto Mono" w:eastAsia="Roboto Mono" w:hAnsi="Roboto Mono" w:cs="Roboto Mono"/>
        </w:rPr>
        <w:br/>
      </w:r>
    </w:p>
    <w:p w14:paraId="2784BFBC" w14:textId="77777777" w:rsidR="00EA6FD2" w:rsidRDefault="00EA6FD2" w:rsidP="00EA6FD2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Scalable and flexible</w:t>
      </w:r>
      <w:r>
        <w:rPr>
          <w:rFonts w:ascii="Roboto Mono" w:eastAsia="Roboto Mono" w:hAnsi="Roboto Mono" w:cs="Roboto Mono"/>
        </w:rPr>
        <w:t>: Can adapt to different project requirements.</w:t>
      </w:r>
      <w:r>
        <w:rPr>
          <w:rFonts w:ascii="Roboto Mono" w:eastAsia="Roboto Mono" w:hAnsi="Roboto Mono" w:cs="Roboto Mono"/>
        </w:rPr>
        <w:br/>
      </w:r>
    </w:p>
    <w:p w14:paraId="2ABC5761" w14:textId="77777777" w:rsidR="00EA6FD2" w:rsidRDefault="00EA6FD2" w:rsidP="00EA6FD2">
      <w:r>
        <w:pict w14:anchorId="06048640">
          <v:rect id="_x0000_i1027" style="width:0;height:1.5pt" o:hralign="center" o:hrstd="t" o:hr="t" fillcolor="#a0a0a0" stroked="f"/>
        </w:pict>
      </w:r>
    </w:p>
    <w:p w14:paraId="1670F40A" w14:textId="77777777" w:rsidR="00EA6FD2" w:rsidRDefault="00EA6FD2" w:rsidP="00EA6FD2">
      <w:pPr>
        <w:pStyle w:val="Heading2"/>
        <w:keepNext w:val="0"/>
        <w:keepLines w:val="0"/>
        <w:spacing w:before="280"/>
      </w:pPr>
      <w:bookmarkStart w:id="4" w:name="_huvnhd3j3s2m" w:colFirst="0" w:colLast="0"/>
      <w:bookmarkEnd w:id="4"/>
      <w:r>
        <w:t>Advantages</w:t>
      </w:r>
    </w:p>
    <w:p w14:paraId="064EE845" w14:textId="77777777" w:rsidR="00EA6FD2" w:rsidRDefault="00EA6FD2" w:rsidP="00EA6FD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C31613B" w14:textId="77777777" w:rsidR="00EA6FD2" w:rsidRDefault="00EA6FD2" w:rsidP="00EA6FD2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Maximizes strengths of individual frameworks</w:t>
      </w:r>
      <w:r>
        <w:rPr>
          <w:rFonts w:ascii="Roboto Mono" w:eastAsia="Roboto Mono" w:hAnsi="Roboto Mono" w:cs="Roboto Mono"/>
          <w:b/>
        </w:rPr>
        <w:br/>
      </w:r>
    </w:p>
    <w:p w14:paraId="2D6BD6D2" w14:textId="77777777" w:rsidR="00EA6FD2" w:rsidRDefault="00EA6FD2" w:rsidP="00EA6FD2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handle complex scenarios efficiently.</w:t>
      </w:r>
      <w:r>
        <w:rPr>
          <w:rFonts w:ascii="Roboto Mono" w:eastAsia="Roboto Mono" w:hAnsi="Roboto Mono" w:cs="Roboto Mono"/>
        </w:rPr>
        <w:br/>
      </w:r>
    </w:p>
    <w:p w14:paraId="1D1D0D95" w14:textId="77777777" w:rsidR="00EA6FD2" w:rsidRDefault="00EA6FD2" w:rsidP="00EA6FD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Highly reusable and maintainable</w:t>
      </w:r>
      <w:r>
        <w:rPr>
          <w:rFonts w:ascii="Roboto Mono" w:eastAsia="Roboto Mono" w:hAnsi="Roboto Mono" w:cs="Roboto Mono"/>
          <w:b/>
        </w:rPr>
        <w:br/>
      </w:r>
    </w:p>
    <w:p w14:paraId="7E9ED80E" w14:textId="77777777" w:rsidR="00EA6FD2" w:rsidRDefault="00EA6FD2" w:rsidP="00EA6FD2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Changes in modules, keywords, or data don’t affect the entire suite.</w:t>
      </w:r>
      <w:r>
        <w:rPr>
          <w:rFonts w:ascii="Roboto Mono" w:eastAsia="Roboto Mono" w:hAnsi="Roboto Mono" w:cs="Roboto Mono"/>
        </w:rPr>
        <w:br/>
      </w:r>
    </w:p>
    <w:p w14:paraId="2ED38381" w14:textId="77777777" w:rsidR="00EA6FD2" w:rsidRDefault="00EA6FD2" w:rsidP="00EA6FD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projects and teams</w:t>
      </w:r>
      <w:r>
        <w:rPr>
          <w:rFonts w:ascii="Roboto Mono" w:eastAsia="Roboto Mono" w:hAnsi="Roboto Mono" w:cs="Roboto Mono"/>
          <w:b/>
        </w:rPr>
        <w:br/>
      </w:r>
    </w:p>
    <w:p w14:paraId="0368AD6E" w14:textId="77777777" w:rsidR="00EA6FD2" w:rsidRDefault="00EA6FD2" w:rsidP="00EA6FD2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testers can work independently using keywords, modules, and data sets.</w:t>
      </w:r>
      <w:r>
        <w:rPr>
          <w:rFonts w:ascii="Roboto Mono" w:eastAsia="Roboto Mono" w:hAnsi="Roboto Mono" w:cs="Roboto Mono"/>
        </w:rPr>
        <w:br/>
      </w:r>
    </w:p>
    <w:p w14:paraId="61D205F6" w14:textId="77777777" w:rsidR="00EA6FD2" w:rsidRDefault="00EA6FD2" w:rsidP="00EA6FD2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Flexible and adaptable</w:t>
      </w:r>
      <w:r>
        <w:rPr>
          <w:rFonts w:ascii="Roboto Mono" w:eastAsia="Roboto Mono" w:hAnsi="Roboto Mono" w:cs="Roboto Mono"/>
          <w:b/>
        </w:rPr>
        <w:br/>
      </w:r>
    </w:p>
    <w:p w14:paraId="513BA6A0" w14:textId="77777777" w:rsidR="00EA6FD2" w:rsidRDefault="00EA6FD2" w:rsidP="00EA6FD2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Framework can evolve as project requirements change.</w:t>
      </w:r>
      <w:r>
        <w:rPr>
          <w:rFonts w:ascii="Roboto Mono" w:eastAsia="Roboto Mono" w:hAnsi="Roboto Mono" w:cs="Roboto Mono"/>
        </w:rPr>
        <w:br/>
      </w:r>
    </w:p>
    <w:p w14:paraId="7874366B" w14:textId="77777777" w:rsidR="00EA6FD2" w:rsidRDefault="00EA6FD2" w:rsidP="00EA6FD2">
      <w:r>
        <w:pict w14:anchorId="769EF487">
          <v:rect id="_x0000_i1028" style="width:0;height:1.5pt" o:hralign="center" o:hrstd="t" o:hr="t" fillcolor="#a0a0a0" stroked="f"/>
        </w:pict>
      </w:r>
    </w:p>
    <w:p w14:paraId="1D588F19" w14:textId="77777777" w:rsidR="00EA6FD2" w:rsidRDefault="00EA6FD2" w:rsidP="00EA6FD2">
      <w:pPr>
        <w:pStyle w:val="Heading2"/>
        <w:keepNext w:val="0"/>
        <w:keepLines w:val="0"/>
        <w:spacing w:before="280"/>
      </w:pPr>
      <w:bookmarkStart w:id="5" w:name="_vd1gla87h1hy" w:colFirst="0" w:colLast="0"/>
      <w:bookmarkEnd w:id="5"/>
      <w:r>
        <w:t>Disadvantages / Limitations</w:t>
      </w:r>
    </w:p>
    <w:p w14:paraId="69767F08" w14:textId="77777777" w:rsidR="00EA6FD2" w:rsidRDefault="00EA6FD2" w:rsidP="00EA6FD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1F444A8" w14:textId="77777777" w:rsidR="00EA6FD2" w:rsidRDefault="00EA6FD2" w:rsidP="00EA6FD2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initial setup effort</w:t>
      </w:r>
      <w:r>
        <w:rPr>
          <w:rFonts w:ascii="Roboto Mono" w:eastAsia="Roboto Mono" w:hAnsi="Roboto Mono" w:cs="Roboto Mono"/>
          <w:b/>
        </w:rPr>
        <w:br/>
      </w:r>
    </w:p>
    <w:p w14:paraId="12FA7FFB" w14:textId="77777777" w:rsidR="00EA6FD2" w:rsidRDefault="00EA6FD2" w:rsidP="00EA6FD2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Designing and integrating multiple frameworks requires planning and skill.</w:t>
      </w:r>
      <w:r>
        <w:rPr>
          <w:rFonts w:ascii="Roboto Mono" w:eastAsia="Roboto Mono" w:hAnsi="Roboto Mono" w:cs="Roboto Mono"/>
        </w:rPr>
        <w:br/>
      </w:r>
    </w:p>
    <w:p w14:paraId="2F0C7456" w14:textId="77777777" w:rsidR="00EA6FD2" w:rsidRDefault="00EA6FD2" w:rsidP="00EA6FD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skilled testers/developers</w:t>
      </w:r>
      <w:r>
        <w:rPr>
          <w:rFonts w:ascii="Roboto Mono" w:eastAsia="Roboto Mono" w:hAnsi="Roboto Mono" w:cs="Roboto Mono"/>
          <w:b/>
        </w:rPr>
        <w:br/>
      </w:r>
    </w:p>
    <w:p w14:paraId="0BD7E1E9" w14:textId="77777777" w:rsidR="00EA6FD2" w:rsidRDefault="00EA6FD2" w:rsidP="00EA6FD2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knowledge of programming, framework design, and automation tools.</w:t>
      </w:r>
      <w:r>
        <w:rPr>
          <w:rFonts w:ascii="Roboto Mono" w:eastAsia="Roboto Mono" w:hAnsi="Roboto Mono" w:cs="Roboto Mono"/>
        </w:rPr>
        <w:br/>
      </w:r>
    </w:p>
    <w:p w14:paraId="740252E0" w14:textId="77777777" w:rsidR="00EA6FD2" w:rsidRDefault="00EA6FD2" w:rsidP="00EA6FD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Complex to manage</w:t>
      </w:r>
      <w:r>
        <w:rPr>
          <w:rFonts w:ascii="Roboto Mono" w:eastAsia="Roboto Mono" w:hAnsi="Roboto Mono" w:cs="Roboto Mono"/>
          <w:b/>
        </w:rPr>
        <w:br/>
      </w:r>
    </w:p>
    <w:p w14:paraId="1832542A" w14:textId="77777777" w:rsidR="00EA6FD2" w:rsidRDefault="00EA6FD2" w:rsidP="00EA6FD2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 hybrid frameworks with many modules, keywords, and data sources can become difficult to organize if not carefully structured.</w:t>
      </w:r>
      <w:r>
        <w:rPr>
          <w:rFonts w:ascii="Roboto Mono" w:eastAsia="Roboto Mono" w:hAnsi="Roboto Mono" w:cs="Roboto Mono"/>
        </w:rPr>
        <w:br/>
      </w:r>
    </w:p>
    <w:p w14:paraId="5DD37B3D" w14:textId="77777777" w:rsidR="00EA6FD2" w:rsidRDefault="00EA6FD2" w:rsidP="00EA6FD2">
      <w:r>
        <w:pict w14:anchorId="4B17D07C">
          <v:rect id="_x0000_i1029" style="width:0;height:1.5pt" o:hralign="center" o:hrstd="t" o:hr="t" fillcolor="#a0a0a0" stroked="f"/>
        </w:pict>
      </w:r>
    </w:p>
    <w:p w14:paraId="152BC4E7" w14:textId="77777777" w:rsidR="00EA6FD2" w:rsidRDefault="00EA6FD2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 xml:space="preserve">ideal for complex, large-scale </w:t>
      </w:r>
      <w:r>
        <w:rPr>
          <w:rFonts w:ascii="Roboto Mono" w:eastAsia="Roboto Mono" w:hAnsi="Roboto Mono" w:cs="Roboto Mono"/>
          <w:b/>
        </w:rPr>
        <w:lastRenderedPageBreak/>
        <w:t>projects</w:t>
      </w:r>
      <w:r>
        <w:rPr>
          <w:rFonts w:ascii="Roboto Mono" w:eastAsia="Roboto Mono" w:hAnsi="Roboto Mono" w:cs="Roboto Mono"/>
        </w:rPr>
        <w:t xml:space="preserve"> where a single framework type is insufficient. It </w:t>
      </w:r>
      <w:r>
        <w:rPr>
          <w:rFonts w:ascii="Roboto Mono" w:eastAsia="Roboto Mono" w:hAnsi="Roboto Mono" w:cs="Roboto Mono"/>
          <w:b/>
        </w:rPr>
        <w:t>combines modularity, reusability, and flexibility</w:t>
      </w:r>
      <w:r>
        <w:rPr>
          <w:rFonts w:ascii="Roboto Mono" w:eastAsia="Roboto Mono" w:hAnsi="Roboto Mono" w:cs="Roboto Mono"/>
        </w:rPr>
        <w:t>, supporting efficient, maintainable, and scalable automation testing.</w:t>
      </w:r>
    </w:p>
    <w:p w14:paraId="4B2DA16B" w14:textId="77777777" w:rsidR="00EA6FD2" w:rsidRDefault="00EA6FD2" w:rsidP="00EA6FD2">
      <w:r>
        <w:pict w14:anchorId="6BA5FF2F">
          <v:rect id="_x0000_i1030" style="width:0;height:1.5pt" o:hralign="center" o:hrstd="t" o:hr="t" fillcolor="#a0a0a0" stroked="f"/>
        </w:pict>
      </w:r>
    </w:p>
    <w:p w14:paraId="309654FF" w14:textId="77777777" w:rsidR="00EA6FD2" w:rsidRDefault="00EA6FD2" w:rsidP="00EA6FD2"/>
    <w:p w14:paraId="7E8AA36F" w14:textId="77777777" w:rsidR="00A70480" w:rsidRDefault="00A70480"/>
    <w:sectPr w:rsidR="00A70480" w:rsidSect="00EA6F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B6A46"/>
    <w:multiLevelType w:val="multilevel"/>
    <w:tmpl w:val="95CADB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062D93"/>
    <w:multiLevelType w:val="multilevel"/>
    <w:tmpl w:val="15EA0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593119"/>
    <w:multiLevelType w:val="multilevel"/>
    <w:tmpl w:val="706EC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DF4D63"/>
    <w:multiLevelType w:val="multilevel"/>
    <w:tmpl w:val="0764D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E67264"/>
    <w:multiLevelType w:val="multilevel"/>
    <w:tmpl w:val="9380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4721730">
    <w:abstractNumId w:val="2"/>
  </w:num>
  <w:num w:numId="2" w16cid:durableId="1935553816">
    <w:abstractNumId w:val="0"/>
  </w:num>
  <w:num w:numId="3" w16cid:durableId="2076387887">
    <w:abstractNumId w:val="4"/>
  </w:num>
  <w:num w:numId="4" w16cid:durableId="1953587328">
    <w:abstractNumId w:val="1"/>
  </w:num>
  <w:num w:numId="5" w16cid:durableId="208005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07"/>
    <w:rsid w:val="002D1F4F"/>
    <w:rsid w:val="00711B4D"/>
    <w:rsid w:val="008952B3"/>
    <w:rsid w:val="00A70480"/>
    <w:rsid w:val="00AC2C07"/>
    <w:rsid w:val="00CE11FF"/>
    <w:rsid w:val="00EA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45A0C-842D-44BD-9496-120420AA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FD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2025-11-09T05:37:00Z</dcterms:created>
  <dcterms:modified xsi:type="dcterms:W3CDTF">2025-11-09T05:37:00Z</dcterms:modified>
</cp:coreProperties>
</file>