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E4BF" w14:textId="51F9732C" w:rsidR="00A70480" w:rsidRDefault="007F0B89" w:rsidP="007F0B89">
      <w:pPr>
        <w:pStyle w:val="Heading1"/>
      </w:pPr>
      <w:r w:rsidRPr="007F0B89">
        <w:t xml:space="preserve">Ping and </w:t>
      </w:r>
      <w:proofErr w:type="spellStart"/>
      <w:r w:rsidRPr="007F0B89">
        <w:t>Tracert</w:t>
      </w:r>
      <w:proofErr w:type="spellEnd"/>
      <w:r w:rsidRPr="007F0B89">
        <w:t xml:space="preserve"> (Traceroute)</w:t>
      </w:r>
    </w:p>
    <w:p w14:paraId="799F0C72" w14:textId="0B29426C" w:rsidR="00376A97" w:rsidRPr="003154D5" w:rsidRDefault="00376A97" w:rsidP="00376A97">
      <w:pPr>
        <w:pStyle w:val="Heading2"/>
        <w:rPr>
          <w:b/>
          <w:bCs/>
        </w:rPr>
      </w:pPr>
      <w:r>
        <w:t xml:space="preserve">What Is </w:t>
      </w:r>
      <w:r w:rsidR="00B211C0" w:rsidRPr="00B211C0">
        <w:t xml:space="preserve">Ping and </w:t>
      </w:r>
      <w:proofErr w:type="spellStart"/>
      <w:r w:rsidR="00B211C0" w:rsidRPr="00B211C0">
        <w:t>Tracert</w:t>
      </w:r>
      <w:proofErr w:type="spellEnd"/>
      <w:r w:rsidR="00B211C0" w:rsidRPr="00B211C0">
        <w:t xml:space="preserve"> (Traceroute)</w:t>
      </w:r>
      <w:r w:rsidRPr="00451FCF">
        <w:t>?</w:t>
      </w:r>
    </w:p>
    <w:p w14:paraId="2A6B8376" w14:textId="261CE1A3" w:rsidR="00376A97" w:rsidRPr="00376A97" w:rsidRDefault="00376A97" w:rsidP="00376A9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20121CC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Ping</w:t>
      </w:r>
      <w:r w:rsidRPr="00376A97">
        <w:rPr>
          <w:rFonts w:ascii="Roboto Mono" w:hAnsi="Roboto Mono"/>
        </w:rPr>
        <w:t xml:space="preserve"> and </w:t>
      </w:r>
      <w:proofErr w:type="spellStart"/>
      <w:r w:rsidRPr="00376A97">
        <w:rPr>
          <w:rFonts w:ascii="Roboto Mono" w:hAnsi="Roboto Mono"/>
          <w:b/>
          <w:bCs/>
        </w:rPr>
        <w:t>Tracert</w:t>
      </w:r>
      <w:proofErr w:type="spellEnd"/>
      <w:r w:rsidRPr="00376A97">
        <w:rPr>
          <w:rFonts w:ascii="Roboto Mono" w:hAnsi="Roboto Mono"/>
          <w:b/>
          <w:bCs/>
        </w:rPr>
        <w:t xml:space="preserve"> (Traceroute)</w:t>
      </w:r>
      <w:r w:rsidRPr="00376A97">
        <w:rPr>
          <w:rFonts w:ascii="Roboto Mono" w:hAnsi="Roboto Mono"/>
        </w:rPr>
        <w:t xml:space="preserve"> are </w:t>
      </w:r>
      <w:r w:rsidRPr="00376A97">
        <w:rPr>
          <w:rFonts w:ascii="Roboto Mono" w:hAnsi="Roboto Mono"/>
          <w:b/>
          <w:bCs/>
        </w:rPr>
        <w:t>basic network diagnostic tools</w:t>
      </w:r>
      <w:r w:rsidRPr="00376A97">
        <w:rPr>
          <w:rFonts w:ascii="Roboto Mono" w:hAnsi="Roboto Mono"/>
        </w:rPr>
        <w:t xml:space="preserve"> used to test and analyze network connectivity. They are often built into Windows and other operating systems.</w:t>
      </w:r>
    </w:p>
    <w:p w14:paraId="507A5611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</w:rPr>
        <w:pict w14:anchorId="4F9D2239">
          <v:rect id="_x0000_i1115" style="width:0;height:1.5pt" o:hralign="center" o:hrstd="t" o:hr="t" fillcolor="#a0a0a0" stroked="f"/>
        </w:pict>
      </w:r>
    </w:p>
    <w:p w14:paraId="0044A48B" w14:textId="77777777" w:rsidR="00376A97" w:rsidRDefault="00376A97" w:rsidP="00951365">
      <w:pPr>
        <w:pStyle w:val="Heading2"/>
      </w:pPr>
      <w:r w:rsidRPr="00376A97">
        <w:t>1. Ping</w:t>
      </w:r>
    </w:p>
    <w:p w14:paraId="74A8C40D" w14:textId="1E5D4964" w:rsidR="00951365" w:rsidRPr="00951365" w:rsidRDefault="00951365" w:rsidP="00951365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4691E38" w14:textId="77777777" w:rsidR="00376A97" w:rsidRPr="00376A97" w:rsidRDefault="00376A97" w:rsidP="00376A97">
      <w:pPr>
        <w:numPr>
          <w:ilvl w:val="0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Checks if a device or server is reachable over a network.</w:t>
      </w:r>
    </w:p>
    <w:p w14:paraId="2FB92D40" w14:textId="77777777" w:rsidR="00376A97" w:rsidRPr="00376A97" w:rsidRDefault="00376A97" w:rsidP="00376A97">
      <w:pPr>
        <w:numPr>
          <w:ilvl w:val="0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How it works:</w:t>
      </w:r>
      <w:r w:rsidRPr="00376A97">
        <w:rPr>
          <w:rFonts w:ascii="Roboto Mono" w:hAnsi="Roboto Mono"/>
        </w:rPr>
        <w:t xml:space="preserve"> Sends small data packets (ICMP echo requests) to a target device; if the device is reachable, it replies (echo reply).</w:t>
      </w:r>
    </w:p>
    <w:p w14:paraId="6E09CF7B" w14:textId="77777777" w:rsidR="00376A97" w:rsidRPr="00376A97" w:rsidRDefault="00376A97" w:rsidP="00376A97">
      <w:pPr>
        <w:numPr>
          <w:ilvl w:val="0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09699CB8" w14:textId="77777777" w:rsidR="00376A97" w:rsidRPr="00376A97" w:rsidRDefault="00376A97" w:rsidP="00376A97">
      <w:pPr>
        <w:numPr>
          <w:ilvl w:val="1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Whether the device is </w:t>
      </w:r>
      <w:r w:rsidRPr="00376A97">
        <w:rPr>
          <w:rFonts w:ascii="Roboto Mono" w:hAnsi="Roboto Mono"/>
          <w:b/>
          <w:bCs/>
        </w:rPr>
        <w:t>online</w:t>
      </w:r>
    </w:p>
    <w:p w14:paraId="33ADFC36" w14:textId="77777777" w:rsidR="00376A97" w:rsidRPr="00376A97" w:rsidRDefault="00376A97" w:rsidP="00376A97">
      <w:pPr>
        <w:numPr>
          <w:ilvl w:val="1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Response time</w:t>
      </w:r>
      <w:r w:rsidRPr="00376A97">
        <w:rPr>
          <w:rFonts w:ascii="Roboto Mono" w:hAnsi="Roboto Mono"/>
        </w:rPr>
        <w:t xml:space="preserve"> (latency)</w:t>
      </w:r>
    </w:p>
    <w:p w14:paraId="34B17464" w14:textId="77777777" w:rsidR="00376A97" w:rsidRPr="00376A97" w:rsidRDefault="00376A97" w:rsidP="00376A97">
      <w:pPr>
        <w:numPr>
          <w:ilvl w:val="1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Packet loss</w:t>
      </w:r>
    </w:p>
    <w:p w14:paraId="16CAF2D4" w14:textId="77777777" w:rsidR="00376A97" w:rsidRPr="00376A97" w:rsidRDefault="00376A97" w:rsidP="00376A97">
      <w:pPr>
        <w:numPr>
          <w:ilvl w:val="0"/>
          <w:numId w:val="3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ping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tells if Google is reachable and how fast the connection is.</w:t>
      </w:r>
    </w:p>
    <w:p w14:paraId="02D261F9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</w:rPr>
        <w:pict w14:anchorId="5A36BA59">
          <v:rect id="_x0000_i1116" style="width:0;height:1.5pt" o:hralign="center" o:hrstd="t" o:hr="t" fillcolor="#a0a0a0" stroked="f"/>
        </w:pict>
      </w:r>
    </w:p>
    <w:p w14:paraId="5C052E59" w14:textId="77777777" w:rsidR="00376A97" w:rsidRDefault="00376A97" w:rsidP="00182711">
      <w:pPr>
        <w:pStyle w:val="Heading2"/>
      </w:pPr>
      <w:r w:rsidRPr="00376A97">
        <w:t xml:space="preserve">2. </w:t>
      </w:r>
      <w:proofErr w:type="spellStart"/>
      <w:r w:rsidRPr="00376A97">
        <w:t>Tracert</w:t>
      </w:r>
      <w:proofErr w:type="spellEnd"/>
      <w:r w:rsidRPr="00376A97">
        <w:t xml:space="preserve"> (Traceroute)</w:t>
      </w:r>
    </w:p>
    <w:p w14:paraId="7B72EEC0" w14:textId="3B6C8B05" w:rsidR="00182711" w:rsidRPr="00182711" w:rsidRDefault="00182711" w:rsidP="0018271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DD00292" w14:textId="77777777" w:rsidR="00376A97" w:rsidRPr="00376A97" w:rsidRDefault="00376A97" w:rsidP="00376A97">
      <w:pPr>
        <w:numPr>
          <w:ilvl w:val="0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Shows the </w:t>
      </w:r>
      <w:r w:rsidRPr="00376A97">
        <w:rPr>
          <w:rFonts w:ascii="Roboto Mono" w:hAnsi="Roboto Mono"/>
          <w:b/>
          <w:bCs/>
        </w:rPr>
        <w:t>path data packets take</w:t>
      </w:r>
      <w:r w:rsidRPr="00376A97">
        <w:rPr>
          <w:rFonts w:ascii="Roboto Mono" w:hAnsi="Roboto Mono"/>
        </w:rPr>
        <w:t xml:space="preserve"> from your device to a destination.</w:t>
      </w:r>
    </w:p>
    <w:p w14:paraId="3FFF7DA5" w14:textId="77777777" w:rsidR="00376A97" w:rsidRPr="00376A97" w:rsidRDefault="00376A97" w:rsidP="00376A97">
      <w:pPr>
        <w:numPr>
          <w:ilvl w:val="0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lastRenderedPageBreak/>
        <w:t>How it works:</w:t>
      </w:r>
    </w:p>
    <w:p w14:paraId="4783FE47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Sends packets with increasing </w:t>
      </w:r>
      <w:r w:rsidRPr="00376A97">
        <w:rPr>
          <w:rFonts w:ascii="Roboto Mono" w:hAnsi="Roboto Mono"/>
          <w:b/>
          <w:bCs/>
        </w:rPr>
        <w:t xml:space="preserve">TTL (Time </w:t>
      </w:r>
      <w:proofErr w:type="gramStart"/>
      <w:r w:rsidRPr="00376A97">
        <w:rPr>
          <w:rFonts w:ascii="Roboto Mono" w:hAnsi="Roboto Mono"/>
          <w:b/>
          <w:bCs/>
        </w:rPr>
        <w:t>To</w:t>
      </w:r>
      <w:proofErr w:type="gramEnd"/>
      <w:r w:rsidRPr="00376A97">
        <w:rPr>
          <w:rFonts w:ascii="Roboto Mono" w:hAnsi="Roboto Mono"/>
          <w:b/>
          <w:bCs/>
        </w:rPr>
        <w:t xml:space="preserve"> Live)</w:t>
      </w:r>
      <w:r w:rsidRPr="00376A97">
        <w:rPr>
          <w:rFonts w:ascii="Roboto Mono" w:hAnsi="Roboto Mono"/>
        </w:rPr>
        <w:t xml:space="preserve"> values.</w:t>
      </w:r>
    </w:p>
    <w:p w14:paraId="2DBED3BE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>Each router (hop) along the path that decrements TTL to 0 sends a reply.</w:t>
      </w:r>
    </w:p>
    <w:p w14:paraId="0CCDF3B9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This reveals </w:t>
      </w:r>
      <w:r w:rsidRPr="00376A97">
        <w:rPr>
          <w:rFonts w:ascii="Roboto Mono" w:hAnsi="Roboto Mono"/>
          <w:b/>
          <w:bCs/>
        </w:rPr>
        <w:t>all intermediate devices</w:t>
      </w:r>
      <w:r w:rsidRPr="00376A97">
        <w:rPr>
          <w:rFonts w:ascii="Roboto Mono" w:hAnsi="Roboto Mono"/>
        </w:rPr>
        <w:t xml:space="preserve"> between your device and the destination.</w:t>
      </w:r>
    </w:p>
    <w:p w14:paraId="540BAF90" w14:textId="77777777" w:rsidR="00376A97" w:rsidRPr="00376A97" w:rsidRDefault="00376A97" w:rsidP="00376A97">
      <w:pPr>
        <w:numPr>
          <w:ilvl w:val="0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5F5AF95B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The </w:t>
      </w:r>
      <w:r w:rsidRPr="00376A97">
        <w:rPr>
          <w:rFonts w:ascii="Roboto Mono" w:hAnsi="Roboto Mono"/>
          <w:b/>
          <w:bCs/>
        </w:rPr>
        <w:t>route packets take</w:t>
      </w:r>
    </w:p>
    <w:p w14:paraId="401D144A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Which routers may be causing delays</w:t>
      </w:r>
    </w:p>
    <w:p w14:paraId="36A03ADE" w14:textId="77777777" w:rsidR="00376A97" w:rsidRPr="00376A97" w:rsidRDefault="00376A97" w:rsidP="00376A97">
      <w:pPr>
        <w:numPr>
          <w:ilvl w:val="1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Where </w:t>
      </w:r>
      <w:r w:rsidRPr="00376A97">
        <w:rPr>
          <w:rFonts w:ascii="Roboto Mono" w:hAnsi="Roboto Mono"/>
          <w:b/>
          <w:bCs/>
        </w:rPr>
        <w:t>connection failures occur</w:t>
      </w:r>
    </w:p>
    <w:p w14:paraId="3BFF2446" w14:textId="77777777" w:rsidR="00376A97" w:rsidRPr="00376A97" w:rsidRDefault="00376A97" w:rsidP="00376A97">
      <w:pPr>
        <w:numPr>
          <w:ilvl w:val="0"/>
          <w:numId w:val="4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</w:t>
      </w:r>
      <w:proofErr w:type="spellStart"/>
      <w:r w:rsidRPr="00376A97">
        <w:rPr>
          <w:rFonts w:ascii="Roboto Mono" w:hAnsi="Roboto Mono"/>
        </w:rPr>
        <w:t>tracert</w:t>
      </w:r>
      <w:proofErr w:type="spellEnd"/>
      <w:r w:rsidRPr="00376A97">
        <w:rPr>
          <w:rFonts w:ascii="Roboto Mono" w:hAnsi="Roboto Mono"/>
        </w:rPr>
        <w:t xml:space="preserve">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lists all routers between your PC and Google</w:t>
      </w:r>
      <w:r w:rsidRPr="00376A97">
        <w:rPr>
          <w:rFonts w:ascii="Roboto Mono" w:hAnsi="Roboto Mono" w:cs="Roboto Mono"/>
        </w:rPr>
        <w:t>’</w:t>
      </w:r>
      <w:r w:rsidRPr="00376A97">
        <w:rPr>
          <w:rFonts w:ascii="Roboto Mono" w:hAnsi="Roboto Mono"/>
        </w:rPr>
        <w:t>s server.</w:t>
      </w:r>
    </w:p>
    <w:p w14:paraId="461F7229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</w:rPr>
        <w:pict w14:anchorId="0097D9C7">
          <v:rect id="_x0000_i1117" style="width:0;height:1.5pt" o:hralign="center" o:hrstd="t" o:hr="t" fillcolor="#a0a0a0" stroked="f"/>
        </w:pict>
      </w:r>
    </w:p>
    <w:p w14:paraId="3F6B7BD7" w14:textId="77777777" w:rsidR="00376A97" w:rsidRDefault="00376A97" w:rsidP="00934426">
      <w:pPr>
        <w:pStyle w:val="Heading2"/>
      </w:pPr>
      <w:r w:rsidRPr="00376A97">
        <w:t>Key Difference</w:t>
      </w:r>
    </w:p>
    <w:p w14:paraId="0F1209D2" w14:textId="77777777" w:rsidR="00934426" w:rsidRPr="00376A97" w:rsidRDefault="00934426" w:rsidP="00934426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33FBBBD" w14:textId="21CB60C0" w:rsidR="00934426" w:rsidRPr="00934426" w:rsidRDefault="00934426" w:rsidP="00934426">
      <w:r>
        <w:rPr>
          <w:noProof/>
        </w:rPr>
        <w:drawing>
          <wp:inline distT="0" distB="0" distL="0" distR="0" wp14:anchorId="124B679D" wp14:editId="59B74F96">
            <wp:extent cx="5943600" cy="1191895"/>
            <wp:effectExtent l="0" t="0" r="0" b="8255"/>
            <wp:docPr id="183298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89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17"/>
        <w:gridCol w:w="4540"/>
      </w:tblGrid>
      <w:tr w:rsidR="00376A97" w:rsidRPr="00376A97" w14:paraId="4DDEFB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AC4FE" w14:textId="77777777" w:rsidR="00376A97" w:rsidRPr="00376A97" w:rsidRDefault="00376A97" w:rsidP="00376A97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E40E9B" w14:textId="77777777" w:rsidR="00376A97" w:rsidRPr="00376A97" w:rsidRDefault="00376A97" w:rsidP="00376A97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Ping</w:t>
            </w:r>
          </w:p>
        </w:tc>
        <w:tc>
          <w:tcPr>
            <w:tcW w:w="0" w:type="auto"/>
            <w:vAlign w:val="center"/>
            <w:hideMark/>
          </w:tcPr>
          <w:p w14:paraId="69110AFA" w14:textId="77777777" w:rsidR="00376A97" w:rsidRPr="00376A97" w:rsidRDefault="00376A97" w:rsidP="00376A97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376A97">
              <w:rPr>
                <w:rFonts w:ascii="Roboto Mono" w:hAnsi="Roboto Mono"/>
                <w:b/>
                <w:bCs/>
              </w:rPr>
              <w:t>Tracert</w:t>
            </w:r>
            <w:proofErr w:type="spellEnd"/>
            <w:r w:rsidRPr="00376A97">
              <w:rPr>
                <w:rFonts w:ascii="Roboto Mono" w:hAnsi="Roboto Mono"/>
                <w:b/>
                <w:bCs/>
              </w:rPr>
              <w:t xml:space="preserve"> (Traceroute)</w:t>
            </w:r>
          </w:p>
        </w:tc>
      </w:tr>
      <w:tr w:rsidR="00376A97" w:rsidRPr="00376A97" w14:paraId="62DB2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AA031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Checks</w:t>
            </w:r>
          </w:p>
        </w:tc>
        <w:tc>
          <w:tcPr>
            <w:tcW w:w="0" w:type="auto"/>
            <w:vAlign w:val="center"/>
            <w:hideMark/>
          </w:tcPr>
          <w:p w14:paraId="75C069FD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Connectivity &amp; latency</w:t>
            </w:r>
          </w:p>
        </w:tc>
        <w:tc>
          <w:tcPr>
            <w:tcW w:w="0" w:type="auto"/>
            <w:vAlign w:val="center"/>
            <w:hideMark/>
          </w:tcPr>
          <w:p w14:paraId="71AF0837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Path &amp; route to destination</w:t>
            </w:r>
          </w:p>
        </w:tc>
      </w:tr>
      <w:tr w:rsidR="00376A97" w:rsidRPr="00376A97" w14:paraId="53695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7A5A7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622AA646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Success/failure &amp; time</w:t>
            </w:r>
          </w:p>
        </w:tc>
        <w:tc>
          <w:tcPr>
            <w:tcW w:w="0" w:type="auto"/>
            <w:vAlign w:val="center"/>
            <w:hideMark/>
          </w:tcPr>
          <w:p w14:paraId="1939A486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List of hops &amp; delay at each</w:t>
            </w:r>
          </w:p>
        </w:tc>
      </w:tr>
      <w:tr w:rsidR="00376A97" w:rsidRPr="00376A97" w14:paraId="13000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61E26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304F3BEC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Is the device reachable?</w:t>
            </w:r>
          </w:p>
        </w:tc>
        <w:tc>
          <w:tcPr>
            <w:tcW w:w="0" w:type="auto"/>
            <w:vAlign w:val="center"/>
            <w:hideMark/>
          </w:tcPr>
          <w:p w14:paraId="6ABA9556" w14:textId="77777777" w:rsidR="00376A97" w:rsidRPr="00376A97" w:rsidRDefault="00376A97" w:rsidP="00376A97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How data travels across network</w:t>
            </w:r>
          </w:p>
        </w:tc>
      </w:tr>
    </w:tbl>
    <w:p w14:paraId="02C5BA71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</w:rPr>
        <w:pict w14:anchorId="5C8A5AEB">
          <v:rect id="_x0000_i1118" style="width:0;height:1.5pt" o:hralign="center" o:hrstd="t" o:hr="t" fillcolor="#a0a0a0" stroked="f"/>
        </w:pict>
      </w:r>
    </w:p>
    <w:p w14:paraId="768E45D5" w14:textId="77777777" w:rsidR="00376A97" w:rsidRDefault="00376A97" w:rsidP="00934426">
      <w:pPr>
        <w:pStyle w:val="Heading2"/>
      </w:pPr>
      <w:r w:rsidRPr="00376A97">
        <w:lastRenderedPageBreak/>
        <w:t>Short definition (exam-friendly):</w:t>
      </w:r>
    </w:p>
    <w:p w14:paraId="12CD5FAC" w14:textId="211F3C2F" w:rsidR="00934426" w:rsidRPr="00934426" w:rsidRDefault="00934426" w:rsidP="00934426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B19F2D8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 xml:space="preserve">Ping is a tool that checks if a device is reachable and measures response time, while </w:t>
      </w:r>
      <w:proofErr w:type="spellStart"/>
      <w:r w:rsidRPr="00376A97">
        <w:rPr>
          <w:rFonts w:ascii="Roboto Mono" w:hAnsi="Roboto Mono"/>
          <w:b/>
          <w:bCs/>
        </w:rPr>
        <w:t>Tracert</w:t>
      </w:r>
      <w:proofErr w:type="spellEnd"/>
      <w:r w:rsidRPr="00376A97">
        <w:rPr>
          <w:rFonts w:ascii="Roboto Mono" w:hAnsi="Roboto Mono"/>
          <w:b/>
          <w:bCs/>
        </w:rPr>
        <w:t xml:space="preserve"> (Traceroute) shows the path and delays of packets from source to destination.</w:t>
      </w:r>
    </w:p>
    <w:p w14:paraId="3D86199E" w14:textId="77777777" w:rsidR="00376A97" w:rsidRPr="00376A97" w:rsidRDefault="00376A97" w:rsidP="00376A97">
      <w:pPr>
        <w:rPr>
          <w:rFonts w:ascii="Roboto Mono" w:hAnsi="Roboto Mono"/>
        </w:rPr>
      </w:pPr>
      <w:r w:rsidRPr="00376A97">
        <w:rPr>
          <w:rFonts w:ascii="Roboto Mono" w:hAnsi="Roboto Mono"/>
        </w:rPr>
        <w:pict w14:anchorId="42CEC8FB">
          <v:rect id="_x0000_i1119" style="width:0;height:1.5pt" o:hralign="center" o:hrstd="t" o:hr="t" fillcolor="#a0a0a0" stroked="f"/>
        </w:pict>
      </w:r>
    </w:p>
    <w:p w14:paraId="40E9CDFB" w14:textId="77777777" w:rsidR="007F0B89" w:rsidRPr="00376A97" w:rsidRDefault="007F0B89" w:rsidP="007F0B89">
      <w:pPr>
        <w:rPr>
          <w:rFonts w:ascii="Roboto Mono" w:hAnsi="Roboto Mono"/>
        </w:rPr>
      </w:pPr>
    </w:p>
    <w:sectPr w:rsidR="007F0B89" w:rsidRPr="00376A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3B6B"/>
    <w:multiLevelType w:val="multilevel"/>
    <w:tmpl w:val="960A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F81C0C"/>
    <w:multiLevelType w:val="multilevel"/>
    <w:tmpl w:val="3B18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293BDE"/>
    <w:multiLevelType w:val="multilevel"/>
    <w:tmpl w:val="C39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0E16F6"/>
    <w:multiLevelType w:val="multilevel"/>
    <w:tmpl w:val="1A84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4087211">
    <w:abstractNumId w:val="1"/>
  </w:num>
  <w:num w:numId="2" w16cid:durableId="1957715016">
    <w:abstractNumId w:val="3"/>
  </w:num>
  <w:num w:numId="3" w16cid:durableId="817646438">
    <w:abstractNumId w:val="0"/>
  </w:num>
  <w:num w:numId="4" w16cid:durableId="167379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1BB"/>
    <w:rsid w:val="000E21BB"/>
    <w:rsid w:val="00182711"/>
    <w:rsid w:val="002D1F4F"/>
    <w:rsid w:val="002E788B"/>
    <w:rsid w:val="00376A97"/>
    <w:rsid w:val="00711B4D"/>
    <w:rsid w:val="007F0B89"/>
    <w:rsid w:val="008952B3"/>
    <w:rsid w:val="00934426"/>
    <w:rsid w:val="00951365"/>
    <w:rsid w:val="00A70480"/>
    <w:rsid w:val="00B211C0"/>
    <w:rsid w:val="00EE6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4AC1D"/>
  <w15:chartTrackingRefBased/>
  <w15:docId w15:val="{9ED606E0-69D1-4CC1-AF22-B8FFDA91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426"/>
  </w:style>
  <w:style w:type="paragraph" w:styleId="Heading1">
    <w:name w:val="heading 1"/>
    <w:basedOn w:val="Normal"/>
    <w:next w:val="Normal"/>
    <w:link w:val="Heading1Char"/>
    <w:uiPriority w:val="9"/>
    <w:qFormat/>
    <w:rsid w:val="000E2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2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2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1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2026-01-13T20:30:00Z</dcterms:created>
  <dcterms:modified xsi:type="dcterms:W3CDTF">2026-01-13T20:31:00Z</dcterms:modified>
</cp:coreProperties>
</file>