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9288" w14:textId="77777777" w:rsidR="009C502A" w:rsidRPr="00F022F6" w:rsidRDefault="009C502A" w:rsidP="00F022F6">
      <w:pPr>
        <w:pStyle w:val="Heading1"/>
      </w:pPr>
      <w:r w:rsidRPr="00F022F6">
        <w:t>Physical Data Model</w:t>
      </w:r>
    </w:p>
    <w:p w14:paraId="258750B6" w14:textId="77777777" w:rsidR="009C502A" w:rsidRDefault="009C502A" w:rsidP="00F022F6">
      <w:pPr>
        <w:pStyle w:val="Heading2"/>
      </w:pPr>
      <w:r w:rsidRPr="00F022F6">
        <w:rPr>
          <w:rFonts w:ascii="Segoe UI Emoji" w:hAnsi="Segoe UI Emoji" w:cs="Segoe UI Emoji"/>
        </w:rPr>
        <w:t>🌟</w:t>
      </w:r>
      <w:r w:rsidRPr="00F022F6">
        <w:t xml:space="preserve"> Definition</w:t>
      </w:r>
    </w:p>
    <w:p w14:paraId="53301FC5" w14:textId="77777777" w:rsidR="009C502A" w:rsidRPr="00022AB8" w:rsidRDefault="009C502A" w:rsidP="00F022F6">
      <w:pPr>
        <w:rPr>
          <w:rFonts w:ascii="Arial" w:hAnsi="Arial" w:cs="Arial"/>
        </w:rPr>
      </w:pP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3FB79B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A </w:t>
      </w:r>
      <w:r w:rsidRPr="00F022F6">
        <w:rPr>
          <w:rFonts w:ascii="Roboto Mono" w:hAnsi="Roboto Mono" w:eastAsia="Roboto Mono"/>
          <w:b/>
          <w:bCs/>
        </w:rPr>
        <w:t>Physical Data Model</w:t>
      </w:r>
      <w:r w:rsidRPr="00F022F6">
        <w:rPr>
          <w:rFonts w:ascii="Roboto Mono" w:hAnsi="Roboto Mono" w:eastAsia="Roboto Mono"/>
        </w:rPr>
        <w:t xml:space="preserve"> is the most detailed level of data modeling.</w:t>
      </w:r>
    </w:p>
    <w:p w14:paraId="3F73BCDB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It describes </w:t>
      </w:r>
      <w:r w:rsidRPr="00F022F6">
        <w:rPr>
          <w:rFonts w:ascii="Roboto Mono" w:hAnsi="Roboto Mono" w:eastAsia="Roboto Mono"/>
          <w:b/>
          <w:bCs/>
        </w:rPr>
        <w:t>how the database is actually implemented and stored in a specific DBMS</w:t>
      </w:r>
      <w:r w:rsidRPr="00F022F6">
        <w:rPr>
          <w:rFonts w:ascii="Roboto Mono" w:hAnsi="Roboto Mono" w:eastAsia="Roboto Mono"/>
        </w:rPr>
        <w:t xml:space="preserve"> such as:</w:t>
      </w:r>
    </w:p>
    <w:p w14:paraId="5620E7A9" w14:textId="77777777" w:rsidR="009C502A" w:rsidRPr="00F022F6" w:rsidRDefault="009C502A" w:rsidP="00F022F6">
      <w:pPr>
        <w:numPr>
          <w:ilvl w:val="0"/>
          <w:numId w:val="1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MySQL </w:t>
      </w:r>
    </w:p>
    <w:p w14:paraId="476430E3" w14:textId="77777777" w:rsidR="009C502A" w:rsidRPr="00F022F6" w:rsidRDefault="009C502A" w:rsidP="00F022F6">
      <w:pPr>
        <w:numPr>
          <w:ilvl w:val="0"/>
          <w:numId w:val="1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PostgreSQL </w:t>
      </w:r>
    </w:p>
    <w:p w14:paraId="69B43CEB" w14:textId="77777777" w:rsidR="009C502A" w:rsidRPr="00F022F6" w:rsidRDefault="009C502A" w:rsidP="00F022F6">
      <w:pPr>
        <w:numPr>
          <w:ilvl w:val="0"/>
          <w:numId w:val="1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Microsoft SQL Server </w:t>
      </w:r>
    </w:p>
    <w:p w14:paraId="4291F603" w14:textId="77777777" w:rsidR="009C502A" w:rsidRPr="00F022F6" w:rsidRDefault="009C502A" w:rsidP="00F022F6">
      <w:pPr>
        <w:numPr>
          <w:ilvl w:val="0"/>
          <w:numId w:val="1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Oracle Database </w:t>
      </w:r>
    </w:p>
    <w:p w14:paraId="7497A77B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The Physical Model includes storage and performance details that are not present in the Conceptual or Logical models.</w:t>
      </w:r>
    </w:p>
    <w:p w14:paraId="79010414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ABAFB0B">
          <v:rect id="_x0000_i1025" style="width:0;height:1.5pt" o:hralign="center" o:hrstd="t" o:hr="t" fillcolor="#a0a0a0" stroked="f"/>
        </w:pict>
      </w:r>
    </w:p>
    <w:p w14:paraId="370670C5" w14:textId="77777777" w:rsidR="009C502A" w:rsidRDefault="009C502A" w:rsidP="00F022F6">
      <w:pPr>
        <w:pStyle w:val="Heading2"/>
      </w:pPr>
      <w:r w:rsidRPr="00F022F6">
        <w:rPr>
          <w:rFonts w:ascii="Segoe UI Emoji" w:hAnsi="Segoe UI Emoji" w:cs="Segoe UI Emoji"/>
        </w:rPr>
        <w:t>🎯</w:t>
      </w:r>
      <w:r w:rsidRPr="00F022F6">
        <w:t xml:space="preserve"> Purpose</w:t>
      </w:r>
    </w:p>
    <w:p w14:paraId="0D211900" w14:textId="77777777" w:rsidR="009C502A" w:rsidRPr="00F022F6" w:rsidRDefault="009C502A" w:rsidP="00F022F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C8C9E6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The Physical Data Model is used to:</w:t>
      </w:r>
    </w:p>
    <w:p w14:paraId="36F65F89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Create actual database tables </w:t>
      </w:r>
    </w:p>
    <w:p w14:paraId="24BBE296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Define data types </w:t>
      </w:r>
    </w:p>
    <w:p w14:paraId="56F069D6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Define indexes </w:t>
      </w:r>
    </w:p>
    <w:p w14:paraId="60190C4F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Define constraints </w:t>
      </w:r>
    </w:p>
    <w:p w14:paraId="3BFA1D2C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Optimize performance </w:t>
      </w:r>
    </w:p>
    <w:p w14:paraId="053DFF19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Configure storage structures </w:t>
      </w:r>
    </w:p>
    <w:p w14:paraId="36701AF4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23D8ED8">
          <v:rect id="_x0000_i1026" style="width:0;height:1.5pt" o:hralign="center" o:hrstd="t" o:hr="t" fillcolor="#a0a0a0" stroked="f"/>
        </w:pict>
      </w:r>
    </w:p>
    <w:p w14:paraId="05C6D750" w14:textId="77777777" w:rsidR="009C502A" w:rsidRDefault="009C502A" w:rsidP="00F022F6">
      <w:pPr>
        <w:pStyle w:val="Heading2"/>
      </w:pPr>
      <w:r w:rsidRPr="00F022F6">
        <w:rPr>
          <w:rFonts w:ascii="Segoe UI Emoji" w:hAnsi="Segoe UI Emoji" w:cs="Segoe UI Emoji"/>
        </w:rPr>
        <w:t>🧠</w:t>
      </w:r>
      <w:r w:rsidRPr="00F022F6">
        <w:t xml:space="preserve"> Key Question</w:t>
      </w:r>
    </w:p>
    <w:p w14:paraId="383ED548" w14:textId="77777777" w:rsidR="009C502A" w:rsidRPr="00F022F6" w:rsidRDefault="009C502A" w:rsidP="00F022F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D88EDFE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A Physical Model answers:</w:t>
      </w:r>
    </w:p>
    <w:p w14:paraId="691F0402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80B01D" wp14:editId="46F1115E">
            <wp:extent cx="5943600" cy="343535"/>
            <wp:effectExtent l="0" t="0" r="0" b="0"/>
            <wp:docPr id="375386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BFA7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How will the database actually store and manage the data?</w:t>
      </w:r>
    </w:p>
    <w:p w14:paraId="536A5E55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9DB0A2">
          <v:rect id="_x0000_i1027" style="width:0;height:1.5pt" o:hralign="center" o:hrstd="t" o:hr="t" fillcolor="#a0a0a0" stroked="f"/>
        </w:pict>
      </w:r>
    </w:p>
    <w:p w14:paraId="32B1B59A" w14:textId="77777777" w:rsidR="009C502A" w:rsidRDefault="009C502A" w:rsidP="00F022F6">
      <w:pPr>
        <w:pStyle w:val="Heading2"/>
      </w:pPr>
      <w:r w:rsidRPr="00F022F6">
        <w:rPr>
          <w:rFonts w:ascii="Segoe UI Emoji" w:hAnsi="Segoe UI Emoji" w:cs="Segoe UI Emoji"/>
        </w:rPr>
        <w:t>🔄</w:t>
      </w:r>
      <w:r w:rsidRPr="00F022F6">
        <w:t xml:space="preserve"> From Conceptual to Physical</w:t>
      </w:r>
    </w:p>
    <w:p w14:paraId="66909CCD" w14:textId="77777777" w:rsidR="009C502A" w:rsidRPr="00F022F6" w:rsidRDefault="009C502A" w:rsidP="00F022F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4DC45BB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Conceptual Model</w:t>
      </w:r>
    </w:p>
    <w:p w14:paraId="216BE7EF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340BE8" wp14:editId="4CB98511">
            <wp:extent cx="5943600" cy="629285"/>
            <wp:effectExtent l="0" t="0" r="0" b="0"/>
            <wp:docPr id="1292185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7CDD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</w:t>
      </w:r>
      <w:r w:rsidRPr="00F022F6">
        <w:rPr>
          <w:rFonts w:ascii="Roboto Mono" w:hAnsi="Roboto Mono" w:eastAsia="Roboto Mono"/>
        </w:rPr>
        <w:br/>
        <w:t>Places</w:t>
      </w:r>
      <w:r w:rsidRPr="00F022F6">
        <w:rPr>
          <w:rFonts w:ascii="Roboto Mono" w:hAnsi="Roboto Mono" w:eastAsia="Roboto Mono"/>
        </w:rPr>
        <w:br/>
        <w:t>Order</w:t>
      </w:r>
    </w:p>
    <w:p w14:paraId="719BF73C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Business view only.</w:t>
      </w:r>
    </w:p>
    <w:p w14:paraId="0768A78B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8E3195">
          <v:rect id="_x0000_i1028" style="width:0;height:1.5pt" o:hralign="center" o:hrstd="t" o:hr="t" fillcolor="#a0a0a0" stroked="f"/>
        </w:pict>
      </w:r>
    </w:p>
    <w:p w14:paraId="54F044F4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Logical Model</w:t>
      </w:r>
    </w:p>
    <w:p w14:paraId="20922D18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32C973" wp14:editId="2B670650">
            <wp:extent cx="5943600" cy="1756410"/>
            <wp:effectExtent l="0" t="0" r="0" b="0"/>
            <wp:docPr id="747327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8AD24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Customers</w:t>
      </w:r>
      <w:r w:rsidRPr="00F022F6">
        <w:rPr>
          <w:rFonts w:ascii="Roboto Mono" w:hAnsi="Roboto Mono" w:eastAsia="Roboto Mono"/>
        </w:rPr>
        <w:br/>
        <w:t>---------</w:t>
      </w:r>
      <w:r w:rsidRPr="00F022F6">
        <w:rPr>
          <w:rFonts w:ascii="Roboto Mono" w:hAnsi="Roboto Mono" w:eastAsia="Roboto Mono"/>
        </w:rPr>
        <w:br/>
        <w:t>CustomerID</w:t>
      </w:r>
      <w:r w:rsidRPr="00F022F6">
        <w:rPr>
          <w:rFonts w:ascii="Roboto Mono" w:hAnsi="Roboto Mono" w:eastAsia="Roboto Mono"/>
        </w:rPr>
        <w:br/>
        <w:t>Name</w:t>
      </w:r>
      <w:r w:rsidRPr="00F022F6">
        <w:rPr>
          <w:rFonts w:ascii="Roboto Mono" w:hAnsi="Roboto Mono" w:eastAsia="Roboto Mono"/>
        </w:rPr>
        <w:br/>
        <w:t>Email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>Orders</w:t>
      </w:r>
      <w:r w:rsidRPr="00F022F6">
        <w:rPr>
          <w:rFonts w:ascii="Roboto Mono" w:hAnsi="Roboto Mono" w:eastAsia="Roboto Mono"/>
        </w:rPr>
        <w:br/>
        <w:t>------</w:t>
      </w:r>
      <w:r w:rsidRPr="00F022F6">
        <w:rPr>
          <w:rFonts w:ascii="Roboto Mono" w:hAnsi="Roboto Mono" w:eastAsia="Roboto Mono"/>
        </w:rPr>
        <w:br/>
        <w:t>OrderID</w:t>
      </w:r>
      <w:r w:rsidRPr="00F022F6">
        <w:rPr>
          <w:rFonts w:ascii="Roboto Mono" w:hAnsi="Roboto Mono" w:eastAsia="Roboto Mono"/>
        </w:rPr>
        <w:br/>
        <w:t>CustomerID</w:t>
      </w:r>
    </w:p>
    <w:p w14:paraId="6D76F32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Structure view.</w:t>
      </w:r>
    </w:p>
    <w:p w14:paraId="075A038C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4110F34">
          <v:rect id="_x0000_i1029" style="width:0;height:1.5pt" o:hralign="center" o:hrstd="t" o:hr="t" fillcolor="#a0a0a0" stroked="f"/>
        </w:pict>
      </w:r>
    </w:p>
    <w:p w14:paraId="2346BB26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 Model</w:t>
      </w:r>
    </w:p>
    <w:p w14:paraId="6B86578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69F41F" wp14:editId="3DC7008F">
            <wp:extent cx="5943600" cy="1239520"/>
            <wp:effectExtent l="0" t="0" r="0" b="0"/>
            <wp:docPr id="1835403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BA45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Customers (</w:t>
      </w:r>
      <w:r w:rsidRPr="00F022F6">
        <w:rPr>
          <w:rFonts w:ascii="Roboto Mono" w:hAnsi="Roboto Mono" w:eastAsia="Roboto Mono"/>
        </w:rPr>
        <w:br/>
        <w:t xml:space="preserve">    CustomerID INT PRIMARY KEY,</w:t>
      </w:r>
      <w:r w:rsidRPr="00F022F6">
        <w:rPr>
          <w:rFonts w:ascii="Roboto Mono" w:hAnsi="Roboto Mono" w:eastAsia="Roboto Mono"/>
        </w:rPr>
        <w:br/>
        <w:t xml:space="preserve">    Name VARCHAR(100),</w:t>
      </w:r>
      <w:r w:rsidRPr="00F022F6">
        <w:rPr>
          <w:rFonts w:ascii="Roboto Mono" w:hAnsi="Roboto Mono" w:eastAsia="Roboto Mono"/>
        </w:rPr>
        <w:br/>
        <w:t xml:space="preserve">    Email VARCHAR(255)</w:t>
      </w:r>
      <w:r w:rsidRPr="00F022F6">
        <w:rPr>
          <w:rFonts w:ascii="Roboto Mono" w:hAnsi="Roboto Mono" w:eastAsia="Roboto Mono"/>
        </w:rPr>
        <w:br/>
        <w:t>);</w:t>
      </w:r>
    </w:p>
    <w:p w14:paraId="3E11AAC7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Actual implementation.</w:t>
      </w:r>
    </w:p>
    <w:p w14:paraId="46D17999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D80EADA">
          <v:rect id="_x0000_i1030" style="width:0;height:1.5pt" o:hralign="center" o:hrstd="t" o:hr="t" fillcolor="#a0a0a0" stroked="f"/>
        </w:pict>
      </w:r>
    </w:p>
    <w:p w14:paraId="6D32AC3C" w14:textId="77777777" w:rsidR="009C502A" w:rsidRDefault="009C502A" w:rsidP="00FD5473">
      <w:pPr>
        <w:pStyle w:val="Heading2"/>
      </w:pPr>
      <w:r w:rsidRPr="00F022F6">
        <w:rPr>
          <w:rFonts w:ascii="Segoe UI Emoji" w:hAnsi="Segoe UI Emoji" w:cs="Segoe UI Emoji"/>
        </w:rPr>
        <w:t>📚</w:t>
      </w:r>
      <w:r w:rsidRPr="00F022F6">
        <w:t xml:space="preserve"> Online Store Example</w:t>
      </w:r>
    </w:p>
    <w:p w14:paraId="4C0668D7" w14:textId="77777777" w:rsidR="009C502A" w:rsidRPr="00FD5473" w:rsidRDefault="009C502A" w:rsidP="00FD5473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CF0E170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 Customers Table</w:t>
      </w:r>
    </w:p>
    <w:p w14:paraId="30055DA8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6D49BD" wp14:editId="79B29EB0">
            <wp:extent cx="5943600" cy="1380490"/>
            <wp:effectExtent l="0" t="0" r="0" b="0"/>
            <wp:docPr id="1484507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B2F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Customers (</w:t>
      </w:r>
      <w:r w:rsidRPr="00F022F6">
        <w:rPr>
          <w:rFonts w:ascii="Roboto Mono" w:hAnsi="Roboto Mono" w:eastAsia="Roboto Mono"/>
        </w:rPr>
        <w:br/>
        <w:t xml:space="preserve">    CustomerID INT AUTO_INCREMENT PRIMARY KEY,</w:t>
      </w:r>
      <w:r w:rsidRPr="00F022F6">
        <w:rPr>
          <w:rFonts w:ascii="Roboto Mono" w:hAnsi="Roboto Mono" w:eastAsia="Roboto Mono"/>
        </w:rPr>
        <w:br/>
        <w:t xml:space="preserve">    Name VARCHAR(100) NOT NULL,</w:t>
      </w:r>
      <w:r w:rsidRPr="00F022F6">
        <w:rPr>
          <w:rFonts w:ascii="Roboto Mono" w:hAnsi="Roboto Mono" w:eastAsia="Roboto Mono"/>
        </w:rPr>
        <w:br/>
        <w:t xml:space="preserve">    Email VARCHAR(255) UNIQUE,</w:t>
      </w:r>
      <w:r w:rsidRPr="00F022F6">
        <w:rPr>
          <w:rFonts w:ascii="Roboto Mono" w:hAnsi="Roboto Mono" w:eastAsia="Roboto Mono"/>
        </w:rPr>
        <w:br/>
        <w:t xml:space="preserve">    CreatedAt DATETIME DEFAULT CURRENT_TIMESTAMP</w:t>
      </w:r>
      <w:r w:rsidRPr="00F022F6">
        <w:rPr>
          <w:rFonts w:ascii="Roboto Mono" w:hAnsi="Roboto Mono" w:eastAsia="Roboto Mono"/>
        </w:rPr>
        <w:br/>
        <w:t>);</w:t>
      </w:r>
    </w:p>
    <w:p w14:paraId="256BE19B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BE6012">
          <v:rect id="_x0000_i1031" style="width:0;height:1.5pt" o:hralign="center" o:hrstd="t" o:hr="t" fillcolor="#a0a0a0" stroked="f"/>
        </w:pict>
      </w:r>
    </w:p>
    <w:p w14:paraId="36BABC2B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 Orders Table</w:t>
      </w:r>
    </w:p>
    <w:p w14:paraId="34D194B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7ECDA2" wp14:editId="1FA397E5">
            <wp:extent cx="5943600" cy="1709420"/>
            <wp:effectExtent l="0" t="0" r="0" b="5080"/>
            <wp:docPr id="537246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005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Orders (</w:t>
      </w:r>
      <w:r w:rsidRPr="00F022F6">
        <w:rPr>
          <w:rFonts w:ascii="Roboto Mono" w:hAnsi="Roboto Mono" w:eastAsia="Roboto Mono"/>
        </w:rPr>
        <w:br/>
        <w:t xml:space="preserve">    OrderID INT AUTO_INCREMENT PRIMARY KEY,</w:t>
      </w:r>
      <w:r w:rsidRPr="00F022F6">
        <w:rPr>
          <w:rFonts w:ascii="Roboto Mono" w:hAnsi="Roboto Mono" w:eastAsia="Roboto Mono"/>
        </w:rPr>
        <w:br/>
        <w:t xml:space="preserve">    CustomerID INT NOT NULL,</w:t>
      </w:r>
      <w:r w:rsidRPr="00F022F6">
        <w:rPr>
          <w:rFonts w:ascii="Roboto Mono" w:hAnsi="Roboto Mono" w:eastAsia="Roboto Mono"/>
        </w:rPr>
        <w:br/>
        <w:t xml:space="preserve">    OrderDate DATE,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 xml:space="preserve">    FOREIGN KEY (CustomerID)</w:t>
      </w:r>
      <w:r w:rsidRPr="00F022F6">
        <w:rPr>
          <w:rFonts w:ascii="Roboto Mono" w:hAnsi="Roboto Mono" w:eastAsia="Roboto Mono"/>
        </w:rPr>
        <w:br/>
        <w:t xml:space="preserve">        REFERENCES Customers(CustomerID)</w:t>
      </w:r>
      <w:r w:rsidRPr="00F022F6">
        <w:rPr>
          <w:rFonts w:ascii="Roboto Mono" w:hAnsi="Roboto Mono" w:eastAsia="Roboto Mono"/>
        </w:rPr>
        <w:br/>
        <w:t>);</w:t>
      </w:r>
    </w:p>
    <w:p w14:paraId="6A134891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3787931">
          <v:rect id="_x0000_i1032" style="width:0;height:1.5pt" o:hralign="center" o:hrstd="t" o:hr="t" fillcolor="#a0a0a0" stroked="f"/>
        </w:pict>
      </w:r>
    </w:p>
    <w:p w14:paraId="00D3C968" w14:textId="77777777" w:rsidR="009C502A" w:rsidRDefault="009C502A" w:rsidP="00FD5473">
      <w:pPr>
        <w:pStyle w:val="Heading2"/>
      </w:pPr>
      <w:r w:rsidRPr="00F022F6">
        <w:rPr>
          <w:rFonts w:ascii="Segoe UI Emoji" w:hAnsi="Segoe UI Emoji" w:cs="Segoe UI Emoji"/>
        </w:rPr>
        <w:t>🧩</w:t>
      </w:r>
      <w:r w:rsidRPr="00F022F6">
        <w:t xml:space="preserve"> Main Components</w:t>
      </w:r>
    </w:p>
    <w:p w14:paraId="57E24F61" w14:textId="77777777" w:rsidR="009C502A" w:rsidRPr="00FD5473" w:rsidRDefault="009C502A" w:rsidP="00FD5473">
      <w:pPr>
        <w:rPr>
          <w:lang w:bidi="ar-EG"/>
        </w:rPr>
      </w:pP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00C29B6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1. Tables</w:t>
      </w:r>
    </w:p>
    <w:p w14:paraId="0DA8F886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Logical entities become physical tables.</w:t>
      </w:r>
    </w:p>
    <w:p w14:paraId="2652D225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Example:</w:t>
      </w:r>
    </w:p>
    <w:p w14:paraId="5254A863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06F013" wp14:editId="3F34F879">
            <wp:extent cx="5943600" cy="652780"/>
            <wp:effectExtent l="0" t="0" r="0" b="0"/>
            <wp:docPr id="997414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BABB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Customers</w:t>
      </w:r>
      <w:r w:rsidRPr="00F022F6">
        <w:rPr>
          <w:rFonts w:ascii="Roboto Mono" w:hAnsi="Roboto Mono" w:eastAsia="Roboto Mono"/>
        </w:rPr>
        <w:br/>
        <w:t>Orders</w:t>
      </w:r>
      <w:r w:rsidRPr="00F022F6">
        <w:rPr>
          <w:rFonts w:ascii="Roboto Mono" w:hAnsi="Roboto Mono" w:eastAsia="Roboto Mono"/>
        </w:rPr>
        <w:br/>
        <w:t>Products</w:t>
      </w:r>
    </w:p>
    <w:p w14:paraId="0D244678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CE20F2">
          <v:rect id="_x0000_i1033" style="width:0;height:1.5pt" o:hralign="center" o:hrstd="t" o:hr="t" fillcolor="#a0a0a0" stroked="f"/>
        </w:pict>
      </w:r>
    </w:p>
    <w:p w14:paraId="43B0155A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2. Columns</w:t>
      </w:r>
    </w:p>
    <w:p w14:paraId="552FFA88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Logical attributes become physical columns.</w:t>
      </w:r>
    </w:p>
    <w:p w14:paraId="2CAB0F45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Example:</w:t>
      </w:r>
    </w:p>
    <w:p w14:paraId="39759811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CFF30" wp14:editId="4F46CE58">
            <wp:extent cx="5943600" cy="660400"/>
            <wp:effectExtent l="0" t="0" r="0" b="6350"/>
            <wp:docPr id="448312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A16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CustomerID</w:t>
      </w:r>
      <w:r w:rsidRPr="00F022F6">
        <w:rPr>
          <w:rFonts w:ascii="Roboto Mono" w:hAnsi="Roboto Mono" w:eastAsia="Roboto Mono"/>
        </w:rPr>
        <w:br/>
        <w:t>Name</w:t>
      </w:r>
      <w:r w:rsidRPr="00F022F6">
        <w:rPr>
          <w:rFonts w:ascii="Roboto Mono" w:hAnsi="Roboto Mono" w:eastAsia="Roboto Mono"/>
        </w:rPr>
        <w:br/>
        <w:t>Email</w:t>
      </w:r>
    </w:p>
    <w:p w14:paraId="0FD72B4F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D2BD15">
          <v:rect id="_x0000_i1034" style="width:0;height:1.5pt" o:hralign="center" o:hrstd="t" o:hr="t" fillcolor="#a0a0a0" stroked="f"/>
        </w:pict>
      </w:r>
    </w:p>
    <w:p w14:paraId="4CA52F2B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3. Data Types</w:t>
      </w:r>
    </w:p>
    <w:p w14:paraId="780F6AAC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Physical models specify exact data types.</w:t>
      </w:r>
    </w:p>
    <w:p w14:paraId="027C3177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Examples:</w:t>
      </w:r>
    </w:p>
    <w:p w14:paraId="718241C6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66F430" wp14:editId="0AB2B6B3">
            <wp:extent cx="5943600" cy="1560830"/>
            <wp:effectExtent l="0" t="0" r="0" b="1270"/>
            <wp:docPr id="13732597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48"/>
      </w:tblGrid>
      <w:tr w:rsidR="009C502A" w:rsidRPr="00F022F6" w14:paraId="17075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234D5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518927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Data Type</w:t>
            </w:r>
          </w:p>
        </w:tc>
      </w:tr>
      <w:tr w:rsidR="009C502A" w:rsidRPr="00F022F6" w14:paraId="002CE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B8A4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D8B32EA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INT</w:t>
            </w:r>
          </w:p>
        </w:tc>
      </w:tr>
      <w:tr w:rsidR="009C502A" w:rsidRPr="00F022F6" w14:paraId="4DA6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E1E4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B0CC9C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VARCHAR(100)</w:t>
            </w:r>
          </w:p>
        </w:tc>
      </w:tr>
      <w:tr w:rsidR="009C502A" w:rsidRPr="00F022F6" w14:paraId="2665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2657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F34C48C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DECIMAL(10,2)</w:t>
            </w:r>
          </w:p>
        </w:tc>
      </w:tr>
      <w:tr w:rsidR="009C502A" w:rsidRPr="00F022F6" w14:paraId="5413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4352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14:paraId="3B5F5A2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DATE</w:t>
            </w:r>
          </w:p>
        </w:tc>
      </w:tr>
    </w:tbl>
    <w:p w14:paraId="0F5A97A1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CAC87F4">
          <v:rect id="_x0000_i1035" style="width:0;height:1.5pt" o:hralign="center" o:hrstd="t" o:hr="t" fillcolor="#a0a0a0" stroked="f"/>
        </w:pict>
      </w:r>
    </w:p>
    <w:p w14:paraId="2177C0F3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4. Constraints</w:t>
      </w:r>
    </w:p>
    <w:p w14:paraId="0A31EC5E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Physical implementation includes constraints.</w:t>
      </w:r>
    </w:p>
    <w:p w14:paraId="38458D91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Examples:</w:t>
      </w:r>
    </w:p>
    <w:p w14:paraId="5F54CF16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79BAA" wp14:editId="75BB89CB">
            <wp:extent cx="5943600" cy="1101090"/>
            <wp:effectExtent l="0" t="0" r="0" b="3810"/>
            <wp:docPr id="3758906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6FE9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PRIMARY KEY</w:t>
      </w:r>
      <w:r w:rsidRPr="00F022F6">
        <w:rPr>
          <w:rFonts w:ascii="Roboto Mono" w:hAnsi="Roboto Mono" w:eastAsia="Roboto Mono"/>
        </w:rPr>
        <w:br/>
        <w:t>FOREIGN KEY</w:t>
      </w:r>
      <w:r w:rsidRPr="00F022F6">
        <w:rPr>
          <w:rFonts w:ascii="Roboto Mono" w:hAnsi="Roboto Mono" w:eastAsia="Roboto Mono"/>
        </w:rPr>
        <w:br/>
        <w:t>NOT NULL</w:t>
      </w:r>
      <w:r w:rsidRPr="00F022F6">
        <w:rPr>
          <w:rFonts w:ascii="Roboto Mono" w:hAnsi="Roboto Mono" w:eastAsia="Roboto Mono"/>
        </w:rPr>
        <w:br/>
        <w:t>UNIQUE</w:t>
      </w:r>
      <w:r w:rsidRPr="00F022F6">
        <w:rPr>
          <w:rFonts w:ascii="Roboto Mono" w:hAnsi="Roboto Mono" w:eastAsia="Roboto Mono"/>
        </w:rPr>
        <w:br/>
        <w:t>CHECK</w:t>
      </w:r>
      <w:r w:rsidRPr="00F022F6">
        <w:rPr>
          <w:rFonts w:ascii="Roboto Mono" w:hAnsi="Roboto Mono" w:eastAsia="Roboto Mono"/>
        </w:rPr>
        <w:br/>
        <w:t>DEFAULT</w:t>
      </w:r>
    </w:p>
    <w:p w14:paraId="40670D38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E84D65">
          <v:rect id="_x0000_i1036" style="width:0;height:1.5pt" o:hralign="center" o:hrstd="t" o:hr="t" fillcolor="#a0a0a0" stroked="f"/>
        </w:pict>
      </w:r>
    </w:p>
    <w:p w14:paraId="4C72F37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5. Indexes</w:t>
      </w:r>
    </w:p>
    <w:p w14:paraId="70F1DE36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Indexes improve query performance.</w:t>
      </w:r>
    </w:p>
    <w:p w14:paraId="09E6A53F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Example:</w:t>
      </w:r>
    </w:p>
    <w:p w14:paraId="705E1D74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22410" wp14:editId="054E4246">
            <wp:extent cx="5943600" cy="779780"/>
            <wp:effectExtent l="0" t="0" r="0" b="1270"/>
            <wp:docPr id="17413107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D47D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INDEX idx_email</w:t>
      </w:r>
      <w:r w:rsidRPr="00F022F6">
        <w:rPr>
          <w:rFonts w:ascii="Roboto Mono" w:hAnsi="Roboto Mono" w:eastAsia="Roboto Mono"/>
        </w:rPr>
        <w:br/>
        <w:t>ON Customers(Email);</w:t>
      </w:r>
    </w:p>
    <w:p w14:paraId="4C90A83C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EDFD8A">
          <v:rect id="_x0000_i1037" style="width:0;height:1.5pt" o:hralign="center" o:hrstd="t" o:hr="t" fillcolor="#a0a0a0" stroked="f"/>
        </w:pict>
      </w:r>
    </w:p>
    <w:p w14:paraId="6492E40E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6. Storage Details</w:t>
      </w:r>
    </w:p>
    <w:p w14:paraId="7243DA41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The Physical Model may define:</w:t>
      </w:r>
    </w:p>
    <w:p w14:paraId="3018E268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511D58" wp14:editId="10DF8F5D">
            <wp:extent cx="5943600" cy="811530"/>
            <wp:effectExtent l="0" t="0" r="0" b="7620"/>
            <wp:docPr id="758614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6DBF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Partitions</w:t>
      </w:r>
      <w:r w:rsidRPr="00F022F6">
        <w:rPr>
          <w:rFonts w:ascii="Roboto Mono" w:hAnsi="Roboto Mono" w:eastAsia="Roboto Mono"/>
        </w:rPr>
        <w:br/>
        <w:t>Tablespaces</w:t>
      </w:r>
      <w:r w:rsidRPr="00F022F6">
        <w:rPr>
          <w:rFonts w:ascii="Roboto Mono" w:hAnsi="Roboto Mono" w:eastAsia="Roboto Mono"/>
        </w:rPr>
        <w:br/>
        <w:t>Storage Engines</w:t>
      </w:r>
      <w:r w:rsidRPr="00F022F6">
        <w:rPr>
          <w:rFonts w:ascii="Roboto Mono" w:hAnsi="Roboto Mono" w:eastAsia="Roboto Mono"/>
        </w:rPr>
        <w:br/>
        <w:t>File Organization</w:t>
      </w:r>
    </w:p>
    <w:p w14:paraId="69291A8A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0246A3A">
          <v:rect id="_x0000_i1038" style="width:0;height:1.5pt" o:hralign="center" o:hrstd="t" o:hr="t" fillcolor="#a0a0a0" stroked="f"/>
        </w:pict>
      </w:r>
    </w:p>
    <w:p w14:paraId="68EC1E63" w14:textId="77777777" w:rsidR="009C502A" w:rsidRDefault="009C502A" w:rsidP="008722A6">
      <w:pPr>
        <w:pStyle w:val="Heading2"/>
      </w:pPr>
      <w:r w:rsidRPr="00F022F6">
        <w:rPr>
          <w:rFonts w:ascii="Segoe UI Emoji" w:hAnsi="Segoe UI Emoji" w:cs="Segoe UI Emoji"/>
        </w:rPr>
        <w:t>📊</w:t>
      </w:r>
      <w:r w:rsidRPr="00F022F6">
        <w:t xml:space="preserve"> Example Physical ER Structure</w:t>
      </w:r>
    </w:p>
    <w:p w14:paraId="45569847" w14:textId="77777777" w:rsidR="009C502A" w:rsidRDefault="009C502A" w:rsidP="008722A6">
      <w:pPr>
        <w:rPr>
          <w:color w:val="000000"/>
          <w:sz w:val="18"/>
        </w:rPr>
      </w:pP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61CAD3E" w14:textId="77777777" w:rsidR="009C502A" w:rsidRPr="008722A6" w:rsidRDefault="009C502A" w:rsidP="008722A6">
      <w:r>
        <w:rPr>
          <w:noProof/>
        </w:rPr>
        <w:drawing>
          <wp:inline distT="0" distB="0" distL="0" distR="0" wp14:anchorId="6B8BA6D1" wp14:editId="678B9D6E">
            <wp:extent cx="5943600" cy="2832735"/>
            <wp:effectExtent l="0" t="0" r="0" b="5715"/>
            <wp:docPr id="8056744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E802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+----------------------+</w:t>
      </w:r>
    </w:p>
    <w:p w14:paraId="63876F5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br/>
        <w:t>| Customers            |</w:t>
      </w:r>
      <w:r w:rsidRPr="00F022F6">
        <w:rPr>
          <w:rFonts w:ascii="Roboto Mono" w:hAnsi="Roboto Mono" w:eastAsia="Roboto Mono"/>
        </w:rPr>
        <w:br/>
        <w:t>+----------------------+</w:t>
      </w:r>
      <w:r w:rsidRPr="00F022F6">
        <w:rPr>
          <w:rFonts w:ascii="Roboto Mono" w:hAnsi="Roboto Mono" w:eastAsia="Roboto Mono"/>
        </w:rPr>
        <w:br/>
        <w:t>| CustomerID INT PK    |</w:t>
      </w:r>
      <w:r w:rsidRPr="00F022F6">
        <w:rPr>
          <w:rFonts w:ascii="Roboto Mono" w:hAnsi="Roboto Mono" w:eastAsia="Roboto Mono"/>
        </w:rPr>
        <w:br/>
        <w:t>| Name VARCHAR(100)    |</w:t>
      </w:r>
      <w:r w:rsidRPr="00F022F6">
        <w:rPr>
          <w:rFonts w:ascii="Roboto Mono" w:hAnsi="Roboto Mono" w:eastAsia="Roboto Mono"/>
        </w:rPr>
        <w:br/>
        <w:t>| Email VARCHAR(255)   |</w:t>
      </w:r>
      <w:r w:rsidRPr="00F022F6">
        <w:rPr>
          <w:rFonts w:ascii="Roboto Mono" w:hAnsi="Roboto Mono" w:eastAsia="Roboto Mono"/>
        </w:rPr>
        <w:br/>
        <w:t>+----------------------+</w:t>
      </w:r>
      <w:r w:rsidRPr="00F022F6">
        <w:rPr>
          <w:rFonts w:ascii="Roboto Mono" w:hAnsi="Roboto Mono" w:eastAsia="Roboto Mono"/>
        </w:rPr>
        <w:br/>
        <w:t xml:space="preserve">          </w:t>
      </w:r>
      <w:r w:rsidRPr="00F022F6">
        <w:rPr>
          <w:rFonts w:ascii="Roboto Mono" w:eastAsia="Roboto Mono" w:hAnsi="Roboto Mono" w:cs="MS Gothic" w:hint="eastAsia"/>
        </w:rPr>
        <w:t>│</w:t>
      </w:r>
      <w:r w:rsidRPr="00F022F6">
        <w:rPr>
          <w:rFonts w:ascii="Roboto Mono" w:hAnsi="Roboto Mono" w:eastAsia="Roboto Mono"/>
        </w:rPr>
        <w:br/>
        <w:t xml:space="preserve">          </w:t>
      </w:r>
      <w:r w:rsidRPr="00F022F6">
        <w:rPr>
          <w:rFonts w:ascii="Roboto Mono" w:eastAsia="Roboto Mono" w:hAnsi="Roboto Mono" w:cs="MS Gothic" w:hint="eastAsia"/>
        </w:rPr>
        <w:t>│</w:t>
      </w:r>
      <w:r w:rsidRPr="00F022F6">
        <w:rPr>
          <w:rFonts w:ascii="Roboto Mono" w:hAnsi="Roboto Mono" w:eastAsia="Roboto Mono"/>
        </w:rPr>
        <w:br/>
        <w:t xml:space="preserve">          </w:t>
      </w:r>
      <w:r w:rsidRPr="00F022F6">
        <w:rPr>
          <w:rFonts w:ascii="Roboto Mono" w:hAnsi="Roboto Mono" w:cs="Arial" w:eastAsia="Roboto Mono"/>
        </w:rPr>
        <w:t>▼</w:t>
      </w:r>
      <w:r w:rsidRPr="00F022F6">
        <w:rPr>
          <w:rFonts w:ascii="Roboto Mono" w:hAnsi="Roboto Mono" w:eastAsia="Roboto Mono"/>
        </w:rPr>
        <w:br/>
        <w:t>+----------------------+</w:t>
      </w:r>
      <w:r w:rsidRPr="00F022F6">
        <w:rPr>
          <w:rFonts w:ascii="Roboto Mono" w:hAnsi="Roboto Mono" w:eastAsia="Roboto Mono"/>
        </w:rPr>
        <w:br/>
        <w:t>| Orders               |</w:t>
      </w:r>
      <w:r w:rsidRPr="00F022F6">
        <w:rPr>
          <w:rFonts w:ascii="Roboto Mono" w:hAnsi="Roboto Mono" w:eastAsia="Roboto Mono"/>
        </w:rPr>
        <w:br/>
        <w:t>+----------------------+</w:t>
      </w:r>
      <w:r w:rsidRPr="00F022F6">
        <w:rPr>
          <w:rFonts w:ascii="Roboto Mono" w:hAnsi="Roboto Mono" w:eastAsia="Roboto Mono"/>
        </w:rPr>
        <w:br/>
        <w:t>| OrderID INT PK       |</w:t>
      </w:r>
      <w:r w:rsidRPr="00F022F6">
        <w:rPr>
          <w:rFonts w:ascii="Roboto Mono" w:hAnsi="Roboto Mono" w:eastAsia="Roboto Mono"/>
        </w:rPr>
        <w:br/>
        <w:t>| CustomerID INT FK    |</w:t>
      </w:r>
      <w:r w:rsidRPr="00F022F6">
        <w:rPr>
          <w:rFonts w:ascii="Roboto Mono" w:hAnsi="Roboto Mono" w:eastAsia="Roboto Mono"/>
        </w:rPr>
        <w:br/>
        <w:t>| OrderDate DATE       |</w:t>
      </w:r>
      <w:r w:rsidRPr="00F022F6">
        <w:rPr>
          <w:rFonts w:ascii="Roboto Mono" w:hAnsi="Roboto Mono" w:eastAsia="Roboto Mono"/>
        </w:rPr>
        <w:br/>
        <w:t>+----------------------+</w:t>
      </w:r>
    </w:p>
    <w:p w14:paraId="5DC6410E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0C1DC4">
          <v:rect id="_x0000_i1039" style="width:0;height:1.5pt" o:hralign="center" o:hrstd="t" o:hr="t" fillcolor="#a0a0a0" stroked="f"/>
        </w:pict>
      </w:r>
    </w:p>
    <w:p w14:paraId="19BA8CA1" w14:textId="77777777" w:rsidR="009C502A" w:rsidRDefault="009C502A" w:rsidP="008722A6">
      <w:pPr>
        <w:pStyle w:val="Heading2"/>
      </w:pPr>
      <w:r w:rsidRPr="00F022F6">
        <w:rPr>
          <w:rFonts w:ascii="Segoe UI Emoji" w:hAnsi="Segoe UI Emoji" w:cs="Segoe UI Emoji"/>
        </w:rPr>
        <w:t>🔢</w:t>
      </w:r>
      <w:r w:rsidRPr="00F022F6">
        <w:t xml:space="preserve"> Characteristics of a Physical Model</w:t>
      </w:r>
    </w:p>
    <w:p w14:paraId="24B1CE76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44A53C4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A Physical Model:</w:t>
      </w:r>
    </w:p>
    <w:p w14:paraId="427C6A4F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DBMS-specific </w:t>
      </w:r>
    </w:p>
    <w:p w14:paraId="3A0725F3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Highly detailed </w:t>
      </w:r>
    </w:p>
    <w:p w14:paraId="3F47BF88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Includes storage information </w:t>
      </w:r>
    </w:p>
    <w:p w14:paraId="3E8B9F98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Includes performance optimization </w:t>
      </w:r>
    </w:p>
    <w:p w14:paraId="0D76663C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Ready for deployment </w:t>
      </w:r>
    </w:p>
    <w:p w14:paraId="123CC160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BDEDB38">
          <v:rect id="_x0000_i1040" style="width:0;height:1.5pt" o:hralign="center" o:hrstd="t" o:hr="t" fillcolor="#a0a0a0" stroked="f"/>
        </w:pict>
      </w:r>
    </w:p>
    <w:p w14:paraId="3FD32E7B" w14:textId="77777777" w:rsidR="009C502A" w:rsidRDefault="009C502A" w:rsidP="008722A6">
      <w:pPr>
        <w:pStyle w:val="Heading2"/>
      </w:pPr>
      <w:r w:rsidRPr="00F022F6">
        <w:rPr>
          <w:rFonts w:ascii="Segoe UI Emoji" w:hAnsi="Segoe UI Emoji" w:cs="Segoe UI Emoji"/>
        </w:rPr>
        <w:t>🌍</w:t>
      </w:r>
      <w:r w:rsidRPr="00F022F6">
        <w:t xml:space="preserve"> University Example</w:t>
      </w:r>
    </w:p>
    <w:p w14:paraId="23AAFDC6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1D66DA4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Students Table</w:t>
      </w:r>
    </w:p>
    <w:p w14:paraId="4A392F2E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236863" wp14:editId="53689F97">
            <wp:extent cx="5943600" cy="1271905"/>
            <wp:effectExtent l="0" t="0" r="0" b="4445"/>
            <wp:docPr id="21365938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C245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Students (</w:t>
      </w:r>
      <w:r w:rsidRPr="00F022F6">
        <w:rPr>
          <w:rFonts w:ascii="Roboto Mono" w:hAnsi="Roboto Mono" w:eastAsia="Roboto Mono"/>
        </w:rPr>
        <w:br/>
        <w:t xml:space="preserve">    StudentID INT PRIMARY KEY,</w:t>
      </w:r>
      <w:r w:rsidRPr="00F022F6">
        <w:rPr>
          <w:rFonts w:ascii="Roboto Mono" w:hAnsi="Roboto Mono" w:eastAsia="Roboto Mono"/>
        </w:rPr>
        <w:br/>
        <w:t xml:space="preserve">    Name VARCHAR(100) NOT NULL,</w:t>
      </w:r>
      <w:r w:rsidRPr="00F022F6">
        <w:rPr>
          <w:rFonts w:ascii="Roboto Mono" w:hAnsi="Roboto Mono" w:eastAsia="Roboto Mono"/>
        </w:rPr>
        <w:br/>
        <w:t xml:space="preserve">    Email VARCHAR(255) UNIQUE</w:t>
      </w:r>
      <w:r w:rsidRPr="00F022F6">
        <w:rPr>
          <w:rFonts w:ascii="Roboto Mono" w:hAnsi="Roboto Mono" w:eastAsia="Roboto Mono"/>
        </w:rPr>
        <w:br/>
        <w:t>);</w:t>
      </w:r>
    </w:p>
    <w:p w14:paraId="6CD07A46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8CC64A">
          <v:rect id="_x0000_i1041" style="width:0;height:1.5pt" o:hralign="center" o:hrstd="t" o:hr="t" fillcolor="#a0a0a0" stroked="f"/>
        </w:pict>
      </w:r>
    </w:p>
    <w:p w14:paraId="14EFCBE3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Courses Table</w:t>
      </w:r>
    </w:p>
    <w:p w14:paraId="4E6D921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BF46FC" wp14:editId="1813174D">
            <wp:extent cx="5943600" cy="1082040"/>
            <wp:effectExtent l="0" t="0" r="0" b="3810"/>
            <wp:docPr id="11565196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5E68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Courses (</w:t>
      </w:r>
      <w:r w:rsidRPr="00F022F6">
        <w:rPr>
          <w:rFonts w:ascii="Roboto Mono" w:hAnsi="Roboto Mono" w:eastAsia="Roboto Mono"/>
        </w:rPr>
        <w:br/>
        <w:t xml:space="preserve">    CourseID INT PRIMARY KEY,</w:t>
      </w:r>
      <w:r w:rsidRPr="00F022F6">
        <w:rPr>
          <w:rFonts w:ascii="Roboto Mono" w:hAnsi="Roboto Mono" w:eastAsia="Roboto Mono"/>
        </w:rPr>
        <w:br/>
        <w:t xml:space="preserve">    Title VARCHAR(100)</w:t>
      </w:r>
      <w:r w:rsidRPr="00F022F6">
        <w:rPr>
          <w:rFonts w:ascii="Roboto Mono" w:hAnsi="Roboto Mono" w:eastAsia="Roboto Mono"/>
        </w:rPr>
        <w:br/>
        <w:t>);</w:t>
      </w:r>
    </w:p>
    <w:p w14:paraId="1CF79985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9FE1A4">
          <v:rect id="_x0000_i1042" style="width:0;height:1.5pt" o:hralign="center" o:hrstd="t" o:hr="t" fillcolor="#a0a0a0" stroked="f"/>
        </w:pict>
      </w:r>
    </w:p>
    <w:p w14:paraId="61C93FB5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Enrollment Table</w:t>
      </w:r>
    </w:p>
    <w:p w14:paraId="009DEC08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71B23A" wp14:editId="37CF18F6">
            <wp:extent cx="5943600" cy="2315210"/>
            <wp:effectExtent l="0" t="0" r="0" b="8890"/>
            <wp:docPr id="13381539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AA4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Enrollment (</w:t>
      </w:r>
      <w:r w:rsidRPr="00F022F6">
        <w:rPr>
          <w:rFonts w:ascii="Roboto Mono" w:hAnsi="Roboto Mono" w:eastAsia="Roboto Mono"/>
        </w:rPr>
        <w:br/>
        <w:t xml:space="preserve">    StudentID INT,</w:t>
      </w:r>
      <w:r w:rsidRPr="00F022F6">
        <w:rPr>
          <w:rFonts w:ascii="Roboto Mono" w:hAnsi="Roboto Mono" w:eastAsia="Roboto Mono"/>
        </w:rPr>
        <w:br/>
        <w:t xml:space="preserve">    CourseID INT,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 xml:space="preserve">    PRIMARY KEY (StudentID, CourseID),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 xml:space="preserve">    FOREIGN KEY (StudentID)</w:t>
      </w:r>
      <w:r w:rsidRPr="00F022F6">
        <w:rPr>
          <w:rFonts w:ascii="Roboto Mono" w:hAnsi="Roboto Mono" w:eastAsia="Roboto Mono"/>
        </w:rPr>
        <w:br/>
        <w:t xml:space="preserve">        REFERENCES Students(StudentID),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 xml:space="preserve">    FOREIGN KEY (CourseID)</w:t>
      </w:r>
      <w:r w:rsidRPr="00F022F6">
        <w:rPr>
          <w:rFonts w:ascii="Roboto Mono" w:hAnsi="Roboto Mono" w:eastAsia="Roboto Mono"/>
        </w:rPr>
        <w:br/>
        <w:t xml:space="preserve">        REFERENCES Courses(CourseID)</w:t>
      </w:r>
      <w:r w:rsidRPr="00F022F6">
        <w:rPr>
          <w:rFonts w:ascii="Roboto Mono" w:hAnsi="Roboto Mono" w:eastAsia="Roboto Mono"/>
        </w:rPr>
        <w:br/>
        <w:t>);</w:t>
      </w:r>
    </w:p>
    <w:p w14:paraId="27B42DB2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EA04BD6">
          <v:rect id="_x0000_i1043" style="width:0;height:1.5pt" o:hralign="center" o:hrstd="t" o:hr="t" fillcolor="#a0a0a0" stroked="f"/>
        </w:pict>
      </w:r>
    </w:p>
    <w:p w14:paraId="4649DFCE" w14:textId="77777777" w:rsidR="009C502A" w:rsidRDefault="009C502A" w:rsidP="008722A6">
      <w:pPr>
        <w:pStyle w:val="Heading2"/>
      </w:pPr>
      <w:r w:rsidRPr="00F022F6">
        <w:rPr>
          <w:rFonts w:ascii="Segoe UI Emoji" w:hAnsi="Segoe UI Emoji" w:cs="Segoe UI Emoji"/>
        </w:rPr>
        <w:t>🚀</w:t>
      </w:r>
      <w:r w:rsidRPr="00F022F6">
        <w:t xml:space="preserve"> Performance Features</w:t>
      </w:r>
    </w:p>
    <w:p w14:paraId="1B1BA905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F2FEDBA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Physical models often include optimization features.</w:t>
      </w:r>
    </w:p>
    <w:p w14:paraId="3CBFA1EE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Indexes</w:t>
      </w:r>
    </w:p>
    <w:p w14:paraId="1EB40B7E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FD708F" wp14:editId="7BD3D398">
            <wp:extent cx="5943600" cy="762635"/>
            <wp:effectExtent l="0" t="0" r="0" b="0"/>
            <wp:docPr id="11909436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A70E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INDEX idx_student_email</w:t>
      </w:r>
      <w:r w:rsidRPr="00F022F6">
        <w:rPr>
          <w:rFonts w:ascii="Roboto Mono" w:hAnsi="Roboto Mono" w:eastAsia="Roboto Mono"/>
        </w:rPr>
        <w:br/>
        <w:t>ON Students(Email);</w:t>
      </w:r>
    </w:p>
    <w:p w14:paraId="64FAAC76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68A22DE">
          <v:rect id="_x0000_i1044" style="width:0;height:1.5pt" o:hralign="center" o:hrstd="t" o:hr="t" fillcolor="#a0a0a0" stroked="f"/>
        </w:pict>
      </w:r>
    </w:p>
    <w:p w14:paraId="7FB705C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Partitions</w:t>
      </w:r>
    </w:p>
    <w:p w14:paraId="2B64A39E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Example:</w:t>
      </w:r>
    </w:p>
    <w:p w14:paraId="4EE5AA75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697086" wp14:editId="500E735C">
            <wp:extent cx="5943600" cy="691515"/>
            <wp:effectExtent l="0" t="0" r="0" b="0"/>
            <wp:docPr id="5562631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1DF9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Orders_2024</w:t>
      </w:r>
      <w:r w:rsidRPr="00F022F6">
        <w:rPr>
          <w:rFonts w:ascii="Roboto Mono" w:hAnsi="Roboto Mono" w:eastAsia="Roboto Mono"/>
        </w:rPr>
        <w:br/>
        <w:t>Orders_2025</w:t>
      </w:r>
      <w:r w:rsidRPr="00F022F6">
        <w:rPr>
          <w:rFonts w:ascii="Roboto Mono" w:hAnsi="Roboto Mono" w:eastAsia="Roboto Mono"/>
        </w:rPr>
        <w:br/>
        <w:t>Orders_2026</w:t>
      </w:r>
    </w:p>
    <w:p w14:paraId="4D8FC0A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Large tables can be divided into smaller parts.</w:t>
      </w:r>
    </w:p>
    <w:p w14:paraId="1EDDE543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68551E">
          <v:rect id="_x0000_i1045" style="width:0;height:1.5pt" o:hralign="center" o:hrstd="t" o:hr="t" fillcolor="#a0a0a0" stroked="f"/>
        </w:pict>
      </w:r>
    </w:p>
    <w:p w14:paraId="41B11015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Storage Engines</w:t>
      </w:r>
    </w:p>
    <w:p w14:paraId="40C2E02D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 in MySQL:</w:t>
      </w:r>
    </w:p>
    <w:p w14:paraId="0F1F036E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6C707B" wp14:editId="3C23F347">
            <wp:extent cx="5943600" cy="622935"/>
            <wp:effectExtent l="0" t="0" r="0" b="5715"/>
            <wp:docPr id="15707193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347B6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ENGINE=InnoDB</w:t>
      </w:r>
    </w:p>
    <w:p w14:paraId="4B72E629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9966220">
          <v:rect id="_x0000_i1046" style="width:0;height:1.5pt" o:hralign="center" o:hrstd="t" o:hr="t" fillcolor="#a0a0a0" stroked="f"/>
        </w:pict>
      </w:r>
    </w:p>
    <w:p w14:paraId="11F492F5" w14:textId="77777777" w:rsidR="009C502A" w:rsidRDefault="009C502A" w:rsidP="008722A6">
      <w:pPr>
        <w:pStyle w:val="Heading2"/>
      </w:pPr>
      <w:r w:rsidRPr="00F022F6">
        <w:rPr>
          <w:rFonts w:ascii="Segoe UI Emoji" w:hAnsi="Segoe UI Emoji" w:cs="Segoe UI Emoji"/>
        </w:rPr>
        <w:t>🔄</w:t>
      </w:r>
      <w:r w:rsidRPr="00F022F6">
        <w:t xml:space="preserve"> Conceptual vs Logical vs Physical</w:t>
      </w:r>
    </w:p>
    <w:p w14:paraId="6EB66F3B" w14:textId="77777777" w:rsidR="009C502A" w:rsidRDefault="009C502A" w:rsidP="008722A6">
      <w:pPr>
        <w:rPr>
          <w:rFonts w:ascii="Arial" w:hAnsi="Arial" w:cs="Arial"/>
          <w:color w:val="000000"/>
          <w:sz w:val="18"/>
        </w:rPr>
      </w:pP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7D62D68" w14:textId="77777777" w:rsidR="009C502A" w:rsidRPr="008722A6" w:rsidRDefault="009C502A" w:rsidP="008722A6">
      <w:r>
        <w:rPr>
          <w:noProof/>
        </w:rPr>
        <w:drawing>
          <wp:inline distT="0" distB="0" distL="0" distR="0" wp14:anchorId="4A38C767" wp14:editId="7F46A7BC">
            <wp:extent cx="5943600" cy="3279775"/>
            <wp:effectExtent l="0" t="0" r="0" b="0"/>
            <wp:docPr id="10618277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501"/>
        <w:gridCol w:w="1357"/>
        <w:gridCol w:w="1228"/>
      </w:tblGrid>
      <w:tr w:rsidR="009C502A" w:rsidRPr="00F022F6" w14:paraId="1A82C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DC1B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40ABCE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710C0049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7473D36C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Physical</w:t>
            </w:r>
          </w:p>
        </w:tc>
      </w:tr>
      <w:tr w:rsidR="009C502A" w:rsidRPr="00F022F6" w14:paraId="44C83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67F5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3B70D7CE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13BD58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53CC0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1423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298E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5A9405F9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B6160B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78961D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6FACA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3C58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3414CC5E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F1082B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D3212D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2F161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2533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2106FB82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EB65D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AFE5F8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11D6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D637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692AEDD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F46173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4B3FA8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0D83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6AAA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E02E542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21E539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5F63AA26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6FE1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D379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39DF82E1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ACB4E0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A3C59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4AAE3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E80E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Storage Details</w:t>
            </w:r>
          </w:p>
        </w:tc>
        <w:tc>
          <w:tcPr>
            <w:tcW w:w="0" w:type="auto"/>
            <w:vAlign w:val="center"/>
            <w:hideMark/>
          </w:tcPr>
          <w:p w14:paraId="257025CC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66CC3D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B624CA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046A8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8722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DBMS Specific</w:t>
            </w:r>
          </w:p>
        </w:tc>
        <w:tc>
          <w:tcPr>
            <w:tcW w:w="0" w:type="auto"/>
            <w:vAlign w:val="center"/>
            <w:hideMark/>
          </w:tcPr>
          <w:p w14:paraId="6AF8DACC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EEADD5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8FA99B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</w:tbl>
    <w:p w14:paraId="05FDFE3A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3F33C7">
          <v:rect id="_x0000_i1047" style="width:0;height:1.5pt" o:hralign="center" o:hrstd="t" o:hr="t" fillcolor="#a0a0a0" stroked="f"/>
        </w:pict>
      </w:r>
    </w:p>
    <w:p w14:paraId="7C0EB183" w14:textId="77777777" w:rsidR="009C502A" w:rsidRDefault="009C502A" w:rsidP="008722A6">
      <w:pPr>
        <w:pStyle w:val="Heading2"/>
      </w:pPr>
      <w:r w:rsidRPr="00F022F6">
        <w:rPr>
          <w:rFonts w:ascii="Segoe UI Emoji" w:hAnsi="Segoe UI Emoji" w:cs="Segoe UI Emoji"/>
        </w:rPr>
        <w:t>📊</w:t>
      </w:r>
      <w:r w:rsidRPr="00F022F6">
        <w:t xml:space="preserve"> Example Progression</w:t>
      </w:r>
    </w:p>
    <w:p w14:paraId="5ABCE281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B4A48B4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Conceptual</w:t>
      </w:r>
    </w:p>
    <w:p w14:paraId="0BD3F311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9DD806" wp14:editId="46753A6B">
            <wp:extent cx="5943600" cy="645160"/>
            <wp:effectExtent l="0" t="0" r="0" b="2540"/>
            <wp:docPr id="11879680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8633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</w:t>
      </w:r>
      <w:r w:rsidRPr="00F022F6">
        <w:rPr>
          <w:rFonts w:ascii="Roboto Mono" w:hAnsi="Roboto Mono" w:eastAsia="Roboto Mono"/>
        </w:rPr>
        <w:br/>
        <w:t>Places</w:t>
      </w:r>
      <w:r w:rsidRPr="00F022F6">
        <w:rPr>
          <w:rFonts w:ascii="Roboto Mono" w:hAnsi="Roboto Mono" w:eastAsia="Roboto Mono"/>
        </w:rPr>
        <w:br/>
        <w:t>Order</w:t>
      </w:r>
    </w:p>
    <w:p w14:paraId="43C9471E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B21E13">
          <v:rect id="_x0000_i1048" style="width:0;height:1.5pt" o:hralign="center" o:hrstd="t" o:hr="t" fillcolor="#a0a0a0" stroked="f"/>
        </w:pict>
      </w:r>
    </w:p>
    <w:p w14:paraId="1BBA15A7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Logical</w:t>
      </w:r>
    </w:p>
    <w:p w14:paraId="4CDD73A5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4EE55A" wp14:editId="5FC1764D">
            <wp:extent cx="5943600" cy="1610995"/>
            <wp:effectExtent l="0" t="0" r="0" b="8255"/>
            <wp:docPr id="13644914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61D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Customers</w:t>
      </w:r>
      <w:r w:rsidRPr="00F022F6">
        <w:rPr>
          <w:rFonts w:ascii="Roboto Mono" w:hAnsi="Roboto Mono" w:eastAsia="Roboto Mono"/>
        </w:rPr>
        <w:br/>
        <w:t>---------</w:t>
      </w:r>
      <w:r w:rsidRPr="00F022F6">
        <w:rPr>
          <w:rFonts w:ascii="Roboto Mono" w:hAnsi="Roboto Mono" w:eastAsia="Roboto Mono"/>
        </w:rPr>
        <w:br/>
        <w:t>CustomerID</w:t>
      </w:r>
      <w:r w:rsidRPr="00F022F6">
        <w:rPr>
          <w:rFonts w:ascii="Roboto Mono" w:hAnsi="Roboto Mono" w:eastAsia="Roboto Mono"/>
        </w:rPr>
        <w:br/>
        <w:t>Name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>Orders</w:t>
      </w:r>
      <w:r w:rsidRPr="00F022F6">
        <w:rPr>
          <w:rFonts w:ascii="Roboto Mono" w:hAnsi="Roboto Mono" w:eastAsia="Roboto Mono"/>
        </w:rPr>
        <w:br/>
        <w:t>------</w:t>
      </w:r>
      <w:r w:rsidRPr="00F022F6">
        <w:rPr>
          <w:rFonts w:ascii="Roboto Mono" w:hAnsi="Roboto Mono" w:eastAsia="Roboto Mono"/>
        </w:rPr>
        <w:br/>
        <w:t>OrderID</w:t>
      </w:r>
      <w:r w:rsidRPr="00F022F6">
        <w:rPr>
          <w:rFonts w:ascii="Roboto Mono" w:hAnsi="Roboto Mono" w:eastAsia="Roboto Mono"/>
        </w:rPr>
        <w:br/>
        <w:t>CustomerID</w:t>
      </w:r>
    </w:p>
    <w:p w14:paraId="3177B02C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38B55D">
          <v:rect id="_x0000_i1049" style="width:0;height:1.5pt" o:hralign="center" o:hrstd="t" o:hr="t" fillcolor="#a0a0a0" stroked="f"/>
        </w:pict>
      </w:r>
    </w:p>
    <w:p w14:paraId="57AE5DA0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</w:t>
      </w:r>
    </w:p>
    <w:p w14:paraId="574AB491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E44230" wp14:editId="1ECBF997">
            <wp:extent cx="5943600" cy="1097915"/>
            <wp:effectExtent l="0" t="0" r="0" b="6985"/>
            <wp:docPr id="3993396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F8AA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Customers (</w:t>
      </w:r>
      <w:r w:rsidRPr="00F022F6">
        <w:rPr>
          <w:rFonts w:ascii="Roboto Mono" w:hAnsi="Roboto Mono" w:eastAsia="Roboto Mono"/>
        </w:rPr>
        <w:br/>
        <w:t xml:space="preserve">    CustomerID INT AUTO_INCREMENT PRIMARY KEY,</w:t>
      </w:r>
      <w:r w:rsidRPr="00F022F6">
        <w:rPr>
          <w:rFonts w:ascii="Roboto Mono" w:hAnsi="Roboto Mono" w:eastAsia="Roboto Mono"/>
        </w:rPr>
        <w:br/>
        <w:t xml:space="preserve">    Name VARCHAR(100) NOT NULL</w:t>
      </w:r>
      <w:r w:rsidRPr="00F022F6">
        <w:rPr>
          <w:rFonts w:ascii="Roboto Mono" w:hAnsi="Roboto Mono" w:eastAsia="Roboto Mono"/>
        </w:rPr>
        <w:br/>
        <w:t>);</w:t>
      </w:r>
    </w:p>
    <w:p w14:paraId="1539715F" w14:textId="77777777" w:rsidR="009C502A" w:rsidRPr="00F022F6" w:rsidRDefault="009C502A" w:rsidP="008722A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92915D">
          <v:rect id="_x0000_i1050" style="width:0;height:1.5pt" o:hralign="center" o:hrstd="t" o:hr="t" fillcolor="#a0a0a0" stroked="f"/>
        </w:pict>
      </w:r>
    </w:p>
    <w:p w14:paraId="57BEF44B" w14:textId="77777777" w:rsidR="009C502A" w:rsidRDefault="009C502A" w:rsidP="008722A6">
      <w:pPr>
        <w:pStyle w:val="Heading2"/>
      </w:pPr>
      <w:r w:rsidRPr="00F022F6">
        <w:rPr>
          <w:rFonts w:ascii="Segoe UI Emoji" w:hAnsi="Segoe UI Emoji" w:cs="Segoe UI Emoji"/>
        </w:rPr>
        <w:t>🧠</w:t>
      </w:r>
      <w:r w:rsidRPr="00F022F6">
        <w:t xml:space="preserve"> Simple Analogy</w:t>
      </w:r>
    </w:p>
    <w:p w14:paraId="53AED695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56AFD33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Think of building a house.</w:t>
      </w:r>
    </w:p>
    <w:p w14:paraId="24807D06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Conceptual</w:t>
      </w:r>
    </w:p>
    <w:p w14:paraId="70490D71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32DAA5" wp14:editId="43FA95AD">
            <wp:extent cx="5943600" cy="671195"/>
            <wp:effectExtent l="0" t="0" r="0" b="0"/>
            <wp:docPr id="44733568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A615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Living Room</w:t>
      </w:r>
      <w:r w:rsidRPr="00F022F6">
        <w:rPr>
          <w:rFonts w:ascii="Roboto Mono" w:hAnsi="Roboto Mono" w:eastAsia="Roboto Mono"/>
        </w:rPr>
        <w:br/>
        <w:t>Kitchen</w:t>
      </w:r>
      <w:r w:rsidRPr="00F022F6">
        <w:rPr>
          <w:rFonts w:ascii="Roboto Mono" w:hAnsi="Roboto Mono" w:eastAsia="Roboto Mono"/>
        </w:rPr>
        <w:br/>
        <w:t>Bedroom</w:t>
      </w:r>
    </w:p>
    <w:p w14:paraId="31113B3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What rooms are needed?</w:t>
      </w:r>
    </w:p>
    <w:p w14:paraId="7D1865D1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7DFA229">
          <v:rect id="_x0000_i1051" style="width:0;height:1.5pt" o:hralign="center" o:hrstd="t" o:hr="t" fillcolor="#a0a0a0" stroked="f"/>
        </w:pict>
      </w:r>
    </w:p>
    <w:p w14:paraId="2C070AC6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Logical</w:t>
      </w:r>
    </w:p>
    <w:p w14:paraId="25350D8C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4CEE5A" wp14:editId="4560F119">
            <wp:extent cx="5943600" cy="481330"/>
            <wp:effectExtent l="0" t="0" r="0" b="0"/>
            <wp:docPr id="9318892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6F8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Living Room = 6m × 5m</w:t>
      </w:r>
      <w:r w:rsidRPr="00F022F6">
        <w:rPr>
          <w:rFonts w:ascii="Roboto Mono" w:hAnsi="Roboto Mono" w:eastAsia="Roboto Mono"/>
        </w:rPr>
        <w:br/>
        <w:t>Kitchen = 4m × 4m</w:t>
      </w:r>
    </w:p>
    <w:p w14:paraId="0BA371D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How is the house structured?</w:t>
      </w:r>
    </w:p>
    <w:p w14:paraId="1852438F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5CBEA9">
          <v:rect id="_x0000_i1052" style="width:0;height:1.5pt" o:hralign="center" o:hrstd="t" o:hr="t" fillcolor="#a0a0a0" stroked="f"/>
        </w:pict>
      </w:r>
    </w:p>
    <w:p w14:paraId="26F67641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</w:t>
      </w:r>
    </w:p>
    <w:p w14:paraId="58236305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0E3668" wp14:editId="434A03F4">
            <wp:extent cx="5943600" cy="829945"/>
            <wp:effectExtent l="0" t="0" r="0" b="8255"/>
            <wp:docPr id="3610721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94A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Concrete Type</w:t>
      </w:r>
      <w:r w:rsidRPr="00F022F6">
        <w:rPr>
          <w:rFonts w:ascii="Roboto Mono" w:hAnsi="Roboto Mono" w:eastAsia="Roboto Mono"/>
        </w:rPr>
        <w:br/>
        <w:t>Brick Type</w:t>
      </w:r>
      <w:r w:rsidRPr="00F022F6">
        <w:rPr>
          <w:rFonts w:ascii="Roboto Mono" w:hAnsi="Roboto Mono" w:eastAsia="Roboto Mono"/>
        </w:rPr>
        <w:br/>
        <w:t>Steel Thickness</w:t>
      </w:r>
      <w:r w:rsidRPr="00F022F6">
        <w:rPr>
          <w:rFonts w:ascii="Roboto Mono" w:hAnsi="Roboto Mono" w:eastAsia="Roboto Mono"/>
        </w:rPr>
        <w:br/>
        <w:t>Electrical Wiring</w:t>
      </w:r>
    </w:p>
    <w:p w14:paraId="2544A7DA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How is the house actually built?</w:t>
      </w:r>
    </w:p>
    <w:p w14:paraId="55E814FC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0B22F9">
          <v:rect id="_x0000_i1053" style="width:0;height:1.5pt" o:hralign="center" o:hrstd="t" o:hr="t" fillcolor="#a0a0a0" stroked="f"/>
        </w:pict>
      </w:r>
    </w:p>
    <w:p w14:paraId="4379E9A1" w14:textId="77777777" w:rsidR="009C502A" w:rsidRDefault="009C502A" w:rsidP="008722A6">
      <w:pPr>
        <w:pStyle w:val="Heading2"/>
      </w:pPr>
      <w:r w:rsidRPr="00F022F6">
        <w:rPr>
          <w:rFonts w:ascii="Segoe UI Emoji" w:hAnsi="Segoe UI Emoji" w:cs="Segoe UI Emoji"/>
        </w:rPr>
        <w:t>🧭</w:t>
      </w:r>
      <w:r w:rsidRPr="00F022F6">
        <w:t xml:space="preserve"> Summary</w:t>
      </w:r>
    </w:p>
    <w:p w14:paraId="37049669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60B1A94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A </w:t>
      </w:r>
      <w:r w:rsidRPr="00F022F6">
        <w:rPr>
          <w:rFonts w:ascii="Roboto Mono" w:hAnsi="Roboto Mono" w:eastAsia="Roboto Mono"/>
          <w:b/>
          <w:bCs/>
        </w:rPr>
        <w:t>Physical Data Model</w:t>
      </w:r>
      <w:r w:rsidRPr="00F022F6">
        <w:rPr>
          <w:rFonts w:ascii="Roboto Mono" w:hAnsi="Roboto Mono" w:eastAsia="Roboto Mono"/>
        </w:rPr>
        <w:t xml:space="preserve"> is the actual implementation of a database in a specific DBMS. It defines </w:t>
      </w:r>
      <w:r w:rsidRPr="00F022F6">
        <w:rPr>
          <w:rFonts w:ascii="Roboto Mono" w:hAnsi="Roboto Mono" w:eastAsia="Roboto Mono"/>
          <w:b/>
          <w:bCs/>
        </w:rPr>
        <w:t>tables, columns, data types, constraints, indexes, storage settings, and performance optimizations</w:t>
      </w:r>
      <w:r w:rsidRPr="00F022F6">
        <w:rPr>
          <w:rFonts w:ascii="Roboto Mono" w:hAnsi="Roboto Mono" w:eastAsia="Roboto Mono"/>
        </w:rPr>
        <w:t>. It is the final stage of database design and is used to create and deploy a working database system.</w:t>
      </w:r>
    </w:p>
    <w:p w14:paraId="330770D7" w14:textId="77777777" w:rsidR="009C502A" w:rsidRPr="00F022F6" w:rsidRDefault="009C502A">
      <w:pPr>
        <w:rPr>
          <w:rFonts w:ascii="Roboto Mono" w:hAnsi="Roboto Mono"/>
        </w:rPr>
      </w:pPr>
    </w:p>
    <w:p w14:paraId="1939143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8E9"/>
    <w:multiLevelType w:val="multilevel"/>
    <w:tmpl w:val="A21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F3122"/>
    <w:multiLevelType w:val="multilevel"/>
    <w:tmpl w:val="673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F6B23"/>
    <w:multiLevelType w:val="multilevel"/>
    <w:tmpl w:val="C8C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851040">
    <w:abstractNumId w:val="0"/>
  </w:num>
  <w:num w:numId="2" w16cid:durableId="675498713">
    <w:abstractNumId w:val="1"/>
  </w:num>
  <w:num w:numId="3" w16cid:durableId="967785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2A"/>
    <w:rsid w:val="002D1F4F"/>
    <w:rsid w:val="0066444C"/>
    <w:rsid w:val="00711B4D"/>
    <w:rsid w:val="008952B3"/>
    <w:rsid w:val="009C502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3737"/>
  <w15:chartTrackingRefBased/>
  <w15:docId w15:val="{D6572F8E-5636-4024-9E94-79352EC1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