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rnsgk2zgtd1b" w:id="0"/>
      <w:bookmarkEnd w:id="0"/>
      <w:r w:rsidDel="00000000" w:rsidR="00000000" w:rsidRPr="00000000">
        <w:rPr>
          <w:rtl w:val="0"/>
        </w:rPr>
        <w:t xml:space="preserve">Octameter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before="280" w:lineRule="auto"/>
        <w:rPr/>
      </w:pPr>
      <w:bookmarkStart w:colFirst="0" w:colLast="0" w:name="_1v0xluat9lsu" w:id="1"/>
      <w:bookmarkEnd w:id="1"/>
      <w:r w:rsidDel="00000000" w:rsidR="00000000" w:rsidRPr="00000000">
        <w:rPr>
          <w:rtl w:val="0"/>
        </w:rPr>
        <w:t xml:space="preserve">📏 What is Octameter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Octameter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poetic meter consisting of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eight metrical feet per line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 Due to its unusual length (often 16+ syllables), it's rarely used in traditional English poetry but can appear in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experimental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highly rhythmic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verse forms.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before="280" w:lineRule="auto"/>
        <w:rPr/>
      </w:pPr>
      <w:bookmarkStart w:colFirst="0" w:colLast="0" w:name="_kttfcx8jkttb" w:id="2"/>
      <w:bookmarkEnd w:id="2"/>
      <w:r w:rsidDel="00000000" w:rsidR="00000000" w:rsidRPr="00000000">
        <w:rPr>
          <w:rtl w:val="0"/>
        </w:rPr>
        <w:t xml:space="preserve">🧱 Structure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8 metrical feet per line</w:t>
        <w:br w:type="textWrapping"/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Common patterns (though rare overall):</w:t>
        <w:br w:type="textWrapping"/>
      </w:r>
    </w:p>
    <w:p w:rsidR="00000000" w:rsidDel="00000000" w:rsidP="00000000" w:rsidRDefault="00000000" w:rsidRPr="00000000" w14:paraId="0000000A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Iambic octameter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(16 syllables)</w:t>
        <w:br w:type="textWrapping"/>
      </w:r>
    </w:p>
    <w:p w:rsidR="00000000" w:rsidDel="00000000" w:rsidP="00000000" w:rsidRDefault="00000000" w:rsidRPr="00000000" w14:paraId="0000000B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Trochaic octameter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(16 syllables)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Tends to feel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heavy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grand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mechanical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if overused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Lines may contain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caesuras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to balance the rhythm and ease reading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before="280" w:lineRule="auto"/>
        <w:rPr/>
      </w:pPr>
      <w:bookmarkStart w:colFirst="0" w:colLast="0" w:name="_fxq5sc88atpz" w:id="3"/>
      <w:bookmarkEnd w:id="3"/>
      <w:r w:rsidDel="00000000" w:rsidR="00000000" w:rsidRPr="00000000">
        <w:rPr>
          <w:rtl w:val="0"/>
        </w:rPr>
        <w:t xml:space="preserve">📝 Example (Trochaic Octameter)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40" w:before="240" w:lineRule="auto"/>
        <w:ind w:left="60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Once upon a midnight dreary, while I pondered, weak and weary...</w:t>
        <w:br w:type="textWrapping"/>
        <w:t xml:space="preserve"> —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Edgar Allan Poe, "The Raven"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(Line is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almost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pure trochaic octameter)</w:t>
      </w:r>
    </w:p>
    <w:p w:rsidR="00000000" w:rsidDel="00000000" w:rsidP="00000000" w:rsidRDefault="00000000" w:rsidRPr="00000000" w14:paraId="00000012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i w:val="1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Gently gliding through the cosmos, stars beneath our vessel stream</w:t>
        <w:br w:type="textWrapping"/>
        <w:t xml:space="preserve"> —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Sample iambic octameter (16 syllables)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keepNext w:val="0"/>
        <w:keepLines w:val="0"/>
        <w:spacing w:before="280" w:lineRule="auto"/>
        <w:rPr/>
      </w:pPr>
      <w:bookmarkStart w:colFirst="0" w:colLast="0" w:name="_pkl1yef76yn5" w:id="4"/>
      <w:bookmarkEnd w:id="4"/>
      <w:r w:rsidDel="00000000" w:rsidR="00000000" w:rsidRPr="00000000">
        <w:rPr>
          <w:rtl w:val="0"/>
        </w:rPr>
        <w:t xml:space="preserve">🧬 Variants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2065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6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85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90"/>
        <w:gridCol w:w="6170"/>
        <w:tblGridChange w:id="0">
          <w:tblGrid>
            <w:gridCol w:w="2390"/>
            <w:gridCol w:w="617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Variant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Iambic Octameter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8 iambs (16 syllables); formal, elegant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Trochaic Octameter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8 trochees (16 syllables); driving, chant-like (e.g., Poe)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Anapestic Octameter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8 anapests (24 syllables!); rare, very lyrical or musical in tone</w:t>
            </w:r>
          </w:p>
        </w:tc>
      </w:tr>
    </w:tbl>
    <w:p w:rsidR="00000000" w:rsidDel="00000000" w:rsidP="00000000" w:rsidRDefault="00000000" w:rsidRPr="00000000" w14:paraId="0000001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keepNext w:val="0"/>
        <w:keepLines w:val="0"/>
        <w:spacing w:before="280" w:lineRule="auto"/>
        <w:rPr/>
      </w:pPr>
      <w:bookmarkStart w:colFirst="0" w:colLast="0" w:name="_hh8n0fjkmetk" w:id="5"/>
      <w:bookmarkEnd w:id="5"/>
      <w:r w:rsidDel="00000000" w:rsidR="00000000" w:rsidRPr="00000000">
        <w:rPr>
          <w:rtl w:val="0"/>
        </w:rPr>
        <w:t xml:space="preserve">🎭 Effect in Poetry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Feels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expansive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musical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majestic</w:t>
        <w:br w:type="textWrapping"/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Works well for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dramatic monologues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oratory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stylized narrative</w:t>
        <w:br w:type="textWrapping"/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Risk of feeling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monotonous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too dense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without variation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keepNext w:val="0"/>
        <w:keepLines w:val="0"/>
        <w:spacing w:before="280" w:lineRule="auto"/>
        <w:rPr/>
      </w:pPr>
      <w:bookmarkStart w:colFirst="0" w:colLast="0" w:name="_t77ggxpo8g4b" w:id="6"/>
      <w:bookmarkEnd w:id="6"/>
      <w:r w:rsidDel="00000000" w:rsidR="00000000" w:rsidRPr="00000000">
        <w:rPr>
          <w:rtl w:val="0"/>
        </w:rPr>
        <w:t xml:space="preserve">📚 Where It's Found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Octameter is occasionally used in: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Narrative poetry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(especially romantic or Gothic)</w:t>
        <w:br w:type="textWrapping"/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Dramatic or lyrical verse</w:t>
        <w:br w:type="textWrapping"/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Experimental poetry</w:t>
        <w:br w:type="textWrapping"/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Notable examples: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Poe’s “The Raven”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though even Poe mixes meters for flexibility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