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AA31DC" w14:textId="5BDC9082" w:rsidR="00EA0FF5" w:rsidRDefault="00482276" w:rsidP="00A048C2">
      <w:pPr>
        <w:pStyle w:val="Heading1"/>
      </w:pPr>
      <w:r w:rsidRPr="00482276">
        <w:t>Software Design Approaches</w:t>
      </w:r>
    </w:p>
    <w:p w14:paraId="12A70652" w14:textId="184795FF" w:rsidR="00EA0FF5" w:rsidRPr="00EA0FF5" w:rsidRDefault="00EA0FF5" w:rsidP="00EA0FF5">
      <w:pPr>
        <w:rPr>
          <w:rFonts w:ascii="Roboto Mono" w:hAnsi="Roboto Mono"/>
          <w:b/>
          <w:bCs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CF4B933" w14:textId="77777777" w:rsidR="00EA0FF5" w:rsidRPr="00EA0FF5" w:rsidRDefault="00EA0FF5" w:rsidP="00EA0FF5">
      <w:pPr>
        <w:rPr>
          <w:rFonts w:ascii="Roboto Mono" w:hAnsi="Roboto Mono"/>
        </w:rPr>
      </w:pPr>
      <w:r w:rsidRPr="00EA0FF5">
        <w:rPr>
          <w:rFonts w:ascii="Roboto Mono" w:hAnsi="Roboto Mono"/>
        </w:rPr>
        <w:t xml:space="preserve">Software design approaches define </w:t>
      </w:r>
      <w:r w:rsidRPr="00EA0FF5">
        <w:rPr>
          <w:rFonts w:ascii="Roboto Mono" w:hAnsi="Roboto Mono"/>
          <w:b/>
          <w:bCs/>
        </w:rPr>
        <w:t>how a system is structured and organized</w:t>
      </w:r>
      <w:r w:rsidRPr="00EA0FF5">
        <w:rPr>
          <w:rFonts w:ascii="Roboto Mono" w:hAnsi="Roboto Mono"/>
        </w:rPr>
        <w:t xml:space="preserve"> at a high level. They guide how components interact, how data flows, and how maintainable and scalable the system will be.</w:t>
      </w:r>
    </w:p>
    <w:p w14:paraId="5371E3D8" w14:textId="77777777" w:rsidR="00EA0FF5" w:rsidRPr="00EA0FF5" w:rsidRDefault="00EA0FF5" w:rsidP="00EA0FF5">
      <w:pPr>
        <w:rPr>
          <w:rFonts w:ascii="Roboto Mono" w:hAnsi="Roboto Mono"/>
        </w:rPr>
      </w:pPr>
      <w:r w:rsidRPr="00EA0FF5">
        <w:rPr>
          <w:rFonts w:ascii="Roboto Mono" w:hAnsi="Roboto Mono"/>
        </w:rPr>
        <w:pict w14:anchorId="7456313D">
          <v:rect id="_x0000_i1157" style="width:0;height:1.5pt" o:hralign="center" o:hrstd="t" o:hr="t" fillcolor="#a0a0a0" stroked="f"/>
        </w:pict>
      </w:r>
    </w:p>
    <w:p w14:paraId="533EBB4C" w14:textId="77777777" w:rsidR="00EA0FF5" w:rsidRDefault="00EA0FF5" w:rsidP="00956F53">
      <w:pPr>
        <w:pStyle w:val="Heading2"/>
      </w:pPr>
      <w:r w:rsidRPr="00EA0FF5">
        <w:rPr>
          <w:rFonts w:ascii="Segoe UI Emoji" w:hAnsi="Segoe UI Emoji" w:cs="Segoe UI Emoji"/>
        </w:rPr>
        <w:t>🧱</w:t>
      </w:r>
      <w:r w:rsidRPr="00EA0FF5">
        <w:t xml:space="preserve"> Top-Down Design</w:t>
      </w:r>
    </w:p>
    <w:p w14:paraId="6CF0D23B" w14:textId="2C1C1226" w:rsidR="00EA0FF5" w:rsidRPr="00EA0FF5" w:rsidRDefault="00956F53" w:rsidP="00A03D3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DBE162B" w14:textId="77777777" w:rsidR="00EA0FF5" w:rsidRPr="00EA0FF5" w:rsidRDefault="00EA0FF5" w:rsidP="00EA0FF5">
      <w:pPr>
        <w:rPr>
          <w:rFonts w:ascii="Roboto Mono" w:hAnsi="Roboto Mono"/>
        </w:rPr>
      </w:pPr>
      <w:r w:rsidRPr="00EA0FF5">
        <w:rPr>
          <w:rFonts w:ascii="Roboto Mono" w:hAnsi="Roboto Mono"/>
        </w:rPr>
        <w:t xml:space="preserve">This approach starts with the </w:t>
      </w:r>
      <w:r w:rsidRPr="00EA0FF5">
        <w:rPr>
          <w:rFonts w:ascii="Roboto Mono" w:hAnsi="Roboto Mono"/>
          <w:b/>
          <w:bCs/>
        </w:rPr>
        <w:t>overall system</w:t>
      </w:r>
      <w:r w:rsidRPr="00EA0FF5">
        <w:rPr>
          <w:rFonts w:ascii="Roboto Mono" w:hAnsi="Roboto Mono"/>
        </w:rPr>
        <w:t xml:space="preserve"> and breaks it down into smaller, manageable components.</w:t>
      </w:r>
    </w:p>
    <w:p w14:paraId="30656FD3" w14:textId="77777777" w:rsidR="00EA0FF5" w:rsidRPr="00EA0FF5" w:rsidRDefault="00EA0FF5" w:rsidP="00EA0FF5">
      <w:pPr>
        <w:rPr>
          <w:rFonts w:ascii="Roboto Mono" w:hAnsi="Roboto Mono"/>
        </w:rPr>
      </w:pPr>
      <w:r w:rsidRPr="00EA0FF5">
        <w:rPr>
          <w:rFonts w:ascii="Roboto Mono" w:hAnsi="Roboto Mono"/>
          <w:b/>
          <w:bCs/>
        </w:rPr>
        <w:t>Process:</w:t>
      </w:r>
    </w:p>
    <w:p w14:paraId="3E7FC366" w14:textId="77777777" w:rsidR="00EA0FF5" w:rsidRPr="00EA0FF5" w:rsidRDefault="00EA0FF5" w:rsidP="00EA0FF5">
      <w:pPr>
        <w:numPr>
          <w:ilvl w:val="0"/>
          <w:numId w:val="1"/>
        </w:numPr>
        <w:rPr>
          <w:rFonts w:ascii="Roboto Mono" w:hAnsi="Roboto Mono"/>
        </w:rPr>
      </w:pPr>
      <w:r w:rsidRPr="00EA0FF5">
        <w:rPr>
          <w:rFonts w:ascii="Roboto Mono" w:hAnsi="Roboto Mono"/>
        </w:rPr>
        <w:t xml:space="preserve">Start with the main problem </w:t>
      </w:r>
    </w:p>
    <w:p w14:paraId="4678006A" w14:textId="77777777" w:rsidR="00EA0FF5" w:rsidRPr="00EA0FF5" w:rsidRDefault="00EA0FF5" w:rsidP="00EA0FF5">
      <w:pPr>
        <w:numPr>
          <w:ilvl w:val="0"/>
          <w:numId w:val="1"/>
        </w:numPr>
        <w:rPr>
          <w:rFonts w:ascii="Roboto Mono" w:hAnsi="Roboto Mono"/>
        </w:rPr>
      </w:pPr>
      <w:r w:rsidRPr="00EA0FF5">
        <w:rPr>
          <w:rFonts w:ascii="Roboto Mono" w:hAnsi="Roboto Mono"/>
        </w:rPr>
        <w:t xml:space="preserve">Divide into sub-systems </w:t>
      </w:r>
    </w:p>
    <w:p w14:paraId="04B4AC9E" w14:textId="77777777" w:rsidR="00EA0FF5" w:rsidRPr="00EA0FF5" w:rsidRDefault="00EA0FF5" w:rsidP="00EA0FF5">
      <w:pPr>
        <w:numPr>
          <w:ilvl w:val="0"/>
          <w:numId w:val="1"/>
        </w:numPr>
        <w:rPr>
          <w:rFonts w:ascii="Roboto Mono" w:hAnsi="Roboto Mono"/>
        </w:rPr>
      </w:pPr>
      <w:r w:rsidRPr="00EA0FF5">
        <w:rPr>
          <w:rFonts w:ascii="Roboto Mono" w:hAnsi="Roboto Mono"/>
        </w:rPr>
        <w:t xml:space="preserve">Continue breaking down into smaller modules </w:t>
      </w:r>
    </w:p>
    <w:p w14:paraId="224ECF2A" w14:textId="77777777" w:rsidR="00EA0FF5" w:rsidRPr="00EA0FF5" w:rsidRDefault="00EA0FF5" w:rsidP="00EA0FF5">
      <w:pPr>
        <w:rPr>
          <w:rFonts w:ascii="Roboto Mono" w:hAnsi="Roboto Mono"/>
        </w:rPr>
      </w:pPr>
      <w:r w:rsidRPr="00EA0FF5">
        <w:rPr>
          <w:rFonts w:ascii="Roboto Mono" w:hAnsi="Roboto Mono"/>
          <w:b/>
          <w:bCs/>
        </w:rPr>
        <w:t>Best for:</w:t>
      </w:r>
    </w:p>
    <w:p w14:paraId="446E46B7" w14:textId="77777777" w:rsidR="00EA0FF5" w:rsidRPr="00EA0FF5" w:rsidRDefault="00EA0FF5" w:rsidP="00EA0FF5">
      <w:pPr>
        <w:numPr>
          <w:ilvl w:val="0"/>
          <w:numId w:val="2"/>
        </w:numPr>
        <w:rPr>
          <w:rFonts w:ascii="Roboto Mono" w:hAnsi="Roboto Mono"/>
        </w:rPr>
      </w:pPr>
      <w:r w:rsidRPr="00EA0FF5">
        <w:rPr>
          <w:rFonts w:ascii="Roboto Mono" w:hAnsi="Roboto Mono"/>
        </w:rPr>
        <w:t xml:space="preserve">Large systems with clear structure </w:t>
      </w:r>
    </w:p>
    <w:p w14:paraId="559BA6C2" w14:textId="77777777" w:rsidR="00EA0FF5" w:rsidRPr="00EA0FF5" w:rsidRDefault="00EA0FF5" w:rsidP="00EA0FF5">
      <w:pPr>
        <w:rPr>
          <w:rFonts w:ascii="Roboto Mono" w:hAnsi="Roboto Mono"/>
        </w:rPr>
      </w:pPr>
      <w:r w:rsidRPr="00EA0FF5">
        <w:rPr>
          <w:rFonts w:ascii="Roboto Mono" w:hAnsi="Roboto Mono"/>
          <w:b/>
          <w:bCs/>
        </w:rPr>
        <w:t>Pros:</w:t>
      </w:r>
    </w:p>
    <w:p w14:paraId="4F5936DE" w14:textId="77777777" w:rsidR="00EA0FF5" w:rsidRPr="00EA0FF5" w:rsidRDefault="00EA0FF5" w:rsidP="00EA0FF5">
      <w:pPr>
        <w:numPr>
          <w:ilvl w:val="0"/>
          <w:numId w:val="3"/>
        </w:numPr>
        <w:rPr>
          <w:rFonts w:ascii="Roboto Mono" w:hAnsi="Roboto Mono"/>
        </w:rPr>
      </w:pPr>
      <w:r w:rsidRPr="00EA0FF5">
        <w:rPr>
          <w:rFonts w:ascii="Roboto Mono" w:hAnsi="Roboto Mono"/>
        </w:rPr>
        <w:t xml:space="preserve">Easy to understand system architecture </w:t>
      </w:r>
    </w:p>
    <w:p w14:paraId="2C9ACD0C" w14:textId="77777777" w:rsidR="00EA0FF5" w:rsidRPr="00EA0FF5" w:rsidRDefault="00EA0FF5" w:rsidP="00EA0FF5">
      <w:pPr>
        <w:numPr>
          <w:ilvl w:val="0"/>
          <w:numId w:val="3"/>
        </w:numPr>
        <w:rPr>
          <w:rFonts w:ascii="Roboto Mono" w:hAnsi="Roboto Mono"/>
        </w:rPr>
      </w:pPr>
      <w:r w:rsidRPr="00EA0FF5">
        <w:rPr>
          <w:rFonts w:ascii="Roboto Mono" w:hAnsi="Roboto Mono"/>
        </w:rPr>
        <w:t xml:space="preserve">Good planning and organization </w:t>
      </w:r>
    </w:p>
    <w:p w14:paraId="49B91C80" w14:textId="77777777" w:rsidR="00EA0FF5" w:rsidRPr="00EA0FF5" w:rsidRDefault="00EA0FF5" w:rsidP="00EA0FF5">
      <w:pPr>
        <w:rPr>
          <w:rFonts w:ascii="Roboto Mono" w:hAnsi="Roboto Mono"/>
        </w:rPr>
      </w:pPr>
      <w:r w:rsidRPr="00EA0FF5">
        <w:rPr>
          <w:rFonts w:ascii="Roboto Mono" w:hAnsi="Roboto Mono"/>
          <w:b/>
          <w:bCs/>
        </w:rPr>
        <w:t>Cons:</w:t>
      </w:r>
    </w:p>
    <w:p w14:paraId="5D873DDA" w14:textId="77777777" w:rsidR="00EA0FF5" w:rsidRPr="00EA0FF5" w:rsidRDefault="00EA0FF5" w:rsidP="00EA0FF5">
      <w:pPr>
        <w:numPr>
          <w:ilvl w:val="0"/>
          <w:numId w:val="4"/>
        </w:numPr>
        <w:rPr>
          <w:rFonts w:ascii="Roboto Mono" w:hAnsi="Roboto Mono"/>
        </w:rPr>
      </w:pPr>
      <w:r w:rsidRPr="00EA0FF5">
        <w:rPr>
          <w:rFonts w:ascii="Roboto Mono" w:hAnsi="Roboto Mono"/>
        </w:rPr>
        <w:t xml:space="preserve">Low-level details may be overlooked early </w:t>
      </w:r>
    </w:p>
    <w:p w14:paraId="285CCEDB" w14:textId="77777777" w:rsidR="00EA0FF5" w:rsidRPr="00EA0FF5" w:rsidRDefault="00EA0FF5" w:rsidP="00EA0FF5">
      <w:pPr>
        <w:rPr>
          <w:rFonts w:ascii="Roboto Mono" w:hAnsi="Roboto Mono"/>
        </w:rPr>
      </w:pPr>
      <w:r w:rsidRPr="00EA0FF5">
        <w:rPr>
          <w:rFonts w:ascii="Roboto Mono" w:hAnsi="Roboto Mono"/>
        </w:rPr>
        <w:pict w14:anchorId="17F86A65">
          <v:rect id="_x0000_i1161" style="width:0;height:1.5pt" o:hralign="center" o:hrstd="t" o:hr="t" fillcolor="#a0a0a0" stroked="f"/>
        </w:pict>
      </w:r>
    </w:p>
    <w:p w14:paraId="0B78684D" w14:textId="77777777" w:rsidR="00EA0FF5" w:rsidRDefault="00EA0FF5" w:rsidP="00956F53">
      <w:pPr>
        <w:pStyle w:val="Heading2"/>
      </w:pPr>
      <w:r w:rsidRPr="00EA0FF5">
        <w:rPr>
          <w:rFonts w:ascii="Segoe UI Emoji" w:hAnsi="Segoe UI Emoji" w:cs="Segoe UI Emoji"/>
        </w:rPr>
        <w:lastRenderedPageBreak/>
        <w:t>🧩</w:t>
      </w:r>
      <w:r w:rsidRPr="00EA0FF5">
        <w:t xml:space="preserve"> Bottom-Up Design</w:t>
      </w:r>
    </w:p>
    <w:p w14:paraId="3D0C285C" w14:textId="469A4947" w:rsidR="00EA0FF5" w:rsidRPr="00EA0FF5" w:rsidRDefault="00956F53" w:rsidP="00A03D3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6751AC8" w14:textId="77777777" w:rsidR="00EA0FF5" w:rsidRPr="00EA0FF5" w:rsidRDefault="00EA0FF5" w:rsidP="00EA0FF5">
      <w:pPr>
        <w:rPr>
          <w:rFonts w:ascii="Roboto Mono" w:hAnsi="Roboto Mono"/>
        </w:rPr>
      </w:pPr>
      <w:r w:rsidRPr="00EA0FF5">
        <w:rPr>
          <w:rFonts w:ascii="Roboto Mono" w:hAnsi="Roboto Mono"/>
        </w:rPr>
        <w:t xml:space="preserve">This approach starts with </w:t>
      </w:r>
      <w:r w:rsidRPr="00EA0FF5">
        <w:rPr>
          <w:rFonts w:ascii="Roboto Mono" w:hAnsi="Roboto Mono"/>
          <w:b/>
          <w:bCs/>
        </w:rPr>
        <w:t>small, reusable components</w:t>
      </w:r>
      <w:r w:rsidRPr="00EA0FF5">
        <w:rPr>
          <w:rFonts w:ascii="Roboto Mono" w:hAnsi="Roboto Mono"/>
        </w:rPr>
        <w:t xml:space="preserve"> and integrates them to build the full system.</w:t>
      </w:r>
    </w:p>
    <w:p w14:paraId="25911777" w14:textId="77777777" w:rsidR="00EA0FF5" w:rsidRPr="00EA0FF5" w:rsidRDefault="00EA0FF5" w:rsidP="00EA0FF5">
      <w:pPr>
        <w:rPr>
          <w:rFonts w:ascii="Roboto Mono" w:hAnsi="Roboto Mono"/>
        </w:rPr>
      </w:pPr>
      <w:r w:rsidRPr="00EA0FF5">
        <w:rPr>
          <w:rFonts w:ascii="Roboto Mono" w:hAnsi="Roboto Mono"/>
          <w:b/>
          <w:bCs/>
        </w:rPr>
        <w:t>Process:</w:t>
      </w:r>
    </w:p>
    <w:p w14:paraId="4A3DFB88" w14:textId="77777777" w:rsidR="00EA0FF5" w:rsidRPr="00EA0FF5" w:rsidRDefault="00EA0FF5" w:rsidP="00EA0FF5">
      <w:pPr>
        <w:numPr>
          <w:ilvl w:val="0"/>
          <w:numId w:val="5"/>
        </w:numPr>
        <w:rPr>
          <w:rFonts w:ascii="Roboto Mono" w:hAnsi="Roboto Mono"/>
        </w:rPr>
      </w:pPr>
      <w:r w:rsidRPr="00EA0FF5">
        <w:rPr>
          <w:rFonts w:ascii="Roboto Mono" w:hAnsi="Roboto Mono"/>
        </w:rPr>
        <w:t xml:space="preserve">Develop basic modules first </w:t>
      </w:r>
    </w:p>
    <w:p w14:paraId="46E77F4D" w14:textId="77777777" w:rsidR="00EA0FF5" w:rsidRPr="00EA0FF5" w:rsidRDefault="00EA0FF5" w:rsidP="00EA0FF5">
      <w:pPr>
        <w:numPr>
          <w:ilvl w:val="0"/>
          <w:numId w:val="5"/>
        </w:numPr>
        <w:rPr>
          <w:rFonts w:ascii="Roboto Mono" w:hAnsi="Roboto Mono"/>
        </w:rPr>
      </w:pPr>
      <w:r w:rsidRPr="00EA0FF5">
        <w:rPr>
          <w:rFonts w:ascii="Roboto Mono" w:hAnsi="Roboto Mono"/>
        </w:rPr>
        <w:t xml:space="preserve">Combine modules into larger systems </w:t>
      </w:r>
    </w:p>
    <w:p w14:paraId="3A0B8038" w14:textId="77777777" w:rsidR="00EA0FF5" w:rsidRPr="00EA0FF5" w:rsidRDefault="00EA0FF5" w:rsidP="00EA0FF5">
      <w:pPr>
        <w:rPr>
          <w:rFonts w:ascii="Roboto Mono" w:hAnsi="Roboto Mono"/>
        </w:rPr>
      </w:pPr>
      <w:r w:rsidRPr="00EA0FF5">
        <w:rPr>
          <w:rFonts w:ascii="Roboto Mono" w:hAnsi="Roboto Mono"/>
          <w:b/>
          <w:bCs/>
        </w:rPr>
        <w:t>Best for:</w:t>
      </w:r>
    </w:p>
    <w:p w14:paraId="6642B69D" w14:textId="77777777" w:rsidR="00EA0FF5" w:rsidRPr="00EA0FF5" w:rsidRDefault="00EA0FF5" w:rsidP="00EA0FF5">
      <w:pPr>
        <w:numPr>
          <w:ilvl w:val="0"/>
          <w:numId w:val="6"/>
        </w:numPr>
        <w:rPr>
          <w:rFonts w:ascii="Roboto Mono" w:hAnsi="Roboto Mono"/>
        </w:rPr>
      </w:pPr>
      <w:r w:rsidRPr="00EA0FF5">
        <w:rPr>
          <w:rFonts w:ascii="Roboto Mono" w:hAnsi="Roboto Mono"/>
        </w:rPr>
        <w:t xml:space="preserve">Systems with reusable components </w:t>
      </w:r>
    </w:p>
    <w:p w14:paraId="28648FCF" w14:textId="77777777" w:rsidR="00EA0FF5" w:rsidRPr="00EA0FF5" w:rsidRDefault="00EA0FF5" w:rsidP="00EA0FF5">
      <w:pPr>
        <w:rPr>
          <w:rFonts w:ascii="Roboto Mono" w:hAnsi="Roboto Mono"/>
        </w:rPr>
      </w:pPr>
      <w:r w:rsidRPr="00EA0FF5">
        <w:rPr>
          <w:rFonts w:ascii="Roboto Mono" w:hAnsi="Roboto Mono"/>
          <w:b/>
          <w:bCs/>
        </w:rPr>
        <w:t>Pros:</w:t>
      </w:r>
    </w:p>
    <w:p w14:paraId="34EDCBD2" w14:textId="77777777" w:rsidR="00EA0FF5" w:rsidRPr="00EA0FF5" w:rsidRDefault="00EA0FF5" w:rsidP="00EA0FF5">
      <w:pPr>
        <w:numPr>
          <w:ilvl w:val="0"/>
          <w:numId w:val="7"/>
        </w:numPr>
        <w:rPr>
          <w:rFonts w:ascii="Roboto Mono" w:hAnsi="Roboto Mono"/>
        </w:rPr>
      </w:pPr>
      <w:r w:rsidRPr="00EA0FF5">
        <w:rPr>
          <w:rFonts w:ascii="Roboto Mono" w:hAnsi="Roboto Mono"/>
        </w:rPr>
        <w:t xml:space="preserve">Encourages reusability </w:t>
      </w:r>
    </w:p>
    <w:p w14:paraId="21B1060A" w14:textId="77777777" w:rsidR="00EA0FF5" w:rsidRPr="00EA0FF5" w:rsidRDefault="00EA0FF5" w:rsidP="00EA0FF5">
      <w:pPr>
        <w:numPr>
          <w:ilvl w:val="0"/>
          <w:numId w:val="7"/>
        </w:numPr>
        <w:rPr>
          <w:rFonts w:ascii="Roboto Mono" w:hAnsi="Roboto Mono"/>
        </w:rPr>
      </w:pPr>
      <w:r w:rsidRPr="00EA0FF5">
        <w:rPr>
          <w:rFonts w:ascii="Roboto Mono" w:hAnsi="Roboto Mono"/>
        </w:rPr>
        <w:t xml:space="preserve">Early testing of components </w:t>
      </w:r>
    </w:p>
    <w:p w14:paraId="1F4183CD" w14:textId="77777777" w:rsidR="00EA0FF5" w:rsidRPr="00EA0FF5" w:rsidRDefault="00EA0FF5" w:rsidP="00EA0FF5">
      <w:pPr>
        <w:rPr>
          <w:rFonts w:ascii="Roboto Mono" w:hAnsi="Roboto Mono"/>
        </w:rPr>
      </w:pPr>
      <w:r w:rsidRPr="00EA0FF5">
        <w:rPr>
          <w:rFonts w:ascii="Roboto Mono" w:hAnsi="Roboto Mono"/>
          <w:b/>
          <w:bCs/>
        </w:rPr>
        <w:t>Cons:</w:t>
      </w:r>
    </w:p>
    <w:p w14:paraId="2F6A24F8" w14:textId="77777777" w:rsidR="00EA0FF5" w:rsidRPr="00EA0FF5" w:rsidRDefault="00EA0FF5" w:rsidP="00EA0FF5">
      <w:pPr>
        <w:numPr>
          <w:ilvl w:val="0"/>
          <w:numId w:val="8"/>
        </w:numPr>
        <w:rPr>
          <w:rFonts w:ascii="Roboto Mono" w:hAnsi="Roboto Mono"/>
        </w:rPr>
      </w:pPr>
      <w:r w:rsidRPr="00EA0FF5">
        <w:rPr>
          <w:rFonts w:ascii="Roboto Mono" w:hAnsi="Roboto Mono"/>
        </w:rPr>
        <w:t xml:space="preserve">System structure may not be clear initially </w:t>
      </w:r>
    </w:p>
    <w:p w14:paraId="1618FB3D" w14:textId="77777777" w:rsidR="00EA0FF5" w:rsidRPr="00EA0FF5" w:rsidRDefault="00EA0FF5" w:rsidP="00EA0FF5">
      <w:pPr>
        <w:rPr>
          <w:rFonts w:ascii="Roboto Mono" w:hAnsi="Roboto Mono"/>
        </w:rPr>
      </w:pPr>
      <w:r w:rsidRPr="00EA0FF5">
        <w:rPr>
          <w:rFonts w:ascii="Roboto Mono" w:hAnsi="Roboto Mono"/>
        </w:rPr>
        <w:pict w14:anchorId="2EF1B0E2">
          <v:rect id="_x0000_i1165" style="width:0;height:1.5pt" o:hralign="center" o:hrstd="t" o:hr="t" fillcolor="#a0a0a0" stroked="f"/>
        </w:pict>
      </w:r>
    </w:p>
    <w:p w14:paraId="576B0F07" w14:textId="77777777" w:rsidR="00EA0FF5" w:rsidRDefault="00EA0FF5" w:rsidP="002244A6">
      <w:pPr>
        <w:pStyle w:val="Heading2"/>
      </w:pPr>
      <w:r w:rsidRPr="00EA0FF5">
        <w:rPr>
          <w:rFonts w:ascii="Segoe UI Emoji" w:hAnsi="Segoe UI Emoji" w:cs="Segoe UI Emoji"/>
        </w:rPr>
        <w:t>🧱</w:t>
      </w:r>
      <w:r w:rsidRPr="00EA0FF5">
        <w:t xml:space="preserve"> Modular Design</w:t>
      </w:r>
    </w:p>
    <w:p w14:paraId="629E8819" w14:textId="5DB87AD4" w:rsidR="00EA0FF5" w:rsidRPr="00EA0FF5" w:rsidRDefault="002244A6" w:rsidP="00A03D3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6D8136D" w14:textId="77777777" w:rsidR="00EA0FF5" w:rsidRPr="00EA0FF5" w:rsidRDefault="00EA0FF5" w:rsidP="00EA0FF5">
      <w:pPr>
        <w:rPr>
          <w:rFonts w:ascii="Roboto Mono" w:hAnsi="Roboto Mono"/>
        </w:rPr>
      </w:pPr>
      <w:r w:rsidRPr="00EA0FF5">
        <w:rPr>
          <w:rFonts w:ascii="Roboto Mono" w:hAnsi="Roboto Mono"/>
        </w:rPr>
        <w:t xml:space="preserve">Divides the system into </w:t>
      </w:r>
      <w:r w:rsidRPr="00EA0FF5">
        <w:rPr>
          <w:rFonts w:ascii="Roboto Mono" w:hAnsi="Roboto Mono"/>
          <w:b/>
          <w:bCs/>
        </w:rPr>
        <w:t>independent modules</w:t>
      </w:r>
      <w:r w:rsidRPr="00EA0FF5">
        <w:rPr>
          <w:rFonts w:ascii="Roboto Mono" w:hAnsi="Roboto Mono"/>
        </w:rPr>
        <w:t>, each handling a specific function.</w:t>
      </w:r>
    </w:p>
    <w:p w14:paraId="5A6E2F76" w14:textId="77777777" w:rsidR="00EA0FF5" w:rsidRPr="00EA0FF5" w:rsidRDefault="00EA0FF5" w:rsidP="00EA0FF5">
      <w:pPr>
        <w:rPr>
          <w:rFonts w:ascii="Roboto Mono" w:hAnsi="Roboto Mono"/>
        </w:rPr>
      </w:pPr>
      <w:r w:rsidRPr="00EA0FF5">
        <w:rPr>
          <w:rFonts w:ascii="Roboto Mono" w:hAnsi="Roboto Mono"/>
          <w:b/>
          <w:bCs/>
        </w:rPr>
        <w:t>Key concepts:</w:t>
      </w:r>
    </w:p>
    <w:p w14:paraId="501FAD3D" w14:textId="77777777" w:rsidR="00EA0FF5" w:rsidRPr="00EA0FF5" w:rsidRDefault="00EA0FF5" w:rsidP="00EA0FF5">
      <w:pPr>
        <w:numPr>
          <w:ilvl w:val="0"/>
          <w:numId w:val="9"/>
        </w:numPr>
        <w:rPr>
          <w:rFonts w:ascii="Roboto Mono" w:hAnsi="Roboto Mono"/>
        </w:rPr>
      </w:pPr>
      <w:r w:rsidRPr="00EA0FF5">
        <w:rPr>
          <w:rFonts w:ascii="Roboto Mono" w:hAnsi="Roboto Mono"/>
          <w:b/>
          <w:bCs/>
        </w:rPr>
        <w:t>High cohesion</w:t>
      </w:r>
      <w:r w:rsidRPr="00EA0FF5">
        <w:rPr>
          <w:rFonts w:ascii="Roboto Mono" w:hAnsi="Roboto Mono"/>
        </w:rPr>
        <w:t xml:space="preserve"> (each module does one thing well) </w:t>
      </w:r>
    </w:p>
    <w:p w14:paraId="6A45E229" w14:textId="77777777" w:rsidR="00EA0FF5" w:rsidRPr="00EA0FF5" w:rsidRDefault="00EA0FF5" w:rsidP="00EA0FF5">
      <w:pPr>
        <w:numPr>
          <w:ilvl w:val="0"/>
          <w:numId w:val="9"/>
        </w:numPr>
        <w:rPr>
          <w:rFonts w:ascii="Roboto Mono" w:hAnsi="Roboto Mono"/>
        </w:rPr>
      </w:pPr>
      <w:r w:rsidRPr="00EA0FF5">
        <w:rPr>
          <w:rFonts w:ascii="Roboto Mono" w:hAnsi="Roboto Mono"/>
          <w:b/>
          <w:bCs/>
        </w:rPr>
        <w:t>Low coupling</w:t>
      </w:r>
      <w:r w:rsidRPr="00EA0FF5">
        <w:rPr>
          <w:rFonts w:ascii="Roboto Mono" w:hAnsi="Roboto Mono"/>
        </w:rPr>
        <w:t xml:space="preserve"> (modules are independent) </w:t>
      </w:r>
    </w:p>
    <w:p w14:paraId="16023968" w14:textId="77777777" w:rsidR="00EA0FF5" w:rsidRPr="00EA0FF5" w:rsidRDefault="00EA0FF5" w:rsidP="00EA0FF5">
      <w:pPr>
        <w:rPr>
          <w:rFonts w:ascii="Roboto Mono" w:hAnsi="Roboto Mono"/>
        </w:rPr>
      </w:pPr>
      <w:r w:rsidRPr="00EA0FF5">
        <w:rPr>
          <w:rFonts w:ascii="Roboto Mono" w:hAnsi="Roboto Mono"/>
          <w:b/>
          <w:bCs/>
        </w:rPr>
        <w:t>Pros:</w:t>
      </w:r>
    </w:p>
    <w:p w14:paraId="6E60FD95" w14:textId="77777777" w:rsidR="00EA0FF5" w:rsidRPr="00EA0FF5" w:rsidRDefault="00EA0FF5" w:rsidP="00EA0FF5">
      <w:pPr>
        <w:numPr>
          <w:ilvl w:val="0"/>
          <w:numId w:val="10"/>
        </w:numPr>
        <w:rPr>
          <w:rFonts w:ascii="Roboto Mono" w:hAnsi="Roboto Mono"/>
        </w:rPr>
      </w:pPr>
      <w:r w:rsidRPr="00EA0FF5">
        <w:rPr>
          <w:rFonts w:ascii="Roboto Mono" w:hAnsi="Roboto Mono"/>
        </w:rPr>
        <w:t xml:space="preserve">Easy to maintain and update </w:t>
      </w:r>
    </w:p>
    <w:p w14:paraId="19ED1CD1" w14:textId="77777777" w:rsidR="00EA0FF5" w:rsidRPr="00EA0FF5" w:rsidRDefault="00EA0FF5" w:rsidP="00EA0FF5">
      <w:pPr>
        <w:numPr>
          <w:ilvl w:val="0"/>
          <w:numId w:val="10"/>
        </w:numPr>
        <w:rPr>
          <w:rFonts w:ascii="Roboto Mono" w:hAnsi="Roboto Mono"/>
        </w:rPr>
      </w:pPr>
      <w:r w:rsidRPr="00EA0FF5">
        <w:rPr>
          <w:rFonts w:ascii="Roboto Mono" w:hAnsi="Roboto Mono"/>
        </w:rPr>
        <w:lastRenderedPageBreak/>
        <w:t xml:space="preserve">Improves readability and scalability </w:t>
      </w:r>
    </w:p>
    <w:p w14:paraId="38772FC1" w14:textId="77777777" w:rsidR="00EA0FF5" w:rsidRPr="00EA0FF5" w:rsidRDefault="00EA0FF5" w:rsidP="00EA0FF5">
      <w:pPr>
        <w:rPr>
          <w:rFonts w:ascii="Roboto Mono" w:hAnsi="Roboto Mono"/>
        </w:rPr>
      </w:pPr>
      <w:r w:rsidRPr="00EA0FF5">
        <w:rPr>
          <w:rFonts w:ascii="Roboto Mono" w:hAnsi="Roboto Mono"/>
          <w:b/>
          <w:bCs/>
        </w:rPr>
        <w:t>Cons:</w:t>
      </w:r>
    </w:p>
    <w:p w14:paraId="4F6FD0EF" w14:textId="77777777" w:rsidR="00EA0FF5" w:rsidRPr="00EA0FF5" w:rsidRDefault="00EA0FF5" w:rsidP="00EA0FF5">
      <w:pPr>
        <w:numPr>
          <w:ilvl w:val="0"/>
          <w:numId w:val="11"/>
        </w:numPr>
        <w:rPr>
          <w:rFonts w:ascii="Roboto Mono" w:hAnsi="Roboto Mono"/>
        </w:rPr>
      </w:pPr>
      <w:r w:rsidRPr="00EA0FF5">
        <w:rPr>
          <w:rFonts w:ascii="Roboto Mono" w:hAnsi="Roboto Mono"/>
        </w:rPr>
        <w:t xml:space="preserve">Requires careful planning of module interactions </w:t>
      </w:r>
    </w:p>
    <w:p w14:paraId="0FAF4827" w14:textId="77777777" w:rsidR="00EA0FF5" w:rsidRPr="00EA0FF5" w:rsidRDefault="00EA0FF5" w:rsidP="00EA0FF5">
      <w:pPr>
        <w:rPr>
          <w:rFonts w:ascii="Roboto Mono" w:hAnsi="Roboto Mono"/>
        </w:rPr>
      </w:pPr>
      <w:r w:rsidRPr="00EA0FF5">
        <w:rPr>
          <w:rFonts w:ascii="Roboto Mono" w:hAnsi="Roboto Mono"/>
        </w:rPr>
        <w:pict w14:anchorId="72FD2D50">
          <v:rect id="_x0000_i1169" style="width:0;height:1.5pt" o:hralign="center" o:hrstd="t" o:hr="t" fillcolor="#a0a0a0" stroked="f"/>
        </w:pict>
      </w:r>
    </w:p>
    <w:p w14:paraId="526FC626" w14:textId="77777777" w:rsidR="00EA0FF5" w:rsidRDefault="00EA0FF5" w:rsidP="002244A6">
      <w:pPr>
        <w:pStyle w:val="Heading2"/>
      </w:pPr>
      <w:r w:rsidRPr="00EA0FF5">
        <w:rPr>
          <w:rFonts w:ascii="Segoe UI Emoji" w:hAnsi="Segoe UI Emoji" w:cs="Segoe UI Emoji"/>
        </w:rPr>
        <w:t>🧠</w:t>
      </w:r>
      <w:r w:rsidRPr="00EA0FF5">
        <w:t xml:space="preserve"> Object-Oriented Design (OOD)</w:t>
      </w:r>
    </w:p>
    <w:p w14:paraId="031D278D" w14:textId="4D8BDDC7" w:rsidR="00EA0FF5" w:rsidRPr="00EA0FF5" w:rsidRDefault="002244A6" w:rsidP="00A03D3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082FEA7" w14:textId="77777777" w:rsidR="00EA0FF5" w:rsidRPr="00EA0FF5" w:rsidRDefault="00EA0FF5" w:rsidP="00EA0FF5">
      <w:pPr>
        <w:rPr>
          <w:rFonts w:ascii="Roboto Mono" w:hAnsi="Roboto Mono"/>
        </w:rPr>
      </w:pPr>
      <w:r w:rsidRPr="00EA0FF5">
        <w:rPr>
          <w:rFonts w:ascii="Roboto Mono" w:hAnsi="Roboto Mono"/>
        </w:rPr>
        <w:t xml:space="preserve">Organizes software using </w:t>
      </w:r>
      <w:r w:rsidRPr="00EA0FF5">
        <w:rPr>
          <w:rFonts w:ascii="Roboto Mono" w:hAnsi="Roboto Mono"/>
          <w:b/>
          <w:bCs/>
        </w:rPr>
        <w:t>objects and classes</w:t>
      </w:r>
      <w:r w:rsidRPr="00EA0FF5">
        <w:rPr>
          <w:rFonts w:ascii="Roboto Mono" w:hAnsi="Roboto Mono"/>
        </w:rPr>
        <w:t xml:space="preserve"> that combine data and behavior.</w:t>
      </w:r>
    </w:p>
    <w:p w14:paraId="0C700984" w14:textId="77777777" w:rsidR="00EA0FF5" w:rsidRPr="00EA0FF5" w:rsidRDefault="00EA0FF5" w:rsidP="00EA0FF5">
      <w:pPr>
        <w:rPr>
          <w:rFonts w:ascii="Roboto Mono" w:hAnsi="Roboto Mono"/>
        </w:rPr>
      </w:pPr>
      <w:r w:rsidRPr="00EA0FF5">
        <w:rPr>
          <w:rFonts w:ascii="Roboto Mono" w:hAnsi="Roboto Mono"/>
          <w:b/>
          <w:bCs/>
        </w:rPr>
        <w:t>Core principles:</w:t>
      </w:r>
    </w:p>
    <w:p w14:paraId="4129C3F3" w14:textId="77777777" w:rsidR="00EA0FF5" w:rsidRPr="00EA0FF5" w:rsidRDefault="00EA0FF5" w:rsidP="00EA0FF5">
      <w:pPr>
        <w:numPr>
          <w:ilvl w:val="0"/>
          <w:numId w:val="12"/>
        </w:numPr>
        <w:rPr>
          <w:rFonts w:ascii="Roboto Mono" w:hAnsi="Roboto Mono"/>
        </w:rPr>
      </w:pPr>
      <w:r w:rsidRPr="00EA0FF5">
        <w:rPr>
          <w:rFonts w:ascii="Roboto Mono" w:hAnsi="Roboto Mono"/>
        </w:rPr>
        <w:t xml:space="preserve">Encapsulation </w:t>
      </w:r>
    </w:p>
    <w:p w14:paraId="7A4F278D" w14:textId="77777777" w:rsidR="00EA0FF5" w:rsidRPr="00EA0FF5" w:rsidRDefault="00EA0FF5" w:rsidP="00EA0FF5">
      <w:pPr>
        <w:numPr>
          <w:ilvl w:val="0"/>
          <w:numId w:val="12"/>
        </w:numPr>
        <w:rPr>
          <w:rFonts w:ascii="Roboto Mono" w:hAnsi="Roboto Mono"/>
        </w:rPr>
      </w:pPr>
      <w:r w:rsidRPr="00EA0FF5">
        <w:rPr>
          <w:rFonts w:ascii="Roboto Mono" w:hAnsi="Roboto Mono"/>
        </w:rPr>
        <w:t xml:space="preserve">Inheritance </w:t>
      </w:r>
    </w:p>
    <w:p w14:paraId="49AD4A1A" w14:textId="77777777" w:rsidR="00EA0FF5" w:rsidRPr="00EA0FF5" w:rsidRDefault="00EA0FF5" w:rsidP="00EA0FF5">
      <w:pPr>
        <w:numPr>
          <w:ilvl w:val="0"/>
          <w:numId w:val="12"/>
        </w:numPr>
        <w:rPr>
          <w:rFonts w:ascii="Roboto Mono" w:hAnsi="Roboto Mono"/>
        </w:rPr>
      </w:pPr>
      <w:r w:rsidRPr="00EA0FF5">
        <w:rPr>
          <w:rFonts w:ascii="Roboto Mono" w:hAnsi="Roboto Mono"/>
        </w:rPr>
        <w:t xml:space="preserve">Polymorphism </w:t>
      </w:r>
    </w:p>
    <w:p w14:paraId="1800A748" w14:textId="77777777" w:rsidR="00EA0FF5" w:rsidRPr="00EA0FF5" w:rsidRDefault="00EA0FF5" w:rsidP="00EA0FF5">
      <w:pPr>
        <w:numPr>
          <w:ilvl w:val="0"/>
          <w:numId w:val="12"/>
        </w:numPr>
        <w:rPr>
          <w:rFonts w:ascii="Roboto Mono" w:hAnsi="Roboto Mono"/>
        </w:rPr>
      </w:pPr>
      <w:r w:rsidRPr="00EA0FF5">
        <w:rPr>
          <w:rFonts w:ascii="Roboto Mono" w:hAnsi="Roboto Mono"/>
        </w:rPr>
        <w:t xml:space="preserve">Abstraction </w:t>
      </w:r>
    </w:p>
    <w:p w14:paraId="6C1E34D8" w14:textId="77777777" w:rsidR="00EA0FF5" w:rsidRPr="00EA0FF5" w:rsidRDefault="00EA0FF5" w:rsidP="00EA0FF5">
      <w:pPr>
        <w:rPr>
          <w:rFonts w:ascii="Roboto Mono" w:hAnsi="Roboto Mono"/>
        </w:rPr>
      </w:pPr>
      <w:r w:rsidRPr="00EA0FF5">
        <w:rPr>
          <w:rFonts w:ascii="Roboto Mono" w:hAnsi="Roboto Mono"/>
          <w:b/>
          <w:bCs/>
        </w:rPr>
        <w:t>Best for:</w:t>
      </w:r>
    </w:p>
    <w:p w14:paraId="5DDE2B71" w14:textId="77777777" w:rsidR="00EA0FF5" w:rsidRPr="00EA0FF5" w:rsidRDefault="00EA0FF5" w:rsidP="00EA0FF5">
      <w:pPr>
        <w:numPr>
          <w:ilvl w:val="0"/>
          <w:numId w:val="13"/>
        </w:numPr>
        <w:rPr>
          <w:rFonts w:ascii="Roboto Mono" w:hAnsi="Roboto Mono"/>
        </w:rPr>
      </w:pPr>
      <w:r w:rsidRPr="00EA0FF5">
        <w:rPr>
          <w:rFonts w:ascii="Roboto Mono" w:hAnsi="Roboto Mono"/>
        </w:rPr>
        <w:t xml:space="preserve">Complex applications with many interacting entities </w:t>
      </w:r>
    </w:p>
    <w:p w14:paraId="2F357A53" w14:textId="77777777" w:rsidR="00EA0FF5" w:rsidRPr="00EA0FF5" w:rsidRDefault="00EA0FF5" w:rsidP="00EA0FF5">
      <w:pPr>
        <w:rPr>
          <w:rFonts w:ascii="Roboto Mono" w:hAnsi="Roboto Mono"/>
        </w:rPr>
      </w:pPr>
      <w:r w:rsidRPr="00EA0FF5">
        <w:rPr>
          <w:rFonts w:ascii="Roboto Mono" w:hAnsi="Roboto Mono"/>
          <w:b/>
          <w:bCs/>
        </w:rPr>
        <w:t>Pros:</w:t>
      </w:r>
    </w:p>
    <w:p w14:paraId="31A287B0" w14:textId="77777777" w:rsidR="00EA0FF5" w:rsidRPr="00EA0FF5" w:rsidRDefault="00EA0FF5" w:rsidP="00EA0FF5">
      <w:pPr>
        <w:numPr>
          <w:ilvl w:val="0"/>
          <w:numId w:val="14"/>
        </w:numPr>
        <w:rPr>
          <w:rFonts w:ascii="Roboto Mono" w:hAnsi="Roboto Mono"/>
        </w:rPr>
      </w:pPr>
      <w:r w:rsidRPr="00EA0FF5">
        <w:rPr>
          <w:rFonts w:ascii="Roboto Mono" w:hAnsi="Roboto Mono"/>
        </w:rPr>
        <w:t xml:space="preserve">Reusable and flexible </w:t>
      </w:r>
    </w:p>
    <w:p w14:paraId="433C33FE" w14:textId="77777777" w:rsidR="00EA0FF5" w:rsidRPr="00EA0FF5" w:rsidRDefault="00EA0FF5" w:rsidP="00EA0FF5">
      <w:pPr>
        <w:numPr>
          <w:ilvl w:val="0"/>
          <w:numId w:val="14"/>
        </w:numPr>
        <w:rPr>
          <w:rFonts w:ascii="Roboto Mono" w:hAnsi="Roboto Mono"/>
        </w:rPr>
      </w:pPr>
      <w:r w:rsidRPr="00EA0FF5">
        <w:rPr>
          <w:rFonts w:ascii="Roboto Mono" w:hAnsi="Roboto Mono"/>
        </w:rPr>
        <w:t xml:space="preserve">Easy to model real-world systems </w:t>
      </w:r>
    </w:p>
    <w:p w14:paraId="77A374EE" w14:textId="77777777" w:rsidR="00EA0FF5" w:rsidRPr="00EA0FF5" w:rsidRDefault="00EA0FF5" w:rsidP="00EA0FF5">
      <w:pPr>
        <w:rPr>
          <w:rFonts w:ascii="Roboto Mono" w:hAnsi="Roboto Mono"/>
        </w:rPr>
      </w:pPr>
      <w:r w:rsidRPr="00EA0FF5">
        <w:rPr>
          <w:rFonts w:ascii="Roboto Mono" w:hAnsi="Roboto Mono"/>
          <w:b/>
          <w:bCs/>
        </w:rPr>
        <w:t>Cons:</w:t>
      </w:r>
    </w:p>
    <w:p w14:paraId="54C9D09C" w14:textId="77777777" w:rsidR="00EA0FF5" w:rsidRPr="00EA0FF5" w:rsidRDefault="00EA0FF5" w:rsidP="00EA0FF5">
      <w:pPr>
        <w:numPr>
          <w:ilvl w:val="0"/>
          <w:numId w:val="15"/>
        </w:numPr>
        <w:rPr>
          <w:rFonts w:ascii="Roboto Mono" w:hAnsi="Roboto Mono"/>
        </w:rPr>
      </w:pPr>
      <w:r w:rsidRPr="00EA0FF5">
        <w:rPr>
          <w:rFonts w:ascii="Roboto Mono" w:hAnsi="Roboto Mono"/>
        </w:rPr>
        <w:t xml:space="preserve">Can become complex with deep hierarchies </w:t>
      </w:r>
    </w:p>
    <w:p w14:paraId="5D54DE24" w14:textId="77777777" w:rsidR="00EA0FF5" w:rsidRPr="00EA0FF5" w:rsidRDefault="00EA0FF5" w:rsidP="00EA0FF5">
      <w:pPr>
        <w:rPr>
          <w:rFonts w:ascii="Roboto Mono" w:hAnsi="Roboto Mono"/>
        </w:rPr>
      </w:pPr>
      <w:r w:rsidRPr="00EA0FF5">
        <w:rPr>
          <w:rFonts w:ascii="Roboto Mono" w:hAnsi="Roboto Mono"/>
        </w:rPr>
        <w:pict w14:anchorId="54DE6B35">
          <v:rect id="_x0000_i1173" style="width:0;height:1.5pt" o:hralign="center" o:hrstd="t" o:hr="t" fillcolor="#a0a0a0" stroked="f"/>
        </w:pict>
      </w:r>
    </w:p>
    <w:p w14:paraId="1BDAF361" w14:textId="77777777" w:rsidR="00EA0FF5" w:rsidRDefault="00EA0FF5" w:rsidP="002244A6">
      <w:pPr>
        <w:pStyle w:val="Heading2"/>
      </w:pPr>
      <w:r w:rsidRPr="00EA0FF5">
        <w:rPr>
          <w:rFonts w:ascii="Segoe UI Emoji" w:hAnsi="Segoe UI Emoji" w:cs="Segoe UI Emoji"/>
        </w:rPr>
        <w:t>📦</w:t>
      </w:r>
      <w:r w:rsidRPr="00EA0FF5">
        <w:t xml:space="preserve"> Data-Oriented Design (DOD)</w:t>
      </w:r>
    </w:p>
    <w:p w14:paraId="0A461DC6" w14:textId="06B07812" w:rsidR="00EA0FF5" w:rsidRPr="00EA0FF5" w:rsidRDefault="002244A6" w:rsidP="00A03D3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EF0E782" w14:textId="77777777" w:rsidR="00EA0FF5" w:rsidRPr="00EA0FF5" w:rsidRDefault="00EA0FF5" w:rsidP="00EA0FF5">
      <w:pPr>
        <w:rPr>
          <w:rFonts w:ascii="Roboto Mono" w:hAnsi="Roboto Mono"/>
        </w:rPr>
      </w:pPr>
      <w:r w:rsidRPr="00EA0FF5">
        <w:rPr>
          <w:rFonts w:ascii="Roboto Mono" w:hAnsi="Roboto Mono"/>
        </w:rPr>
        <w:lastRenderedPageBreak/>
        <w:t xml:space="preserve">Focuses on </w:t>
      </w:r>
      <w:r w:rsidRPr="00EA0FF5">
        <w:rPr>
          <w:rFonts w:ascii="Roboto Mono" w:hAnsi="Roboto Mono"/>
          <w:b/>
          <w:bCs/>
        </w:rPr>
        <w:t>efficient data organization and processing</w:t>
      </w:r>
      <w:r w:rsidRPr="00EA0FF5">
        <w:rPr>
          <w:rFonts w:ascii="Roboto Mono" w:hAnsi="Roboto Mono"/>
        </w:rPr>
        <w:t xml:space="preserve"> rather than objects.</w:t>
      </w:r>
    </w:p>
    <w:p w14:paraId="3AEE3101" w14:textId="77777777" w:rsidR="00EA0FF5" w:rsidRPr="00EA0FF5" w:rsidRDefault="00EA0FF5" w:rsidP="00EA0FF5">
      <w:pPr>
        <w:rPr>
          <w:rFonts w:ascii="Roboto Mono" w:hAnsi="Roboto Mono"/>
        </w:rPr>
      </w:pPr>
      <w:r w:rsidRPr="00EA0FF5">
        <w:rPr>
          <w:rFonts w:ascii="Roboto Mono" w:hAnsi="Roboto Mono"/>
          <w:b/>
          <w:bCs/>
        </w:rPr>
        <w:t>Key idea:</w:t>
      </w:r>
    </w:p>
    <w:p w14:paraId="5EDAD7D7" w14:textId="77777777" w:rsidR="00EA0FF5" w:rsidRPr="00EA0FF5" w:rsidRDefault="00EA0FF5" w:rsidP="00EA0FF5">
      <w:pPr>
        <w:numPr>
          <w:ilvl w:val="0"/>
          <w:numId w:val="16"/>
        </w:numPr>
        <w:rPr>
          <w:rFonts w:ascii="Roboto Mono" w:hAnsi="Roboto Mono"/>
        </w:rPr>
      </w:pPr>
      <w:r w:rsidRPr="00EA0FF5">
        <w:rPr>
          <w:rFonts w:ascii="Roboto Mono" w:hAnsi="Roboto Mono"/>
        </w:rPr>
        <w:t xml:space="preserve">Optimize </w:t>
      </w:r>
      <w:r w:rsidRPr="00EA0FF5">
        <w:rPr>
          <w:rFonts w:ascii="Roboto Mono" w:hAnsi="Roboto Mono"/>
          <w:b/>
          <w:bCs/>
        </w:rPr>
        <w:t>memory access and performance</w:t>
      </w:r>
      <w:r w:rsidRPr="00EA0FF5">
        <w:rPr>
          <w:rFonts w:ascii="Roboto Mono" w:hAnsi="Roboto Mono"/>
        </w:rPr>
        <w:t xml:space="preserve"> </w:t>
      </w:r>
    </w:p>
    <w:p w14:paraId="0C974334" w14:textId="77777777" w:rsidR="00EA0FF5" w:rsidRPr="00EA0FF5" w:rsidRDefault="00EA0FF5" w:rsidP="00EA0FF5">
      <w:pPr>
        <w:rPr>
          <w:rFonts w:ascii="Roboto Mono" w:hAnsi="Roboto Mono"/>
        </w:rPr>
      </w:pPr>
      <w:r w:rsidRPr="00EA0FF5">
        <w:rPr>
          <w:rFonts w:ascii="Roboto Mono" w:hAnsi="Roboto Mono"/>
          <w:b/>
          <w:bCs/>
        </w:rPr>
        <w:t>Used in:</w:t>
      </w:r>
    </w:p>
    <w:p w14:paraId="21F9CB2E" w14:textId="77777777" w:rsidR="00EA0FF5" w:rsidRPr="00EA0FF5" w:rsidRDefault="00EA0FF5" w:rsidP="00EA0FF5">
      <w:pPr>
        <w:numPr>
          <w:ilvl w:val="0"/>
          <w:numId w:val="17"/>
        </w:numPr>
        <w:rPr>
          <w:rFonts w:ascii="Roboto Mono" w:hAnsi="Roboto Mono"/>
        </w:rPr>
      </w:pPr>
      <w:r w:rsidRPr="00EA0FF5">
        <w:rPr>
          <w:rFonts w:ascii="Roboto Mono" w:hAnsi="Roboto Mono"/>
        </w:rPr>
        <w:t xml:space="preserve">High-performance systems like Unity </w:t>
      </w:r>
    </w:p>
    <w:p w14:paraId="06F45A6A" w14:textId="77777777" w:rsidR="00EA0FF5" w:rsidRPr="00EA0FF5" w:rsidRDefault="00EA0FF5" w:rsidP="00EA0FF5">
      <w:pPr>
        <w:rPr>
          <w:rFonts w:ascii="Roboto Mono" w:hAnsi="Roboto Mono"/>
        </w:rPr>
      </w:pPr>
      <w:r w:rsidRPr="00EA0FF5">
        <w:rPr>
          <w:rFonts w:ascii="Roboto Mono" w:hAnsi="Roboto Mono"/>
          <w:b/>
          <w:bCs/>
        </w:rPr>
        <w:t>Pros:</w:t>
      </w:r>
    </w:p>
    <w:p w14:paraId="673D388C" w14:textId="77777777" w:rsidR="00EA0FF5" w:rsidRPr="00EA0FF5" w:rsidRDefault="00EA0FF5" w:rsidP="00EA0FF5">
      <w:pPr>
        <w:numPr>
          <w:ilvl w:val="0"/>
          <w:numId w:val="18"/>
        </w:numPr>
        <w:rPr>
          <w:rFonts w:ascii="Roboto Mono" w:hAnsi="Roboto Mono"/>
        </w:rPr>
      </w:pPr>
      <w:r w:rsidRPr="00EA0FF5">
        <w:rPr>
          <w:rFonts w:ascii="Roboto Mono" w:hAnsi="Roboto Mono"/>
        </w:rPr>
        <w:t xml:space="preserve">High performance </w:t>
      </w:r>
    </w:p>
    <w:p w14:paraId="32AF3ADC" w14:textId="77777777" w:rsidR="00EA0FF5" w:rsidRPr="00EA0FF5" w:rsidRDefault="00EA0FF5" w:rsidP="00EA0FF5">
      <w:pPr>
        <w:numPr>
          <w:ilvl w:val="0"/>
          <w:numId w:val="18"/>
        </w:numPr>
        <w:rPr>
          <w:rFonts w:ascii="Roboto Mono" w:hAnsi="Roboto Mono"/>
        </w:rPr>
      </w:pPr>
      <w:r w:rsidRPr="00EA0FF5">
        <w:rPr>
          <w:rFonts w:ascii="Roboto Mono" w:hAnsi="Roboto Mono"/>
        </w:rPr>
        <w:t xml:space="preserve">Efficient memory usage </w:t>
      </w:r>
    </w:p>
    <w:p w14:paraId="0771E843" w14:textId="77777777" w:rsidR="00EA0FF5" w:rsidRPr="00EA0FF5" w:rsidRDefault="00EA0FF5" w:rsidP="00EA0FF5">
      <w:pPr>
        <w:rPr>
          <w:rFonts w:ascii="Roboto Mono" w:hAnsi="Roboto Mono"/>
        </w:rPr>
      </w:pPr>
      <w:r w:rsidRPr="00EA0FF5">
        <w:rPr>
          <w:rFonts w:ascii="Roboto Mono" w:hAnsi="Roboto Mono"/>
          <w:b/>
          <w:bCs/>
        </w:rPr>
        <w:t>Cons:</w:t>
      </w:r>
    </w:p>
    <w:p w14:paraId="37E7F9C1" w14:textId="77777777" w:rsidR="00EA0FF5" w:rsidRPr="00EA0FF5" w:rsidRDefault="00EA0FF5" w:rsidP="00EA0FF5">
      <w:pPr>
        <w:numPr>
          <w:ilvl w:val="0"/>
          <w:numId w:val="19"/>
        </w:numPr>
        <w:rPr>
          <w:rFonts w:ascii="Roboto Mono" w:hAnsi="Roboto Mono"/>
        </w:rPr>
      </w:pPr>
      <w:r w:rsidRPr="00EA0FF5">
        <w:rPr>
          <w:rFonts w:ascii="Roboto Mono" w:hAnsi="Roboto Mono"/>
        </w:rPr>
        <w:t xml:space="preserve">Harder to understand and implement </w:t>
      </w:r>
    </w:p>
    <w:p w14:paraId="5965296B" w14:textId="77777777" w:rsidR="00EA0FF5" w:rsidRPr="00EA0FF5" w:rsidRDefault="00EA0FF5" w:rsidP="00EA0FF5">
      <w:pPr>
        <w:rPr>
          <w:rFonts w:ascii="Roboto Mono" w:hAnsi="Roboto Mono"/>
        </w:rPr>
      </w:pPr>
      <w:r w:rsidRPr="00EA0FF5">
        <w:rPr>
          <w:rFonts w:ascii="Roboto Mono" w:hAnsi="Roboto Mono"/>
        </w:rPr>
        <w:pict w14:anchorId="2C7F3BBF">
          <v:rect id="_x0000_i1177" style="width:0;height:1.5pt" o:hralign="center" o:hrstd="t" o:hr="t" fillcolor="#a0a0a0" stroked="f"/>
        </w:pict>
      </w:r>
    </w:p>
    <w:p w14:paraId="18F2D294" w14:textId="77777777" w:rsidR="00EA0FF5" w:rsidRDefault="00EA0FF5" w:rsidP="00AC2AA6">
      <w:pPr>
        <w:pStyle w:val="Heading2"/>
      </w:pPr>
      <w:r w:rsidRPr="00EA0FF5">
        <w:rPr>
          <w:rFonts w:ascii="Segoe UI Emoji" w:hAnsi="Segoe UI Emoji" w:cs="Segoe UI Emoji"/>
        </w:rPr>
        <w:t>🧬</w:t>
      </w:r>
      <w:r w:rsidRPr="00EA0FF5">
        <w:t xml:space="preserve"> Component-Based Design</w:t>
      </w:r>
    </w:p>
    <w:p w14:paraId="4FBD90CA" w14:textId="6E315BEB" w:rsidR="00EA0FF5" w:rsidRPr="00EA0FF5" w:rsidRDefault="00AC2AA6" w:rsidP="00A03D3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66865EF" w14:textId="77777777" w:rsidR="00EA0FF5" w:rsidRPr="00EA0FF5" w:rsidRDefault="00EA0FF5" w:rsidP="00EA0FF5">
      <w:pPr>
        <w:rPr>
          <w:rFonts w:ascii="Roboto Mono" w:hAnsi="Roboto Mono"/>
        </w:rPr>
      </w:pPr>
      <w:r w:rsidRPr="00EA0FF5">
        <w:rPr>
          <w:rFonts w:ascii="Roboto Mono" w:hAnsi="Roboto Mono"/>
        </w:rPr>
        <w:t xml:space="preserve">Builds systems using </w:t>
      </w:r>
      <w:r w:rsidRPr="00EA0FF5">
        <w:rPr>
          <w:rFonts w:ascii="Roboto Mono" w:hAnsi="Roboto Mono"/>
          <w:b/>
          <w:bCs/>
        </w:rPr>
        <w:t>independent, reusable components</w:t>
      </w:r>
      <w:r w:rsidRPr="00EA0FF5">
        <w:rPr>
          <w:rFonts w:ascii="Roboto Mono" w:hAnsi="Roboto Mono"/>
        </w:rPr>
        <w:t>.</w:t>
      </w:r>
    </w:p>
    <w:p w14:paraId="5E1B4DCD" w14:textId="77777777" w:rsidR="00EA0FF5" w:rsidRPr="00EA0FF5" w:rsidRDefault="00EA0FF5" w:rsidP="00EA0FF5">
      <w:pPr>
        <w:rPr>
          <w:rFonts w:ascii="Roboto Mono" w:hAnsi="Roboto Mono"/>
        </w:rPr>
      </w:pPr>
      <w:r w:rsidRPr="00EA0FF5">
        <w:rPr>
          <w:rFonts w:ascii="Roboto Mono" w:hAnsi="Roboto Mono"/>
          <w:b/>
          <w:bCs/>
        </w:rPr>
        <w:t>Examples:</w:t>
      </w:r>
    </w:p>
    <w:p w14:paraId="5884925B" w14:textId="77777777" w:rsidR="00EA0FF5" w:rsidRPr="00EA0FF5" w:rsidRDefault="00EA0FF5" w:rsidP="00EA0FF5">
      <w:pPr>
        <w:numPr>
          <w:ilvl w:val="0"/>
          <w:numId w:val="20"/>
        </w:numPr>
        <w:rPr>
          <w:rFonts w:ascii="Roboto Mono" w:hAnsi="Roboto Mono"/>
        </w:rPr>
      </w:pPr>
      <w:r w:rsidRPr="00EA0FF5">
        <w:rPr>
          <w:rFonts w:ascii="Roboto Mono" w:hAnsi="Roboto Mono"/>
        </w:rPr>
        <w:t xml:space="preserve">Libraries, APIs, microservices </w:t>
      </w:r>
    </w:p>
    <w:p w14:paraId="70EF8193" w14:textId="77777777" w:rsidR="00EA0FF5" w:rsidRPr="00EA0FF5" w:rsidRDefault="00EA0FF5" w:rsidP="00EA0FF5">
      <w:pPr>
        <w:rPr>
          <w:rFonts w:ascii="Roboto Mono" w:hAnsi="Roboto Mono"/>
        </w:rPr>
      </w:pPr>
      <w:r w:rsidRPr="00EA0FF5">
        <w:rPr>
          <w:rFonts w:ascii="Roboto Mono" w:hAnsi="Roboto Mono"/>
          <w:b/>
          <w:bCs/>
        </w:rPr>
        <w:t>Pros:</w:t>
      </w:r>
    </w:p>
    <w:p w14:paraId="2F4AE069" w14:textId="77777777" w:rsidR="00EA0FF5" w:rsidRPr="00EA0FF5" w:rsidRDefault="00EA0FF5" w:rsidP="00EA0FF5">
      <w:pPr>
        <w:numPr>
          <w:ilvl w:val="0"/>
          <w:numId w:val="21"/>
        </w:numPr>
        <w:rPr>
          <w:rFonts w:ascii="Roboto Mono" w:hAnsi="Roboto Mono"/>
        </w:rPr>
      </w:pPr>
      <w:r w:rsidRPr="00EA0FF5">
        <w:rPr>
          <w:rFonts w:ascii="Roboto Mono" w:hAnsi="Roboto Mono"/>
        </w:rPr>
        <w:t xml:space="preserve">High reusability </w:t>
      </w:r>
    </w:p>
    <w:p w14:paraId="668FE74C" w14:textId="77777777" w:rsidR="00EA0FF5" w:rsidRPr="00EA0FF5" w:rsidRDefault="00EA0FF5" w:rsidP="00EA0FF5">
      <w:pPr>
        <w:numPr>
          <w:ilvl w:val="0"/>
          <w:numId w:val="21"/>
        </w:numPr>
        <w:rPr>
          <w:rFonts w:ascii="Roboto Mono" w:hAnsi="Roboto Mono"/>
        </w:rPr>
      </w:pPr>
      <w:r w:rsidRPr="00EA0FF5">
        <w:rPr>
          <w:rFonts w:ascii="Roboto Mono" w:hAnsi="Roboto Mono"/>
        </w:rPr>
        <w:t xml:space="preserve">Faster development </w:t>
      </w:r>
    </w:p>
    <w:p w14:paraId="39A92F91" w14:textId="77777777" w:rsidR="00EA0FF5" w:rsidRPr="00EA0FF5" w:rsidRDefault="00EA0FF5" w:rsidP="00EA0FF5">
      <w:pPr>
        <w:rPr>
          <w:rFonts w:ascii="Roboto Mono" w:hAnsi="Roboto Mono"/>
        </w:rPr>
      </w:pPr>
      <w:r w:rsidRPr="00EA0FF5">
        <w:rPr>
          <w:rFonts w:ascii="Roboto Mono" w:hAnsi="Roboto Mono"/>
          <w:b/>
          <w:bCs/>
        </w:rPr>
        <w:t>Cons:</w:t>
      </w:r>
    </w:p>
    <w:p w14:paraId="2A92A92A" w14:textId="77777777" w:rsidR="00EA0FF5" w:rsidRPr="00EA0FF5" w:rsidRDefault="00EA0FF5" w:rsidP="00EA0FF5">
      <w:pPr>
        <w:numPr>
          <w:ilvl w:val="0"/>
          <w:numId w:val="22"/>
        </w:numPr>
        <w:rPr>
          <w:rFonts w:ascii="Roboto Mono" w:hAnsi="Roboto Mono"/>
        </w:rPr>
      </w:pPr>
      <w:r w:rsidRPr="00EA0FF5">
        <w:rPr>
          <w:rFonts w:ascii="Roboto Mono" w:hAnsi="Roboto Mono"/>
        </w:rPr>
        <w:t xml:space="preserve">Integration complexity </w:t>
      </w:r>
    </w:p>
    <w:p w14:paraId="577081C7" w14:textId="77777777" w:rsidR="00EA0FF5" w:rsidRPr="00EA0FF5" w:rsidRDefault="00EA0FF5" w:rsidP="00EA0FF5">
      <w:pPr>
        <w:rPr>
          <w:rFonts w:ascii="Roboto Mono" w:hAnsi="Roboto Mono"/>
        </w:rPr>
      </w:pPr>
      <w:r w:rsidRPr="00EA0FF5">
        <w:rPr>
          <w:rFonts w:ascii="Roboto Mono" w:hAnsi="Roboto Mono"/>
        </w:rPr>
        <w:pict w14:anchorId="00E117FB">
          <v:rect id="_x0000_i1181" style="width:0;height:1.5pt" o:hralign="center" o:hrstd="t" o:hr="t" fillcolor="#a0a0a0" stroked="f"/>
        </w:pict>
      </w:r>
    </w:p>
    <w:p w14:paraId="122FA11D" w14:textId="77777777" w:rsidR="00EA0FF5" w:rsidRDefault="00EA0FF5" w:rsidP="00AC2AA6">
      <w:pPr>
        <w:pStyle w:val="Heading2"/>
      </w:pPr>
      <w:r w:rsidRPr="00EA0FF5">
        <w:rPr>
          <w:rFonts w:ascii="Segoe UI Emoji" w:hAnsi="Segoe UI Emoji" w:cs="Segoe UI Emoji"/>
        </w:rPr>
        <w:lastRenderedPageBreak/>
        <w:t>📌</w:t>
      </w:r>
      <w:r w:rsidRPr="00EA0FF5">
        <w:t xml:space="preserve"> Summary</w:t>
      </w:r>
    </w:p>
    <w:p w14:paraId="2796DDFD" w14:textId="61CEF705" w:rsidR="00AC2AA6" w:rsidRPr="00AC2AA6" w:rsidRDefault="00AC2AA6" w:rsidP="00AC2AA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84485A4" w14:textId="77777777" w:rsidR="00EA0FF5" w:rsidRPr="00EA0FF5" w:rsidRDefault="00EA0FF5" w:rsidP="00EA0FF5">
      <w:pPr>
        <w:rPr>
          <w:rFonts w:ascii="Roboto Mono" w:hAnsi="Roboto Mono"/>
        </w:rPr>
      </w:pPr>
      <w:r w:rsidRPr="00EA0FF5">
        <w:rPr>
          <w:rFonts w:ascii="Roboto Mono" w:hAnsi="Roboto Mono"/>
        </w:rPr>
        <w:t>Software design approaches help structure systems effectively:</w:t>
      </w:r>
    </w:p>
    <w:p w14:paraId="07C7AF96" w14:textId="77777777" w:rsidR="00EA0FF5" w:rsidRPr="00EA0FF5" w:rsidRDefault="00EA0FF5" w:rsidP="00EA0FF5">
      <w:pPr>
        <w:numPr>
          <w:ilvl w:val="0"/>
          <w:numId w:val="23"/>
        </w:numPr>
        <w:rPr>
          <w:rFonts w:ascii="Roboto Mono" w:hAnsi="Roboto Mono"/>
        </w:rPr>
      </w:pPr>
      <w:r w:rsidRPr="00EA0FF5">
        <w:rPr>
          <w:rFonts w:ascii="Roboto Mono" w:hAnsi="Roboto Mono"/>
          <w:b/>
          <w:bCs/>
        </w:rPr>
        <w:t>Top-Down</w:t>
      </w:r>
      <w:r w:rsidRPr="00EA0FF5">
        <w:rPr>
          <w:rFonts w:ascii="Roboto Mono" w:hAnsi="Roboto Mono"/>
        </w:rPr>
        <w:t xml:space="preserve"> </w:t>
      </w:r>
      <w:r w:rsidRPr="00EA0FF5">
        <w:rPr>
          <w:rFonts w:ascii="Arial" w:hAnsi="Arial" w:cs="Arial"/>
        </w:rPr>
        <w:t>→</w:t>
      </w:r>
      <w:r w:rsidRPr="00EA0FF5">
        <w:rPr>
          <w:rFonts w:ascii="Roboto Mono" w:hAnsi="Roboto Mono"/>
        </w:rPr>
        <w:t xml:space="preserve"> Start big, break into smaller parts </w:t>
      </w:r>
    </w:p>
    <w:p w14:paraId="12A7BA27" w14:textId="77777777" w:rsidR="00EA0FF5" w:rsidRPr="00EA0FF5" w:rsidRDefault="00EA0FF5" w:rsidP="00EA0FF5">
      <w:pPr>
        <w:numPr>
          <w:ilvl w:val="0"/>
          <w:numId w:val="23"/>
        </w:numPr>
        <w:rPr>
          <w:rFonts w:ascii="Roboto Mono" w:hAnsi="Roboto Mono"/>
        </w:rPr>
      </w:pPr>
      <w:r w:rsidRPr="00EA0FF5">
        <w:rPr>
          <w:rFonts w:ascii="Roboto Mono" w:hAnsi="Roboto Mono"/>
          <w:b/>
          <w:bCs/>
        </w:rPr>
        <w:t>Bottom-Up</w:t>
      </w:r>
      <w:r w:rsidRPr="00EA0FF5">
        <w:rPr>
          <w:rFonts w:ascii="Roboto Mono" w:hAnsi="Roboto Mono"/>
        </w:rPr>
        <w:t xml:space="preserve"> </w:t>
      </w:r>
      <w:r w:rsidRPr="00EA0FF5">
        <w:rPr>
          <w:rFonts w:ascii="Arial" w:hAnsi="Arial" w:cs="Arial"/>
        </w:rPr>
        <w:t>→</w:t>
      </w:r>
      <w:r w:rsidRPr="00EA0FF5">
        <w:rPr>
          <w:rFonts w:ascii="Roboto Mono" w:hAnsi="Roboto Mono"/>
        </w:rPr>
        <w:t xml:space="preserve"> Build small parts, combine into system </w:t>
      </w:r>
    </w:p>
    <w:p w14:paraId="479D2789" w14:textId="77777777" w:rsidR="00EA0FF5" w:rsidRPr="00EA0FF5" w:rsidRDefault="00EA0FF5" w:rsidP="00EA0FF5">
      <w:pPr>
        <w:numPr>
          <w:ilvl w:val="0"/>
          <w:numId w:val="23"/>
        </w:numPr>
        <w:rPr>
          <w:rFonts w:ascii="Roboto Mono" w:hAnsi="Roboto Mono"/>
        </w:rPr>
      </w:pPr>
      <w:r w:rsidRPr="00EA0FF5">
        <w:rPr>
          <w:rFonts w:ascii="Roboto Mono" w:hAnsi="Roboto Mono"/>
          <w:b/>
          <w:bCs/>
        </w:rPr>
        <w:t>Modular</w:t>
      </w:r>
      <w:r w:rsidRPr="00EA0FF5">
        <w:rPr>
          <w:rFonts w:ascii="Roboto Mono" w:hAnsi="Roboto Mono"/>
        </w:rPr>
        <w:t xml:space="preserve"> </w:t>
      </w:r>
      <w:r w:rsidRPr="00EA0FF5">
        <w:rPr>
          <w:rFonts w:ascii="Arial" w:hAnsi="Arial" w:cs="Arial"/>
        </w:rPr>
        <w:t>→</w:t>
      </w:r>
      <w:r w:rsidRPr="00EA0FF5">
        <w:rPr>
          <w:rFonts w:ascii="Roboto Mono" w:hAnsi="Roboto Mono"/>
        </w:rPr>
        <w:t xml:space="preserve"> Independent modules with clear responsibilities </w:t>
      </w:r>
    </w:p>
    <w:p w14:paraId="7302838A" w14:textId="77777777" w:rsidR="00EA0FF5" w:rsidRPr="00EA0FF5" w:rsidRDefault="00EA0FF5" w:rsidP="00EA0FF5">
      <w:pPr>
        <w:numPr>
          <w:ilvl w:val="0"/>
          <w:numId w:val="23"/>
        </w:numPr>
        <w:rPr>
          <w:rFonts w:ascii="Roboto Mono" w:hAnsi="Roboto Mono"/>
        </w:rPr>
      </w:pPr>
      <w:r w:rsidRPr="00EA0FF5">
        <w:rPr>
          <w:rFonts w:ascii="Roboto Mono" w:hAnsi="Roboto Mono"/>
          <w:b/>
          <w:bCs/>
        </w:rPr>
        <w:t>Object-Oriented</w:t>
      </w:r>
      <w:r w:rsidRPr="00EA0FF5">
        <w:rPr>
          <w:rFonts w:ascii="Roboto Mono" w:hAnsi="Roboto Mono"/>
        </w:rPr>
        <w:t xml:space="preserve"> </w:t>
      </w:r>
      <w:r w:rsidRPr="00EA0FF5">
        <w:rPr>
          <w:rFonts w:ascii="Arial" w:hAnsi="Arial" w:cs="Arial"/>
        </w:rPr>
        <w:t>→</w:t>
      </w:r>
      <w:r w:rsidRPr="00EA0FF5">
        <w:rPr>
          <w:rFonts w:ascii="Roboto Mono" w:hAnsi="Roboto Mono"/>
        </w:rPr>
        <w:t xml:space="preserve"> Based on objects and classes </w:t>
      </w:r>
    </w:p>
    <w:p w14:paraId="427D3DFE" w14:textId="77777777" w:rsidR="00EA0FF5" w:rsidRPr="00EA0FF5" w:rsidRDefault="00EA0FF5" w:rsidP="00EA0FF5">
      <w:pPr>
        <w:numPr>
          <w:ilvl w:val="0"/>
          <w:numId w:val="23"/>
        </w:numPr>
        <w:rPr>
          <w:rFonts w:ascii="Roboto Mono" w:hAnsi="Roboto Mono"/>
        </w:rPr>
      </w:pPr>
      <w:r w:rsidRPr="00EA0FF5">
        <w:rPr>
          <w:rFonts w:ascii="Roboto Mono" w:hAnsi="Roboto Mono"/>
          <w:b/>
          <w:bCs/>
        </w:rPr>
        <w:t>Data-Oriented</w:t>
      </w:r>
      <w:r w:rsidRPr="00EA0FF5">
        <w:rPr>
          <w:rFonts w:ascii="Roboto Mono" w:hAnsi="Roboto Mono"/>
        </w:rPr>
        <w:t xml:space="preserve"> </w:t>
      </w:r>
      <w:r w:rsidRPr="00EA0FF5">
        <w:rPr>
          <w:rFonts w:ascii="Arial" w:hAnsi="Arial" w:cs="Arial"/>
        </w:rPr>
        <w:t>→</w:t>
      </w:r>
      <w:r w:rsidRPr="00EA0FF5">
        <w:rPr>
          <w:rFonts w:ascii="Roboto Mono" w:hAnsi="Roboto Mono"/>
        </w:rPr>
        <w:t xml:space="preserve"> Focus on performance and data layout </w:t>
      </w:r>
    </w:p>
    <w:p w14:paraId="59C012A9" w14:textId="77777777" w:rsidR="00EA0FF5" w:rsidRPr="00EA0FF5" w:rsidRDefault="00EA0FF5" w:rsidP="00EA0FF5">
      <w:pPr>
        <w:numPr>
          <w:ilvl w:val="0"/>
          <w:numId w:val="23"/>
        </w:numPr>
        <w:rPr>
          <w:rFonts w:ascii="Roboto Mono" w:hAnsi="Roboto Mono"/>
        </w:rPr>
      </w:pPr>
      <w:r w:rsidRPr="00EA0FF5">
        <w:rPr>
          <w:rFonts w:ascii="Roboto Mono" w:hAnsi="Roboto Mono"/>
          <w:b/>
          <w:bCs/>
        </w:rPr>
        <w:t>Component-Based</w:t>
      </w:r>
      <w:r w:rsidRPr="00EA0FF5">
        <w:rPr>
          <w:rFonts w:ascii="Roboto Mono" w:hAnsi="Roboto Mono"/>
        </w:rPr>
        <w:t xml:space="preserve"> </w:t>
      </w:r>
      <w:r w:rsidRPr="00EA0FF5">
        <w:rPr>
          <w:rFonts w:ascii="Arial" w:hAnsi="Arial" w:cs="Arial"/>
        </w:rPr>
        <w:t>→</w:t>
      </w:r>
      <w:r w:rsidRPr="00EA0FF5">
        <w:rPr>
          <w:rFonts w:ascii="Roboto Mono" w:hAnsi="Roboto Mono"/>
        </w:rPr>
        <w:t xml:space="preserve"> Reusable components and services </w:t>
      </w:r>
    </w:p>
    <w:p w14:paraId="3898D1FC" w14:textId="77777777" w:rsidR="00EA0FF5" w:rsidRPr="00EA0FF5" w:rsidRDefault="00EA0FF5" w:rsidP="00EA0FF5">
      <w:pPr>
        <w:rPr>
          <w:rFonts w:ascii="Roboto Mono" w:hAnsi="Roboto Mono"/>
        </w:rPr>
      </w:pPr>
      <w:r w:rsidRPr="00EA0FF5">
        <w:rPr>
          <w:rFonts w:ascii="Segoe UI Emoji" w:hAnsi="Segoe UI Emoji" w:cs="Segoe UI Emoji"/>
        </w:rPr>
        <w:t>👉</w:t>
      </w:r>
      <w:r w:rsidRPr="00EA0FF5">
        <w:rPr>
          <w:rFonts w:ascii="Roboto Mono" w:hAnsi="Roboto Mono"/>
        </w:rPr>
        <w:t xml:space="preserve"> Choosing the right approach depends on </w:t>
      </w:r>
      <w:r w:rsidRPr="00EA0FF5">
        <w:rPr>
          <w:rFonts w:ascii="Roboto Mono" w:hAnsi="Roboto Mono"/>
          <w:b/>
          <w:bCs/>
        </w:rPr>
        <w:t>project size, performance needs, complexity, and maintainability goals</w:t>
      </w:r>
      <w:r w:rsidRPr="00EA0FF5">
        <w:rPr>
          <w:rFonts w:ascii="Roboto Mono" w:hAnsi="Roboto Mono"/>
        </w:rPr>
        <w:t>.</w:t>
      </w:r>
    </w:p>
    <w:p w14:paraId="1AF08082" w14:textId="0D9BACE4" w:rsidR="00A70480" w:rsidRPr="00482276" w:rsidRDefault="00A70480">
      <w:pPr>
        <w:rPr>
          <w:rFonts w:ascii="Roboto Mono" w:hAnsi="Roboto Mono"/>
        </w:rPr>
      </w:pPr>
    </w:p>
    <w:sectPr w:rsidR="00A70480" w:rsidRPr="0048227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E51D2D"/>
    <w:multiLevelType w:val="multilevel"/>
    <w:tmpl w:val="0C162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866672"/>
    <w:multiLevelType w:val="multilevel"/>
    <w:tmpl w:val="C5305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907427"/>
    <w:multiLevelType w:val="multilevel"/>
    <w:tmpl w:val="9EF0E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E92E99"/>
    <w:multiLevelType w:val="multilevel"/>
    <w:tmpl w:val="DF8C7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D0347B"/>
    <w:multiLevelType w:val="multilevel"/>
    <w:tmpl w:val="12800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023FD4"/>
    <w:multiLevelType w:val="multilevel"/>
    <w:tmpl w:val="EF38F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666632"/>
    <w:multiLevelType w:val="multilevel"/>
    <w:tmpl w:val="A22AA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C5388E"/>
    <w:multiLevelType w:val="multilevel"/>
    <w:tmpl w:val="9AEE0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ACA5E86"/>
    <w:multiLevelType w:val="multilevel"/>
    <w:tmpl w:val="157EC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5A5E84"/>
    <w:multiLevelType w:val="multilevel"/>
    <w:tmpl w:val="82D48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2610E28"/>
    <w:multiLevelType w:val="multilevel"/>
    <w:tmpl w:val="683C1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956BC7"/>
    <w:multiLevelType w:val="multilevel"/>
    <w:tmpl w:val="139EF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7A5051E"/>
    <w:multiLevelType w:val="multilevel"/>
    <w:tmpl w:val="1E9C9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E4B0E72"/>
    <w:multiLevelType w:val="multilevel"/>
    <w:tmpl w:val="CC1CE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B7C0E34"/>
    <w:multiLevelType w:val="multilevel"/>
    <w:tmpl w:val="46F82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04B125B"/>
    <w:multiLevelType w:val="multilevel"/>
    <w:tmpl w:val="D5547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9E03857"/>
    <w:multiLevelType w:val="multilevel"/>
    <w:tmpl w:val="2E20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DE14704"/>
    <w:multiLevelType w:val="multilevel"/>
    <w:tmpl w:val="53507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0113542"/>
    <w:multiLevelType w:val="multilevel"/>
    <w:tmpl w:val="BC081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21B6C64"/>
    <w:multiLevelType w:val="multilevel"/>
    <w:tmpl w:val="EB745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4C82B9C"/>
    <w:multiLevelType w:val="multilevel"/>
    <w:tmpl w:val="95E88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07C0AC4"/>
    <w:multiLevelType w:val="multilevel"/>
    <w:tmpl w:val="64BE4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59D4F29"/>
    <w:multiLevelType w:val="multilevel"/>
    <w:tmpl w:val="4D2AA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4861088">
    <w:abstractNumId w:val="19"/>
  </w:num>
  <w:num w:numId="2" w16cid:durableId="177936037">
    <w:abstractNumId w:val="18"/>
  </w:num>
  <w:num w:numId="3" w16cid:durableId="974723625">
    <w:abstractNumId w:val="16"/>
  </w:num>
  <w:num w:numId="4" w16cid:durableId="1233540844">
    <w:abstractNumId w:val="14"/>
  </w:num>
  <w:num w:numId="5" w16cid:durableId="1461875096">
    <w:abstractNumId w:val="22"/>
  </w:num>
  <w:num w:numId="6" w16cid:durableId="1937783486">
    <w:abstractNumId w:val="11"/>
  </w:num>
  <w:num w:numId="7" w16cid:durableId="1617908647">
    <w:abstractNumId w:val="17"/>
  </w:num>
  <w:num w:numId="8" w16cid:durableId="767963008">
    <w:abstractNumId w:val="20"/>
  </w:num>
  <w:num w:numId="9" w16cid:durableId="1415934443">
    <w:abstractNumId w:val="1"/>
  </w:num>
  <w:num w:numId="10" w16cid:durableId="1265966402">
    <w:abstractNumId w:val="6"/>
  </w:num>
  <w:num w:numId="11" w16cid:durableId="386614136">
    <w:abstractNumId w:val="9"/>
  </w:num>
  <w:num w:numId="12" w16cid:durableId="1642491561">
    <w:abstractNumId w:val="4"/>
  </w:num>
  <w:num w:numId="13" w16cid:durableId="1680112449">
    <w:abstractNumId w:val="10"/>
  </w:num>
  <w:num w:numId="14" w16cid:durableId="1244072950">
    <w:abstractNumId w:val="12"/>
  </w:num>
  <w:num w:numId="15" w16cid:durableId="89089981">
    <w:abstractNumId w:val="3"/>
  </w:num>
  <w:num w:numId="16" w16cid:durableId="1618172396">
    <w:abstractNumId w:val="8"/>
  </w:num>
  <w:num w:numId="17" w16cid:durableId="1423336820">
    <w:abstractNumId w:val="0"/>
  </w:num>
  <w:num w:numId="18" w16cid:durableId="215623667">
    <w:abstractNumId w:val="21"/>
  </w:num>
  <w:num w:numId="19" w16cid:durableId="913704046">
    <w:abstractNumId w:val="15"/>
  </w:num>
  <w:num w:numId="20" w16cid:durableId="1701783838">
    <w:abstractNumId w:val="7"/>
  </w:num>
  <w:num w:numId="21" w16cid:durableId="1948001737">
    <w:abstractNumId w:val="5"/>
  </w:num>
  <w:num w:numId="22" w16cid:durableId="923492048">
    <w:abstractNumId w:val="13"/>
  </w:num>
  <w:num w:numId="23" w16cid:durableId="122849637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748F"/>
    <w:rsid w:val="002244A6"/>
    <w:rsid w:val="002D1F4F"/>
    <w:rsid w:val="00453B93"/>
    <w:rsid w:val="00482276"/>
    <w:rsid w:val="00711B4D"/>
    <w:rsid w:val="007E748F"/>
    <w:rsid w:val="008952B3"/>
    <w:rsid w:val="00956F53"/>
    <w:rsid w:val="00A03D35"/>
    <w:rsid w:val="00A048C2"/>
    <w:rsid w:val="00A70480"/>
    <w:rsid w:val="00AC2AA6"/>
    <w:rsid w:val="00EA0F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FC2BC0"/>
  <w15:chartTrackingRefBased/>
  <w15:docId w15:val="{2B753ABD-2276-4776-AC29-FE5BA7D6B9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E74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E74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E748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74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748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74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74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74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74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748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E748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E748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748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748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748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748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748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748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74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74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74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E74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74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748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748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748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748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748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748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211</TotalTime>
  <Pages>5</Pages>
  <Words>582</Words>
  <Characters>3321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16</cp:revision>
  <dcterms:created xsi:type="dcterms:W3CDTF">2026-04-08T09:09:00Z</dcterms:created>
  <dcterms:modified xsi:type="dcterms:W3CDTF">2026-04-08T12:40:00Z</dcterms:modified>
</cp:coreProperties>
</file>