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0628" w14:textId="6C040658" w:rsidR="00430CEF" w:rsidRPr="00430CEF" w:rsidRDefault="00430CEF" w:rsidP="00321DD2">
      <w:pPr>
        <w:pStyle w:val="Heading1"/>
      </w:pPr>
      <w:r w:rsidRPr="00430CEF">
        <w:t>Waterfall Model</w:t>
      </w:r>
    </w:p>
    <w:p w14:paraId="4D223008" w14:textId="77777777" w:rsidR="00430CEF" w:rsidRDefault="00430CEF" w:rsidP="00430CEF">
      <w:pPr>
        <w:pStyle w:val="Heading2"/>
      </w:pPr>
      <w:r w:rsidRPr="00430CEF">
        <w:rPr>
          <w:rFonts w:ascii="Segoe UI Emoji" w:hAnsi="Segoe UI Emoji" w:cs="Segoe UI Emoji"/>
        </w:rPr>
        <w:t>🧠</w:t>
      </w:r>
      <w:r w:rsidRPr="00430CEF">
        <w:t xml:space="preserve"> Definition</w:t>
      </w:r>
    </w:p>
    <w:p w14:paraId="1DE50CCB" w14:textId="77287EE4" w:rsidR="00430CEF" w:rsidRDefault="00430CEF" w:rsidP="00430CE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B33858" w14:textId="59F054C8" w:rsidR="00430CEF" w:rsidRPr="00430CEF" w:rsidRDefault="00430CEF" w:rsidP="00430CEF">
      <w:r w:rsidRPr="00430CEF">
        <w:rPr>
          <w:rFonts w:ascii="Roboto Mono" w:hAnsi="Roboto Mono"/>
        </w:rPr>
        <w:t xml:space="preserve">The </w:t>
      </w:r>
      <w:r w:rsidRPr="00430CEF">
        <w:rPr>
          <w:rFonts w:ascii="Roboto Mono" w:hAnsi="Roboto Mono"/>
          <w:b/>
          <w:bCs/>
        </w:rPr>
        <w:t>Waterfall Model</w:t>
      </w:r>
      <w:r w:rsidRPr="00430CEF">
        <w:rPr>
          <w:rFonts w:ascii="Roboto Mono" w:hAnsi="Roboto Mono"/>
        </w:rPr>
        <w:t xml:space="preserve"> is one of the earliest and simplest </w:t>
      </w:r>
      <w:r w:rsidRPr="00430CEF">
        <w:rPr>
          <w:rFonts w:ascii="Roboto Mono" w:hAnsi="Roboto Mono"/>
          <w:b/>
          <w:bCs/>
        </w:rPr>
        <w:t>Software Development Life Cycle (SDLC)</w:t>
      </w:r>
      <w:r w:rsidRPr="00430CEF">
        <w:rPr>
          <w:rFonts w:ascii="Roboto Mono" w:hAnsi="Roboto Mono"/>
        </w:rPr>
        <w:t xml:space="preserve"> models. It follows a </w:t>
      </w:r>
      <w:r w:rsidRPr="00430CEF">
        <w:rPr>
          <w:rFonts w:ascii="Roboto Mono" w:hAnsi="Roboto Mono"/>
          <w:b/>
          <w:bCs/>
        </w:rPr>
        <w:t>linear and sequential approach</w:t>
      </w:r>
      <w:r w:rsidRPr="00430CEF">
        <w:rPr>
          <w:rFonts w:ascii="Roboto Mono" w:hAnsi="Roboto Mono"/>
        </w:rPr>
        <w:t>, where each phase must be completed before moving to the next—just like water flowing downward through steps.</w:t>
      </w:r>
    </w:p>
    <w:p w14:paraId="3399745B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t xml:space="preserve">The </w:t>
      </w:r>
      <w:r w:rsidRPr="00430CEF">
        <w:rPr>
          <w:rFonts w:ascii="Roboto Mono" w:hAnsi="Roboto Mono"/>
          <w:b/>
          <w:bCs/>
        </w:rPr>
        <w:t>Waterfall Model</w:t>
      </w:r>
      <w:r w:rsidRPr="00430CEF">
        <w:rPr>
          <w:rFonts w:ascii="Roboto Mono" w:hAnsi="Roboto Mono"/>
        </w:rPr>
        <w:t xml:space="preserve"> is a </w:t>
      </w:r>
      <w:r w:rsidRPr="00430CEF">
        <w:rPr>
          <w:rFonts w:ascii="Roboto Mono" w:hAnsi="Roboto Mono"/>
          <w:b/>
          <w:bCs/>
        </w:rPr>
        <w:t>step-by-step development approach</w:t>
      </w:r>
      <w:r w:rsidRPr="00430CEF">
        <w:rPr>
          <w:rFonts w:ascii="Roboto Mono" w:hAnsi="Roboto Mono"/>
        </w:rPr>
        <w:t xml:space="preserve"> in which progress flows in one direction (downward) through clearly defined phases, and </w:t>
      </w:r>
      <w:r w:rsidRPr="00430CEF">
        <w:rPr>
          <w:rFonts w:ascii="Roboto Mono" w:hAnsi="Roboto Mono"/>
          <w:b/>
          <w:bCs/>
        </w:rPr>
        <w:t>no phase is revisited once completed</w:t>
      </w:r>
      <w:r w:rsidRPr="00430CEF">
        <w:rPr>
          <w:rFonts w:ascii="Roboto Mono" w:hAnsi="Roboto Mono"/>
        </w:rPr>
        <w:t>.</w:t>
      </w:r>
    </w:p>
    <w:p w14:paraId="21118B8C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pict w14:anchorId="55C56E0F">
          <v:rect id="_x0000_i1098" style="width:0;height:1.5pt" o:hralign="center" o:hrstd="t" o:hr="t" fillcolor="#a0a0a0" stroked="f"/>
        </w:pict>
      </w:r>
    </w:p>
    <w:p w14:paraId="39232E16" w14:textId="77777777" w:rsidR="00430CEF" w:rsidRPr="00430CEF" w:rsidRDefault="00430CEF" w:rsidP="00324C57">
      <w:pPr>
        <w:pStyle w:val="Heading2"/>
      </w:pPr>
      <w:r w:rsidRPr="00430CEF">
        <w:rPr>
          <w:rFonts w:ascii="Segoe UI Emoji" w:hAnsi="Segoe UI Emoji" w:cs="Segoe UI Emoji"/>
        </w:rPr>
        <w:t>🔄</w:t>
      </w:r>
      <w:r w:rsidRPr="00430CEF">
        <w:t xml:space="preserve"> Phases of Waterfall Model</w:t>
      </w:r>
    </w:p>
    <w:p w14:paraId="15ABCCA0" w14:textId="77777777" w:rsidR="00430CEF" w:rsidRDefault="00430CEF" w:rsidP="00324C57">
      <w:pPr>
        <w:pStyle w:val="Heading3"/>
      </w:pPr>
      <w:r w:rsidRPr="00430CEF">
        <w:rPr>
          <w:rFonts w:ascii="Segoe UI Emoji" w:hAnsi="Segoe UI Emoji" w:cs="Segoe UI Emoji"/>
        </w:rPr>
        <w:t>📋</w:t>
      </w:r>
      <w:r w:rsidRPr="00430CEF">
        <w:t xml:space="preserve"> Requirement Analysis</w:t>
      </w:r>
    </w:p>
    <w:p w14:paraId="2A95EE21" w14:textId="54DD3DC8" w:rsidR="00324C57" w:rsidRPr="00324C57" w:rsidRDefault="00324C57" w:rsidP="00324C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5C64D" w14:textId="77777777" w:rsidR="00430CEF" w:rsidRPr="00430CEF" w:rsidRDefault="00430CEF" w:rsidP="00430CEF">
      <w:pPr>
        <w:numPr>
          <w:ilvl w:val="0"/>
          <w:numId w:val="1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Collect and document all user requirements</w:t>
      </w:r>
    </w:p>
    <w:p w14:paraId="7625704E" w14:textId="77777777" w:rsidR="00430CEF" w:rsidRPr="00430CEF" w:rsidRDefault="00430CEF" w:rsidP="00430CEF">
      <w:pPr>
        <w:numPr>
          <w:ilvl w:val="0"/>
          <w:numId w:val="1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 xml:space="preserve">Create </w:t>
      </w:r>
      <w:r w:rsidRPr="00430CEF">
        <w:rPr>
          <w:rFonts w:ascii="Roboto Mono" w:hAnsi="Roboto Mono"/>
          <w:b/>
          <w:bCs/>
        </w:rPr>
        <w:t>SRS (Software Requirement Specification)</w:t>
      </w:r>
    </w:p>
    <w:p w14:paraId="155255C0" w14:textId="77777777" w:rsidR="00430CEF" w:rsidRPr="00430CEF" w:rsidRDefault="00430CEF" w:rsidP="00430CEF">
      <w:pPr>
        <w:numPr>
          <w:ilvl w:val="0"/>
          <w:numId w:val="1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Requirements must be clear and complete before proceeding</w:t>
      </w:r>
    </w:p>
    <w:p w14:paraId="12B07281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pict w14:anchorId="121C14D6">
          <v:rect id="_x0000_i1099" style="width:0;height:1.5pt" o:hralign="center" o:hrstd="t" o:hr="t" fillcolor="#a0a0a0" stroked="f"/>
        </w:pict>
      </w:r>
    </w:p>
    <w:p w14:paraId="16258AD8" w14:textId="77777777" w:rsidR="00430CEF" w:rsidRDefault="00430CEF" w:rsidP="00324C57">
      <w:pPr>
        <w:pStyle w:val="Heading3"/>
      </w:pPr>
      <w:r w:rsidRPr="00430CEF">
        <w:rPr>
          <w:rFonts w:ascii="Segoe UI Emoji" w:hAnsi="Segoe UI Emoji" w:cs="Segoe UI Emoji"/>
        </w:rPr>
        <w:t>🏗️</w:t>
      </w:r>
      <w:r w:rsidRPr="00430CEF">
        <w:t xml:space="preserve"> System Design</w:t>
      </w:r>
    </w:p>
    <w:p w14:paraId="45A15322" w14:textId="58FF0AF4" w:rsidR="00324C57" w:rsidRPr="00324C57" w:rsidRDefault="00324C57" w:rsidP="00324C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4C3AFD" w14:textId="77777777" w:rsidR="00430CEF" w:rsidRPr="00430CEF" w:rsidRDefault="00430CEF" w:rsidP="00430CEF">
      <w:pPr>
        <w:numPr>
          <w:ilvl w:val="0"/>
          <w:numId w:val="2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Design system architecture and components</w:t>
      </w:r>
    </w:p>
    <w:p w14:paraId="3C7FD06E" w14:textId="77777777" w:rsidR="00430CEF" w:rsidRPr="00430CEF" w:rsidRDefault="00430CEF" w:rsidP="00430CEF">
      <w:pPr>
        <w:numPr>
          <w:ilvl w:val="0"/>
          <w:numId w:val="2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Define hardware, software, and database structure</w:t>
      </w:r>
    </w:p>
    <w:p w14:paraId="0E6BE19B" w14:textId="77777777" w:rsidR="00430CEF" w:rsidRPr="00430CEF" w:rsidRDefault="00430CEF" w:rsidP="00430CEF">
      <w:pPr>
        <w:numPr>
          <w:ilvl w:val="0"/>
          <w:numId w:val="2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Prepare design documents</w:t>
      </w:r>
    </w:p>
    <w:p w14:paraId="5BBAC263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lastRenderedPageBreak/>
        <w:pict w14:anchorId="5A5811FC">
          <v:rect id="_x0000_i1100" style="width:0;height:1.5pt" o:hralign="center" o:hrstd="t" o:hr="t" fillcolor="#a0a0a0" stroked="f"/>
        </w:pict>
      </w:r>
    </w:p>
    <w:p w14:paraId="26C029F5" w14:textId="77777777" w:rsidR="00430CEF" w:rsidRDefault="00430CEF" w:rsidP="00324C57">
      <w:pPr>
        <w:pStyle w:val="Heading3"/>
      </w:pPr>
      <w:r w:rsidRPr="00430CEF">
        <w:rPr>
          <w:rFonts w:ascii="Segoe UI Emoji" w:hAnsi="Segoe UI Emoji" w:cs="Segoe UI Emoji"/>
        </w:rPr>
        <w:t>💻</w:t>
      </w:r>
      <w:r w:rsidRPr="00430CEF">
        <w:t xml:space="preserve"> Implementation (Coding)</w:t>
      </w:r>
    </w:p>
    <w:p w14:paraId="68634940" w14:textId="43FE066D" w:rsidR="00324C57" w:rsidRPr="00324C57" w:rsidRDefault="00324C57" w:rsidP="00324C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165540" w14:textId="77777777" w:rsidR="00430CEF" w:rsidRPr="00430CEF" w:rsidRDefault="00430CEF" w:rsidP="00430CEF">
      <w:pPr>
        <w:numPr>
          <w:ilvl w:val="0"/>
          <w:numId w:val="3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Developers write code based on design</w:t>
      </w:r>
    </w:p>
    <w:p w14:paraId="34D14966" w14:textId="77777777" w:rsidR="00430CEF" w:rsidRPr="00430CEF" w:rsidRDefault="00430CEF" w:rsidP="00430CEF">
      <w:pPr>
        <w:numPr>
          <w:ilvl w:val="0"/>
          <w:numId w:val="3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Each module is developed independently</w:t>
      </w:r>
    </w:p>
    <w:p w14:paraId="5BF99D07" w14:textId="77777777" w:rsidR="00430CEF" w:rsidRPr="00430CEF" w:rsidRDefault="00430CEF" w:rsidP="00430CEF">
      <w:pPr>
        <w:numPr>
          <w:ilvl w:val="0"/>
          <w:numId w:val="3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Follow coding standards</w:t>
      </w:r>
    </w:p>
    <w:p w14:paraId="120A009E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pict w14:anchorId="7FB6CBE2">
          <v:rect id="_x0000_i1101" style="width:0;height:1.5pt" o:hralign="center" o:hrstd="t" o:hr="t" fillcolor="#a0a0a0" stroked="f"/>
        </w:pict>
      </w:r>
    </w:p>
    <w:p w14:paraId="24C67688" w14:textId="77777777" w:rsidR="00430CEF" w:rsidRDefault="00430CEF" w:rsidP="00324C57">
      <w:pPr>
        <w:pStyle w:val="Heading3"/>
      </w:pPr>
      <w:r w:rsidRPr="00430CEF">
        <w:rPr>
          <w:rFonts w:ascii="Segoe UI Emoji" w:hAnsi="Segoe UI Emoji" w:cs="Segoe UI Emoji"/>
        </w:rPr>
        <w:t>🧪</w:t>
      </w:r>
      <w:r w:rsidRPr="00430CEF">
        <w:t xml:space="preserve"> Testing</w:t>
      </w:r>
    </w:p>
    <w:p w14:paraId="51B0C621" w14:textId="05ADBB8E" w:rsidR="00324C57" w:rsidRPr="00324C57" w:rsidRDefault="00324C57" w:rsidP="00324C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BDFDAB" w14:textId="77777777" w:rsidR="00430CEF" w:rsidRPr="00430CEF" w:rsidRDefault="00430CEF" w:rsidP="00430CEF">
      <w:pPr>
        <w:numPr>
          <w:ilvl w:val="0"/>
          <w:numId w:val="4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Test the complete system for errors</w:t>
      </w:r>
    </w:p>
    <w:p w14:paraId="4FB98726" w14:textId="77777777" w:rsidR="00430CEF" w:rsidRPr="00430CEF" w:rsidRDefault="00430CEF" w:rsidP="00430CEF">
      <w:pPr>
        <w:numPr>
          <w:ilvl w:val="0"/>
          <w:numId w:val="4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Fix bugs and verify functionality</w:t>
      </w:r>
    </w:p>
    <w:p w14:paraId="1B82AABA" w14:textId="77777777" w:rsidR="00430CEF" w:rsidRPr="00430CEF" w:rsidRDefault="00430CEF" w:rsidP="00430CEF">
      <w:pPr>
        <w:numPr>
          <w:ilvl w:val="0"/>
          <w:numId w:val="4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Ensure requirements are met</w:t>
      </w:r>
    </w:p>
    <w:p w14:paraId="7EDC66F3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pict w14:anchorId="22B8870D">
          <v:rect id="_x0000_i1102" style="width:0;height:1.5pt" o:hralign="center" o:hrstd="t" o:hr="t" fillcolor="#a0a0a0" stroked="f"/>
        </w:pict>
      </w:r>
    </w:p>
    <w:p w14:paraId="6866801F" w14:textId="77777777" w:rsidR="00430CEF" w:rsidRDefault="00430CEF" w:rsidP="00324C57">
      <w:pPr>
        <w:pStyle w:val="Heading3"/>
      </w:pPr>
      <w:r w:rsidRPr="00430CEF">
        <w:rPr>
          <w:rFonts w:ascii="Segoe UI Emoji" w:hAnsi="Segoe UI Emoji" w:cs="Segoe UI Emoji"/>
        </w:rPr>
        <w:t>🚀</w:t>
      </w:r>
      <w:r w:rsidRPr="00430CEF">
        <w:t xml:space="preserve"> Deployment</w:t>
      </w:r>
    </w:p>
    <w:p w14:paraId="71A16AE4" w14:textId="588EA443" w:rsidR="00324C57" w:rsidRPr="00324C57" w:rsidRDefault="00324C57" w:rsidP="00324C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4E0B3D" w14:textId="77777777" w:rsidR="00430CEF" w:rsidRPr="00430CEF" w:rsidRDefault="00430CEF" w:rsidP="00430CEF">
      <w:pPr>
        <w:numPr>
          <w:ilvl w:val="0"/>
          <w:numId w:val="5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Deliver the final product to users</w:t>
      </w:r>
    </w:p>
    <w:p w14:paraId="3012052B" w14:textId="77777777" w:rsidR="00430CEF" w:rsidRPr="00430CEF" w:rsidRDefault="00430CEF" w:rsidP="00430CEF">
      <w:pPr>
        <w:numPr>
          <w:ilvl w:val="0"/>
          <w:numId w:val="5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Install in the production environment</w:t>
      </w:r>
    </w:p>
    <w:p w14:paraId="3E5D0C93" w14:textId="77777777" w:rsidR="00430CEF" w:rsidRPr="00430CEF" w:rsidRDefault="00430CEF" w:rsidP="00430CEF">
      <w:pPr>
        <w:numPr>
          <w:ilvl w:val="0"/>
          <w:numId w:val="5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Provide user training if needed</w:t>
      </w:r>
    </w:p>
    <w:p w14:paraId="12B847F6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pict w14:anchorId="1C21D192">
          <v:rect id="_x0000_i1103" style="width:0;height:1.5pt" o:hralign="center" o:hrstd="t" o:hr="t" fillcolor="#a0a0a0" stroked="f"/>
        </w:pict>
      </w:r>
    </w:p>
    <w:p w14:paraId="42AD52B4" w14:textId="77777777" w:rsidR="00430CEF" w:rsidRDefault="00430CEF" w:rsidP="00324C57">
      <w:pPr>
        <w:pStyle w:val="Heading3"/>
      </w:pPr>
      <w:r w:rsidRPr="00430CEF">
        <w:rPr>
          <w:rFonts w:ascii="Segoe UI Emoji" w:hAnsi="Segoe UI Emoji" w:cs="Segoe UI Emoji"/>
        </w:rPr>
        <w:t>🔧</w:t>
      </w:r>
      <w:r w:rsidRPr="00430CEF">
        <w:t xml:space="preserve"> Maintenance</w:t>
      </w:r>
    </w:p>
    <w:p w14:paraId="04478692" w14:textId="47025266" w:rsidR="00324C57" w:rsidRPr="00324C57" w:rsidRDefault="00324C57" w:rsidP="00324C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4A8EEC" w14:textId="77777777" w:rsidR="00430CEF" w:rsidRPr="00430CEF" w:rsidRDefault="00430CEF" w:rsidP="00430CEF">
      <w:pPr>
        <w:numPr>
          <w:ilvl w:val="0"/>
          <w:numId w:val="6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Fix issues after release</w:t>
      </w:r>
    </w:p>
    <w:p w14:paraId="5D59AACE" w14:textId="77777777" w:rsidR="00430CEF" w:rsidRPr="00430CEF" w:rsidRDefault="00430CEF" w:rsidP="00430CEF">
      <w:pPr>
        <w:numPr>
          <w:ilvl w:val="0"/>
          <w:numId w:val="6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Update and improve the system</w:t>
      </w:r>
    </w:p>
    <w:p w14:paraId="53FA8E15" w14:textId="77777777" w:rsidR="00430CEF" w:rsidRPr="00430CEF" w:rsidRDefault="00430CEF" w:rsidP="00430CEF">
      <w:pPr>
        <w:numPr>
          <w:ilvl w:val="0"/>
          <w:numId w:val="6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Provide long-term support</w:t>
      </w:r>
    </w:p>
    <w:p w14:paraId="4E298F06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lastRenderedPageBreak/>
        <w:pict w14:anchorId="58718B54">
          <v:rect id="_x0000_i1104" style="width:0;height:1.5pt" o:hralign="center" o:hrstd="t" o:hr="t" fillcolor="#a0a0a0" stroked="f"/>
        </w:pict>
      </w:r>
    </w:p>
    <w:p w14:paraId="2B60B964" w14:textId="77777777" w:rsidR="00430CEF" w:rsidRDefault="00430CEF" w:rsidP="00324C57">
      <w:pPr>
        <w:pStyle w:val="Heading2"/>
      </w:pPr>
      <w:r w:rsidRPr="00430CEF">
        <w:rPr>
          <w:rFonts w:ascii="Segoe UI Emoji" w:hAnsi="Segoe UI Emoji" w:cs="Segoe UI Emoji"/>
        </w:rPr>
        <w:t>⚙️</w:t>
      </w:r>
      <w:r w:rsidRPr="00430CEF">
        <w:t xml:space="preserve"> Key Characteristics</w:t>
      </w:r>
    </w:p>
    <w:p w14:paraId="032A7317" w14:textId="0E8DDEAC" w:rsidR="00324C57" w:rsidRPr="00324C57" w:rsidRDefault="00324C57" w:rsidP="00324C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B4ED7F" w14:textId="77777777" w:rsidR="00430CEF" w:rsidRPr="00430CEF" w:rsidRDefault="00430CEF" w:rsidP="00430CEF">
      <w:pPr>
        <w:numPr>
          <w:ilvl w:val="0"/>
          <w:numId w:val="7"/>
        </w:numPr>
        <w:rPr>
          <w:rFonts w:ascii="Roboto Mono" w:hAnsi="Roboto Mono"/>
        </w:rPr>
      </w:pPr>
      <w:r w:rsidRPr="00430CEF">
        <w:rPr>
          <w:rFonts w:ascii="Roboto Mono" w:hAnsi="Roboto Mono"/>
          <w:b/>
          <w:bCs/>
        </w:rPr>
        <w:t>Sequential flow</w:t>
      </w:r>
      <w:r w:rsidRPr="00430CEF">
        <w:rPr>
          <w:rFonts w:ascii="Roboto Mono" w:hAnsi="Roboto Mono"/>
        </w:rPr>
        <w:t xml:space="preserve"> (one phase at a time)</w:t>
      </w:r>
    </w:p>
    <w:p w14:paraId="1007F582" w14:textId="77777777" w:rsidR="00430CEF" w:rsidRPr="00430CEF" w:rsidRDefault="00430CEF" w:rsidP="00430CEF">
      <w:pPr>
        <w:numPr>
          <w:ilvl w:val="0"/>
          <w:numId w:val="7"/>
        </w:numPr>
        <w:rPr>
          <w:rFonts w:ascii="Roboto Mono" w:hAnsi="Roboto Mono"/>
        </w:rPr>
      </w:pPr>
      <w:r w:rsidRPr="00430CEF">
        <w:rPr>
          <w:rFonts w:ascii="Roboto Mono" w:hAnsi="Roboto Mono"/>
          <w:b/>
          <w:bCs/>
        </w:rPr>
        <w:t>No overlapping phases</w:t>
      </w:r>
    </w:p>
    <w:p w14:paraId="1C6243EF" w14:textId="77777777" w:rsidR="00430CEF" w:rsidRPr="00430CEF" w:rsidRDefault="00430CEF" w:rsidP="00430CEF">
      <w:pPr>
        <w:numPr>
          <w:ilvl w:val="0"/>
          <w:numId w:val="7"/>
        </w:numPr>
        <w:rPr>
          <w:rFonts w:ascii="Roboto Mono" w:hAnsi="Roboto Mono"/>
        </w:rPr>
      </w:pPr>
      <w:r w:rsidRPr="00430CEF">
        <w:rPr>
          <w:rFonts w:ascii="Roboto Mono" w:hAnsi="Roboto Mono"/>
          <w:b/>
          <w:bCs/>
        </w:rPr>
        <w:t>Strong documentation</w:t>
      </w:r>
      <w:r w:rsidRPr="00430CEF">
        <w:rPr>
          <w:rFonts w:ascii="Roboto Mono" w:hAnsi="Roboto Mono"/>
        </w:rPr>
        <w:t xml:space="preserve"> at each stage</w:t>
      </w:r>
    </w:p>
    <w:p w14:paraId="00D4FB26" w14:textId="77777777" w:rsidR="00430CEF" w:rsidRPr="00430CEF" w:rsidRDefault="00430CEF" w:rsidP="00430CEF">
      <w:pPr>
        <w:numPr>
          <w:ilvl w:val="0"/>
          <w:numId w:val="7"/>
        </w:numPr>
        <w:rPr>
          <w:rFonts w:ascii="Roboto Mono" w:hAnsi="Roboto Mono"/>
        </w:rPr>
      </w:pPr>
      <w:r w:rsidRPr="00430CEF">
        <w:rPr>
          <w:rFonts w:ascii="Roboto Mono" w:hAnsi="Roboto Mono"/>
          <w:b/>
          <w:bCs/>
        </w:rPr>
        <w:t>Difficult to go back</w:t>
      </w:r>
      <w:r w:rsidRPr="00430CEF">
        <w:rPr>
          <w:rFonts w:ascii="Roboto Mono" w:hAnsi="Roboto Mono"/>
        </w:rPr>
        <w:t xml:space="preserve"> once a phase is completed</w:t>
      </w:r>
    </w:p>
    <w:p w14:paraId="05B393AF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pict w14:anchorId="16FB05B0">
          <v:rect id="_x0000_i1105" style="width:0;height:1.5pt" o:hralign="center" o:hrstd="t" o:hr="t" fillcolor="#a0a0a0" stroked="f"/>
        </w:pict>
      </w:r>
    </w:p>
    <w:p w14:paraId="553560DD" w14:textId="77777777" w:rsidR="00430CEF" w:rsidRDefault="00430CEF" w:rsidP="00324C57">
      <w:pPr>
        <w:pStyle w:val="Heading2"/>
      </w:pPr>
      <w:r w:rsidRPr="00430CEF">
        <w:rPr>
          <w:rFonts w:ascii="Segoe UI Emoji" w:hAnsi="Segoe UI Emoji" w:cs="Segoe UI Emoji"/>
        </w:rPr>
        <w:t>✅</w:t>
      </w:r>
      <w:r w:rsidRPr="00430CEF">
        <w:t xml:space="preserve"> Advantages</w:t>
      </w:r>
    </w:p>
    <w:p w14:paraId="6CF358D9" w14:textId="4EA46AE7" w:rsidR="00324C57" w:rsidRPr="00324C57" w:rsidRDefault="00324C57" w:rsidP="00324C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D1DDC6" w14:textId="77777777" w:rsidR="00430CEF" w:rsidRPr="00430CEF" w:rsidRDefault="00430CEF" w:rsidP="00430CEF">
      <w:pPr>
        <w:numPr>
          <w:ilvl w:val="0"/>
          <w:numId w:val="8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Simple and easy to understand</w:t>
      </w:r>
    </w:p>
    <w:p w14:paraId="3D35ED91" w14:textId="77777777" w:rsidR="00430CEF" w:rsidRPr="00430CEF" w:rsidRDefault="00430CEF" w:rsidP="00430CEF">
      <w:pPr>
        <w:numPr>
          <w:ilvl w:val="0"/>
          <w:numId w:val="8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Well-structured and disciplined approach</w:t>
      </w:r>
    </w:p>
    <w:p w14:paraId="58E7983C" w14:textId="77777777" w:rsidR="00430CEF" w:rsidRPr="00430CEF" w:rsidRDefault="00430CEF" w:rsidP="00430CEF">
      <w:pPr>
        <w:numPr>
          <w:ilvl w:val="0"/>
          <w:numId w:val="8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Clear documentation at every stage</w:t>
      </w:r>
    </w:p>
    <w:p w14:paraId="47C8175A" w14:textId="77777777" w:rsidR="00430CEF" w:rsidRPr="00430CEF" w:rsidRDefault="00430CEF" w:rsidP="00430CEF">
      <w:pPr>
        <w:numPr>
          <w:ilvl w:val="0"/>
          <w:numId w:val="8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Easy to manage for small projects</w:t>
      </w:r>
    </w:p>
    <w:p w14:paraId="6234C490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pict w14:anchorId="3715E131">
          <v:rect id="_x0000_i1106" style="width:0;height:1.5pt" o:hralign="center" o:hrstd="t" o:hr="t" fillcolor="#a0a0a0" stroked="f"/>
        </w:pict>
      </w:r>
    </w:p>
    <w:p w14:paraId="1D65C598" w14:textId="77777777" w:rsidR="00430CEF" w:rsidRDefault="00430CEF" w:rsidP="00324C57">
      <w:pPr>
        <w:pStyle w:val="Heading2"/>
      </w:pPr>
      <w:r w:rsidRPr="00430CEF">
        <w:rPr>
          <w:rFonts w:ascii="Segoe UI Emoji" w:hAnsi="Segoe UI Emoji" w:cs="Segoe UI Emoji"/>
        </w:rPr>
        <w:t>⚠️</w:t>
      </w:r>
      <w:r w:rsidRPr="00430CEF">
        <w:t xml:space="preserve"> Disadvantages</w:t>
      </w:r>
    </w:p>
    <w:p w14:paraId="04574498" w14:textId="22EF384A" w:rsidR="00324C57" w:rsidRPr="00324C57" w:rsidRDefault="00324C57" w:rsidP="00324C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5A26AB" w14:textId="77777777" w:rsidR="00430CEF" w:rsidRPr="00430CEF" w:rsidRDefault="00430CEF" w:rsidP="00430CEF">
      <w:pPr>
        <w:numPr>
          <w:ilvl w:val="0"/>
          <w:numId w:val="9"/>
        </w:numPr>
        <w:rPr>
          <w:rFonts w:ascii="Roboto Mono" w:hAnsi="Roboto Mono"/>
        </w:rPr>
      </w:pPr>
      <w:r w:rsidRPr="00430CEF">
        <w:rPr>
          <w:rFonts w:ascii="Roboto Mono" w:hAnsi="Roboto Mono"/>
          <w:b/>
          <w:bCs/>
        </w:rPr>
        <w:t>Inflexible</w:t>
      </w:r>
      <w:r w:rsidRPr="00430CEF">
        <w:rPr>
          <w:rFonts w:ascii="Roboto Mono" w:hAnsi="Roboto Mono"/>
        </w:rPr>
        <w:t xml:space="preserve"> to changes after development starts</w:t>
      </w:r>
    </w:p>
    <w:p w14:paraId="718A4EC7" w14:textId="77777777" w:rsidR="00430CEF" w:rsidRPr="00430CEF" w:rsidRDefault="00430CEF" w:rsidP="00430CEF">
      <w:pPr>
        <w:numPr>
          <w:ilvl w:val="0"/>
          <w:numId w:val="9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Late testing may reveal critical issues</w:t>
      </w:r>
    </w:p>
    <w:p w14:paraId="61FD0E45" w14:textId="77777777" w:rsidR="00430CEF" w:rsidRPr="00430CEF" w:rsidRDefault="00430CEF" w:rsidP="00430CEF">
      <w:pPr>
        <w:numPr>
          <w:ilvl w:val="0"/>
          <w:numId w:val="9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Not suitable for complex or evolving projects</w:t>
      </w:r>
    </w:p>
    <w:p w14:paraId="44194F26" w14:textId="77777777" w:rsidR="00430CEF" w:rsidRPr="00430CEF" w:rsidRDefault="00430CEF" w:rsidP="00430CEF">
      <w:pPr>
        <w:numPr>
          <w:ilvl w:val="0"/>
          <w:numId w:val="9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Customer feedback comes late in the process</w:t>
      </w:r>
    </w:p>
    <w:p w14:paraId="19FE35BB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pict w14:anchorId="5D6CEDBD">
          <v:rect id="_x0000_i1107" style="width:0;height:1.5pt" o:hralign="center" o:hrstd="t" o:hr="t" fillcolor="#a0a0a0" stroked="f"/>
        </w:pict>
      </w:r>
    </w:p>
    <w:p w14:paraId="48600101" w14:textId="77777777" w:rsidR="00430CEF" w:rsidRDefault="00430CEF" w:rsidP="00324C57">
      <w:pPr>
        <w:pStyle w:val="Heading2"/>
      </w:pPr>
      <w:r w:rsidRPr="00430CEF">
        <w:rPr>
          <w:rFonts w:ascii="Segoe UI Emoji" w:hAnsi="Segoe UI Emoji" w:cs="Segoe UI Emoji"/>
        </w:rPr>
        <w:lastRenderedPageBreak/>
        <w:t>📝</w:t>
      </w:r>
      <w:r w:rsidRPr="00430CEF">
        <w:t xml:space="preserve"> When to Use Waterfall Model</w:t>
      </w:r>
    </w:p>
    <w:p w14:paraId="3A322418" w14:textId="309F7D45" w:rsidR="00324C57" w:rsidRPr="00324C57" w:rsidRDefault="00324C57" w:rsidP="00324C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135470" w14:textId="77777777" w:rsidR="00430CEF" w:rsidRPr="00430CEF" w:rsidRDefault="00430CEF" w:rsidP="00430CEF">
      <w:pPr>
        <w:numPr>
          <w:ilvl w:val="0"/>
          <w:numId w:val="10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 xml:space="preserve">Requirements are </w:t>
      </w:r>
      <w:r w:rsidRPr="00430CEF">
        <w:rPr>
          <w:rFonts w:ascii="Roboto Mono" w:hAnsi="Roboto Mono"/>
          <w:b/>
          <w:bCs/>
        </w:rPr>
        <w:t>well-defined and stable</w:t>
      </w:r>
    </w:p>
    <w:p w14:paraId="4E9B14B1" w14:textId="77777777" w:rsidR="00430CEF" w:rsidRPr="00430CEF" w:rsidRDefault="00430CEF" w:rsidP="00430CEF">
      <w:pPr>
        <w:numPr>
          <w:ilvl w:val="0"/>
          <w:numId w:val="10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 xml:space="preserve">Projects are </w:t>
      </w:r>
      <w:r w:rsidRPr="00430CEF">
        <w:rPr>
          <w:rFonts w:ascii="Roboto Mono" w:hAnsi="Roboto Mono"/>
          <w:b/>
          <w:bCs/>
        </w:rPr>
        <w:t>small and simple</w:t>
      </w:r>
    </w:p>
    <w:p w14:paraId="2E75B97F" w14:textId="77777777" w:rsidR="00430CEF" w:rsidRPr="00430CEF" w:rsidRDefault="00430CEF" w:rsidP="00430CEF">
      <w:pPr>
        <w:numPr>
          <w:ilvl w:val="0"/>
          <w:numId w:val="10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 xml:space="preserve">Technology is </w:t>
      </w:r>
      <w:r w:rsidRPr="00430CEF">
        <w:rPr>
          <w:rFonts w:ascii="Roboto Mono" w:hAnsi="Roboto Mono"/>
          <w:b/>
          <w:bCs/>
        </w:rPr>
        <w:t>well understood</w:t>
      </w:r>
    </w:p>
    <w:p w14:paraId="755A05E4" w14:textId="77777777" w:rsidR="00430CEF" w:rsidRPr="00430CEF" w:rsidRDefault="00430CEF" w:rsidP="00430CEF">
      <w:pPr>
        <w:numPr>
          <w:ilvl w:val="0"/>
          <w:numId w:val="10"/>
        </w:numPr>
        <w:rPr>
          <w:rFonts w:ascii="Roboto Mono" w:hAnsi="Roboto Mono"/>
        </w:rPr>
      </w:pPr>
      <w:r w:rsidRPr="00430CEF">
        <w:rPr>
          <w:rFonts w:ascii="Roboto Mono" w:hAnsi="Roboto Mono"/>
        </w:rPr>
        <w:t>Minimal changes are expected</w:t>
      </w:r>
    </w:p>
    <w:p w14:paraId="19A0E3FB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pict w14:anchorId="36E95CCE">
          <v:rect id="_x0000_i1108" style="width:0;height:1.5pt" o:hralign="center" o:hrstd="t" o:hr="t" fillcolor="#a0a0a0" stroked="f"/>
        </w:pict>
      </w:r>
    </w:p>
    <w:p w14:paraId="4C56DA3E" w14:textId="77777777" w:rsidR="00430CEF" w:rsidRDefault="00430CEF" w:rsidP="00324C57">
      <w:pPr>
        <w:pStyle w:val="Heading2"/>
      </w:pPr>
      <w:r w:rsidRPr="00430CEF">
        <w:rPr>
          <w:rFonts w:ascii="Segoe UI Emoji" w:hAnsi="Segoe UI Emoji" w:cs="Segoe UI Emoji"/>
        </w:rPr>
        <w:t>📌</w:t>
      </w:r>
      <w:r w:rsidRPr="00430CEF">
        <w:t xml:space="preserve"> Summary</w:t>
      </w:r>
    </w:p>
    <w:p w14:paraId="55FFF087" w14:textId="56BB579D" w:rsidR="00324C57" w:rsidRPr="00324C57" w:rsidRDefault="00324C57" w:rsidP="00324C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FF4FFF" w14:textId="77777777" w:rsidR="00430CEF" w:rsidRPr="00430CEF" w:rsidRDefault="00430CEF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t xml:space="preserve">The </w:t>
      </w:r>
      <w:r w:rsidRPr="00430CEF">
        <w:rPr>
          <w:rFonts w:ascii="Roboto Mono" w:hAnsi="Roboto Mono"/>
          <w:b/>
          <w:bCs/>
        </w:rPr>
        <w:t>Waterfall Model</w:t>
      </w:r>
      <w:r w:rsidRPr="00430CEF">
        <w:rPr>
          <w:rFonts w:ascii="Roboto Mono" w:hAnsi="Roboto Mono"/>
        </w:rPr>
        <w:t xml:space="preserve"> is a </w:t>
      </w:r>
      <w:r w:rsidRPr="00430CEF">
        <w:rPr>
          <w:rFonts w:ascii="Roboto Mono" w:hAnsi="Roboto Mono"/>
          <w:b/>
          <w:bCs/>
        </w:rPr>
        <w:t>linear SDLC approach</w:t>
      </w:r>
      <w:r w:rsidRPr="00430CEF">
        <w:rPr>
          <w:rFonts w:ascii="Roboto Mono" w:hAnsi="Roboto Mono"/>
        </w:rPr>
        <w:t xml:space="preserve"> where each phase is completed before the next begins. It is best suited for projects with </w:t>
      </w:r>
      <w:r w:rsidRPr="00430CEF">
        <w:rPr>
          <w:rFonts w:ascii="Roboto Mono" w:hAnsi="Roboto Mono"/>
          <w:b/>
          <w:bCs/>
        </w:rPr>
        <w:t>clear, fixed requirements</w:t>
      </w:r>
      <w:r w:rsidRPr="00430CEF">
        <w:rPr>
          <w:rFonts w:ascii="Roboto Mono" w:hAnsi="Roboto Mono"/>
        </w:rPr>
        <w:t>, but it lacks flexibility for handling changes. While simple and structured, it may not be ideal for modern dynamic software development environments.</w:t>
      </w:r>
    </w:p>
    <w:p w14:paraId="0110C436" w14:textId="25C6C3F9" w:rsidR="00430CEF" w:rsidRPr="00430CEF" w:rsidRDefault="00D8747D" w:rsidP="00430CEF">
      <w:pPr>
        <w:rPr>
          <w:rFonts w:ascii="Roboto Mono" w:hAnsi="Roboto Mono"/>
        </w:rPr>
      </w:pPr>
      <w:r w:rsidRPr="00430CEF">
        <w:rPr>
          <w:rFonts w:ascii="Roboto Mono" w:hAnsi="Roboto Mono"/>
        </w:rPr>
        <w:pict w14:anchorId="5BDF6F89">
          <v:rect id="_x0000_i1124" style="width:0;height:1.5pt" o:hralign="center" o:hrstd="t" o:hr="t" fillcolor="#a0a0a0" stroked="f"/>
        </w:pict>
      </w:r>
    </w:p>
    <w:sectPr w:rsidR="00430CEF" w:rsidRPr="00430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44AB7"/>
    <w:multiLevelType w:val="multilevel"/>
    <w:tmpl w:val="24D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817BF"/>
    <w:multiLevelType w:val="multilevel"/>
    <w:tmpl w:val="819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824D8"/>
    <w:multiLevelType w:val="multilevel"/>
    <w:tmpl w:val="5A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D6F63"/>
    <w:multiLevelType w:val="multilevel"/>
    <w:tmpl w:val="103C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A3CFD"/>
    <w:multiLevelType w:val="multilevel"/>
    <w:tmpl w:val="E9F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D3BAE"/>
    <w:multiLevelType w:val="multilevel"/>
    <w:tmpl w:val="6660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C733E"/>
    <w:multiLevelType w:val="multilevel"/>
    <w:tmpl w:val="D18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9779B"/>
    <w:multiLevelType w:val="multilevel"/>
    <w:tmpl w:val="9C4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7112C"/>
    <w:multiLevelType w:val="multilevel"/>
    <w:tmpl w:val="E08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750D0"/>
    <w:multiLevelType w:val="multilevel"/>
    <w:tmpl w:val="1EF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060109">
    <w:abstractNumId w:val="2"/>
  </w:num>
  <w:num w:numId="2" w16cid:durableId="278882233">
    <w:abstractNumId w:val="1"/>
  </w:num>
  <w:num w:numId="3" w16cid:durableId="1784837420">
    <w:abstractNumId w:val="7"/>
  </w:num>
  <w:num w:numId="4" w16cid:durableId="890463771">
    <w:abstractNumId w:val="9"/>
  </w:num>
  <w:num w:numId="5" w16cid:durableId="227804940">
    <w:abstractNumId w:val="5"/>
  </w:num>
  <w:num w:numId="6" w16cid:durableId="1877352972">
    <w:abstractNumId w:val="0"/>
  </w:num>
  <w:num w:numId="7" w16cid:durableId="1784612575">
    <w:abstractNumId w:val="4"/>
  </w:num>
  <w:num w:numId="8" w16cid:durableId="1291085433">
    <w:abstractNumId w:val="3"/>
  </w:num>
  <w:num w:numId="9" w16cid:durableId="1991707174">
    <w:abstractNumId w:val="6"/>
  </w:num>
  <w:num w:numId="10" w16cid:durableId="809789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02"/>
    <w:rsid w:val="002D1F4F"/>
    <w:rsid w:val="00321DD2"/>
    <w:rsid w:val="00324C57"/>
    <w:rsid w:val="00430CEF"/>
    <w:rsid w:val="00711B4D"/>
    <w:rsid w:val="007C2202"/>
    <w:rsid w:val="008952B3"/>
    <w:rsid w:val="00A70480"/>
    <w:rsid w:val="00CD2E3D"/>
    <w:rsid w:val="00D8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0E64"/>
  <w15:chartTrackingRefBased/>
  <w15:docId w15:val="{E84B2F6B-B578-4946-A3C7-84327B94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2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2026-04-08T15:37:00Z</dcterms:created>
  <dcterms:modified xsi:type="dcterms:W3CDTF">2026-04-08T15:39:00Z</dcterms:modified>
</cp:coreProperties>
</file>