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EE69" w14:textId="6C2063B0" w:rsidR="009A2873" w:rsidRPr="009A2873" w:rsidRDefault="009A2873" w:rsidP="00F61D7E">
      <w:pPr>
        <w:pStyle w:val="Heading1"/>
      </w:pPr>
      <w:r w:rsidRPr="009A2873">
        <w:t>Spiral Model</w:t>
      </w:r>
    </w:p>
    <w:p w14:paraId="0F551102" w14:textId="77777777" w:rsidR="009A2873" w:rsidRDefault="009A2873" w:rsidP="009A2873">
      <w:pPr>
        <w:pStyle w:val="Heading2"/>
      </w:pPr>
      <w:r w:rsidRPr="009A2873">
        <w:rPr>
          <w:rFonts w:ascii="Segoe UI Emoji" w:hAnsi="Segoe UI Emoji" w:cs="Segoe UI Emoji"/>
        </w:rPr>
        <w:t>🧠</w:t>
      </w:r>
      <w:r w:rsidRPr="009A2873">
        <w:t xml:space="preserve"> Definition</w:t>
      </w:r>
    </w:p>
    <w:p w14:paraId="2CF14259" w14:textId="3E8B089B" w:rsidR="009A2873" w:rsidRDefault="009A2873" w:rsidP="009A287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8E4EC9" w14:textId="1671530F" w:rsidR="00017EB6" w:rsidRPr="009A2873" w:rsidRDefault="00017EB6" w:rsidP="009A2873">
      <w:r w:rsidRPr="009A2873">
        <w:rPr>
          <w:rFonts w:ascii="Roboto Mono" w:hAnsi="Roboto Mono"/>
        </w:rPr>
        <w:t xml:space="preserve">The </w:t>
      </w:r>
      <w:r w:rsidRPr="009A2873">
        <w:rPr>
          <w:rFonts w:ascii="Roboto Mono" w:hAnsi="Roboto Mono"/>
          <w:b/>
          <w:bCs/>
        </w:rPr>
        <w:t>Spiral Model</w:t>
      </w:r>
      <w:r w:rsidRPr="009A2873">
        <w:rPr>
          <w:rFonts w:ascii="Roboto Mono" w:hAnsi="Roboto Mono"/>
        </w:rPr>
        <w:t xml:space="preserve"> is a </w:t>
      </w:r>
      <w:r w:rsidRPr="009A2873">
        <w:rPr>
          <w:rFonts w:ascii="Roboto Mono" w:hAnsi="Roboto Mono"/>
          <w:b/>
          <w:bCs/>
        </w:rPr>
        <w:t>risk-driven Software Development Life Cycle (SDLC)</w:t>
      </w:r>
      <w:r w:rsidRPr="009A2873">
        <w:rPr>
          <w:rFonts w:ascii="Roboto Mono" w:hAnsi="Roboto Mono"/>
        </w:rPr>
        <w:t xml:space="preserve"> model that combines elements of both </w:t>
      </w:r>
      <w:r w:rsidRPr="009A2873">
        <w:rPr>
          <w:rFonts w:ascii="Roboto Mono" w:hAnsi="Roboto Mono"/>
          <w:b/>
          <w:bCs/>
        </w:rPr>
        <w:t>Waterfall</w:t>
      </w:r>
      <w:r w:rsidRPr="009A2873">
        <w:rPr>
          <w:rFonts w:ascii="Roboto Mono" w:hAnsi="Roboto Mono"/>
        </w:rPr>
        <w:t xml:space="preserve"> and </w:t>
      </w:r>
      <w:r w:rsidRPr="009A2873">
        <w:rPr>
          <w:rFonts w:ascii="Roboto Mono" w:hAnsi="Roboto Mono"/>
          <w:b/>
          <w:bCs/>
        </w:rPr>
        <w:t>Agile</w:t>
      </w:r>
      <w:r w:rsidRPr="009A2873">
        <w:rPr>
          <w:rFonts w:ascii="Roboto Mono" w:hAnsi="Roboto Mono"/>
        </w:rPr>
        <w:t xml:space="preserve"> approaches. It focuses on </w:t>
      </w:r>
      <w:r w:rsidRPr="009A2873">
        <w:rPr>
          <w:rFonts w:ascii="Roboto Mono" w:hAnsi="Roboto Mono"/>
          <w:b/>
          <w:bCs/>
        </w:rPr>
        <w:t>continuous risk assessment</w:t>
      </w:r>
      <w:r w:rsidRPr="009A2873">
        <w:rPr>
          <w:rFonts w:ascii="Roboto Mono" w:hAnsi="Roboto Mono"/>
        </w:rPr>
        <w:t xml:space="preserve"> and iterative development through repeated cycles called </w:t>
      </w:r>
      <w:r w:rsidRPr="009A2873">
        <w:rPr>
          <w:rFonts w:ascii="Roboto Mono" w:hAnsi="Roboto Mono"/>
          <w:b/>
          <w:bCs/>
        </w:rPr>
        <w:t>spirals</w:t>
      </w:r>
      <w:r w:rsidRPr="009A2873">
        <w:rPr>
          <w:rFonts w:ascii="Roboto Mono" w:hAnsi="Roboto Mono"/>
        </w:rPr>
        <w:t>.</w:t>
      </w:r>
    </w:p>
    <w:p w14:paraId="4D7A2B8E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The </w:t>
      </w:r>
      <w:r w:rsidRPr="009A2873">
        <w:rPr>
          <w:rFonts w:ascii="Roboto Mono" w:hAnsi="Roboto Mono"/>
          <w:b/>
          <w:bCs/>
        </w:rPr>
        <w:t>Spiral Model</w:t>
      </w:r>
      <w:r w:rsidRPr="009A2873">
        <w:rPr>
          <w:rFonts w:ascii="Roboto Mono" w:hAnsi="Roboto Mono"/>
        </w:rPr>
        <w:t xml:space="preserve"> is an </w:t>
      </w:r>
      <w:r w:rsidRPr="009A2873">
        <w:rPr>
          <w:rFonts w:ascii="Roboto Mono" w:hAnsi="Roboto Mono"/>
          <w:b/>
          <w:bCs/>
        </w:rPr>
        <w:t>iterative development process</w:t>
      </w:r>
      <w:r w:rsidRPr="009A2873">
        <w:rPr>
          <w:rFonts w:ascii="Roboto Mono" w:hAnsi="Roboto Mono"/>
        </w:rPr>
        <w:t xml:space="preserve"> where each cycle (spiral) includes planning, risk analysis, development, and evaluation, with a strong emphasis on </w:t>
      </w:r>
      <w:r w:rsidRPr="009A2873">
        <w:rPr>
          <w:rFonts w:ascii="Roboto Mono" w:hAnsi="Roboto Mono"/>
          <w:b/>
          <w:bCs/>
        </w:rPr>
        <w:t>identifying and managing risks</w:t>
      </w:r>
      <w:r w:rsidRPr="009A2873">
        <w:rPr>
          <w:rFonts w:ascii="Roboto Mono" w:hAnsi="Roboto Mono"/>
        </w:rPr>
        <w:t>.</w:t>
      </w:r>
    </w:p>
    <w:p w14:paraId="62E5B868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772D79A5">
          <v:rect id="_x0000_i1164" style="width:0;height:1.5pt" o:hralign="center" o:hrstd="t" o:hr="t" fillcolor="#a0a0a0" stroked="f"/>
        </w:pict>
      </w:r>
    </w:p>
    <w:p w14:paraId="21E0551C" w14:textId="77777777" w:rsidR="009A2873" w:rsidRDefault="009A2873" w:rsidP="00293793">
      <w:pPr>
        <w:pStyle w:val="Heading2"/>
      </w:pPr>
      <w:r w:rsidRPr="009A2873">
        <w:rPr>
          <w:rFonts w:ascii="Segoe UI Emoji" w:hAnsi="Segoe UI Emoji" w:cs="Segoe UI Emoji"/>
        </w:rPr>
        <w:t>🔄</w:t>
      </w:r>
      <w:r w:rsidRPr="009A2873">
        <w:t xml:space="preserve"> Phases of Spiral Model</w:t>
      </w:r>
    </w:p>
    <w:p w14:paraId="6F1258B8" w14:textId="2DE26EE0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2DD928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t>Each spiral consists of the following phases:</w:t>
      </w:r>
    </w:p>
    <w:p w14:paraId="17F0A009" w14:textId="77777777" w:rsidR="009A2873" w:rsidRDefault="009A2873" w:rsidP="00293793">
      <w:pPr>
        <w:pStyle w:val="Heading3"/>
      </w:pPr>
      <w:r w:rsidRPr="009A2873">
        <w:rPr>
          <w:rFonts w:ascii="Segoe UI Emoji" w:hAnsi="Segoe UI Emoji" w:cs="Segoe UI Emoji"/>
        </w:rPr>
        <w:t>📋</w:t>
      </w:r>
      <w:r w:rsidRPr="009A2873">
        <w:t xml:space="preserve"> Planning</w:t>
      </w:r>
    </w:p>
    <w:p w14:paraId="5C6C3D91" w14:textId="3F82D51E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383E35" w14:textId="77777777" w:rsidR="009A2873" w:rsidRPr="009A2873" w:rsidRDefault="009A2873" w:rsidP="009A2873">
      <w:pPr>
        <w:numPr>
          <w:ilvl w:val="0"/>
          <w:numId w:val="1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Define objectives, requirements, and alternatives </w:t>
      </w:r>
    </w:p>
    <w:p w14:paraId="59B72EED" w14:textId="77777777" w:rsidR="009A2873" w:rsidRPr="009A2873" w:rsidRDefault="009A2873" w:rsidP="009A2873">
      <w:pPr>
        <w:numPr>
          <w:ilvl w:val="0"/>
          <w:numId w:val="1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Identify project goals for the current iteration </w:t>
      </w:r>
    </w:p>
    <w:p w14:paraId="6390125D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26A0B1C5">
          <v:rect id="_x0000_i1165" style="width:0;height:1.5pt" o:hralign="center" o:hrstd="t" o:hr="t" fillcolor="#a0a0a0" stroked="f"/>
        </w:pict>
      </w:r>
    </w:p>
    <w:p w14:paraId="291D5294" w14:textId="77777777" w:rsidR="009A2873" w:rsidRDefault="009A2873" w:rsidP="00293793">
      <w:pPr>
        <w:pStyle w:val="Heading3"/>
      </w:pPr>
      <w:r w:rsidRPr="009A2873">
        <w:rPr>
          <w:rFonts w:ascii="Segoe UI Emoji" w:hAnsi="Segoe UI Emoji" w:cs="Segoe UI Emoji"/>
        </w:rPr>
        <w:t>⚠️</w:t>
      </w:r>
      <w:r w:rsidRPr="009A2873">
        <w:t xml:space="preserve"> Risk Analysis</w:t>
      </w:r>
    </w:p>
    <w:p w14:paraId="5FA04AEE" w14:textId="236774B0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F5B49B" w14:textId="77777777" w:rsidR="009A2873" w:rsidRPr="009A2873" w:rsidRDefault="009A2873" w:rsidP="009A2873">
      <w:pPr>
        <w:numPr>
          <w:ilvl w:val="0"/>
          <w:numId w:val="2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Identify potential risks (technical, financial, operational) </w:t>
      </w:r>
    </w:p>
    <w:p w14:paraId="411E8B08" w14:textId="77777777" w:rsidR="009A2873" w:rsidRPr="009A2873" w:rsidRDefault="009A2873" w:rsidP="009A2873">
      <w:pPr>
        <w:numPr>
          <w:ilvl w:val="0"/>
          <w:numId w:val="2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Evaluate and find solutions to minimize risks </w:t>
      </w:r>
    </w:p>
    <w:p w14:paraId="4BC87AE3" w14:textId="77777777" w:rsidR="009A2873" w:rsidRPr="009A2873" w:rsidRDefault="009A2873" w:rsidP="009A2873">
      <w:pPr>
        <w:numPr>
          <w:ilvl w:val="0"/>
          <w:numId w:val="2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lastRenderedPageBreak/>
        <w:t xml:space="preserve">This is the </w:t>
      </w:r>
      <w:r w:rsidRPr="009A2873">
        <w:rPr>
          <w:rFonts w:ascii="Roboto Mono" w:hAnsi="Roboto Mono"/>
          <w:b/>
          <w:bCs/>
        </w:rPr>
        <w:t>most important phase</w:t>
      </w:r>
      <w:r w:rsidRPr="009A2873">
        <w:rPr>
          <w:rFonts w:ascii="Roboto Mono" w:hAnsi="Roboto Mono"/>
        </w:rPr>
        <w:t xml:space="preserve"> of the Spiral Model </w:t>
      </w:r>
    </w:p>
    <w:p w14:paraId="651F2D28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7DD08BBC">
          <v:rect id="_x0000_i1166" style="width:0;height:1.5pt" o:hralign="center" o:hrstd="t" o:hr="t" fillcolor="#a0a0a0" stroked="f"/>
        </w:pict>
      </w:r>
    </w:p>
    <w:p w14:paraId="78143770" w14:textId="77777777" w:rsidR="009A2873" w:rsidRDefault="009A2873" w:rsidP="00293793">
      <w:pPr>
        <w:pStyle w:val="Heading3"/>
      </w:pPr>
      <w:r w:rsidRPr="009A2873">
        <w:rPr>
          <w:rFonts w:ascii="Segoe UI Emoji" w:hAnsi="Segoe UI Emoji" w:cs="Segoe UI Emoji"/>
        </w:rPr>
        <w:t>🏗️</w:t>
      </w:r>
      <w:r w:rsidRPr="009A2873">
        <w:t xml:space="preserve"> Engineering (Development)</w:t>
      </w:r>
    </w:p>
    <w:p w14:paraId="48F4E9FF" w14:textId="76C1BA45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9FB0B5" w14:textId="77777777" w:rsidR="009A2873" w:rsidRPr="009A2873" w:rsidRDefault="009A2873" w:rsidP="009A2873">
      <w:pPr>
        <w:numPr>
          <w:ilvl w:val="0"/>
          <w:numId w:val="3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Design and develop the system or part of it </w:t>
      </w:r>
    </w:p>
    <w:p w14:paraId="1B4AF4AF" w14:textId="77777777" w:rsidR="009A2873" w:rsidRPr="009A2873" w:rsidRDefault="009A2873" w:rsidP="009A2873">
      <w:pPr>
        <w:numPr>
          <w:ilvl w:val="0"/>
          <w:numId w:val="3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Implement features based on planning </w:t>
      </w:r>
    </w:p>
    <w:p w14:paraId="2599AAC1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448D9BD7">
          <v:rect id="_x0000_i1167" style="width:0;height:1.5pt" o:hralign="center" o:hrstd="t" o:hr="t" fillcolor="#a0a0a0" stroked="f"/>
        </w:pict>
      </w:r>
    </w:p>
    <w:p w14:paraId="1338650A" w14:textId="77777777" w:rsidR="009A2873" w:rsidRDefault="009A2873" w:rsidP="00293793">
      <w:pPr>
        <w:pStyle w:val="Heading3"/>
      </w:pPr>
      <w:r w:rsidRPr="009A2873">
        <w:rPr>
          <w:rFonts w:ascii="Segoe UI Emoji" w:hAnsi="Segoe UI Emoji" w:cs="Segoe UI Emoji"/>
        </w:rPr>
        <w:t>🔍</w:t>
      </w:r>
      <w:r w:rsidRPr="009A2873">
        <w:t xml:space="preserve"> Evaluation</w:t>
      </w:r>
    </w:p>
    <w:p w14:paraId="62E86DE8" w14:textId="09CD5997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88E993" w14:textId="77777777" w:rsidR="009A2873" w:rsidRPr="009A2873" w:rsidRDefault="009A2873" w:rsidP="009A2873">
      <w:pPr>
        <w:numPr>
          <w:ilvl w:val="0"/>
          <w:numId w:val="4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Test and evaluate the developed product </w:t>
      </w:r>
    </w:p>
    <w:p w14:paraId="2075AE68" w14:textId="77777777" w:rsidR="009A2873" w:rsidRPr="009A2873" w:rsidRDefault="009A2873" w:rsidP="009A2873">
      <w:pPr>
        <w:numPr>
          <w:ilvl w:val="0"/>
          <w:numId w:val="4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Gather feedback from users or stakeholders </w:t>
      </w:r>
    </w:p>
    <w:p w14:paraId="5DB084F3" w14:textId="77777777" w:rsidR="009A2873" w:rsidRPr="009A2873" w:rsidRDefault="009A2873" w:rsidP="009A2873">
      <w:pPr>
        <w:numPr>
          <w:ilvl w:val="0"/>
          <w:numId w:val="4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Decide whether to proceed to the next spiral </w:t>
      </w:r>
    </w:p>
    <w:p w14:paraId="57E94ED2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07A05A5B">
          <v:rect id="_x0000_i1168" style="width:0;height:1.5pt" o:hralign="center" o:hrstd="t" o:hr="t" fillcolor="#a0a0a0" stroked="f"/>
        </w:pict>
      </w:r>
    </w:p>
    <w:p w14:paraId="2C81A163" w14:textId="77777777" w:rsidR="009A2873" w:rsidRDefault="009A2873" w:rsidP="00293793">
      <w:pPr>
        <w:pStyle w:val="Heading2"/>
      </w:pPr>
      <w:r w:rsidRPr="009A2873">
        <w:rPr>
          <w:rFonts w:ascii="Segoe UI Emoji" w:hAnsi="Segoe UI Emoji" w:cs="Segoe UI Emoji"/>
        </w:rPr>
        <w:t>🔁</w:t>
      </w:r>
      <w:r w:rsidRPr="009A2873">
        <w:t xml:space="preserve"> How Spiral Model Works</w:t>
      </w:r>
    </w:p>
    <w:p w14:paraId="0B3491B6" w14:textId="7AC6B846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19174E" w14:textId="77777777" w:rsidR="009A2873" w:rsidRPr="009A2873" w:rsidRDefault="009A2873" w:rsidP="009A2873">
      <w:pPr>
        <w:numPr>
          <w:ilvl w:val="0"/>
          <w:numId w:val="5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Development progresses through </w:t>
      </w:r>
      <w:r w:rsidRPr="009A2873">
        <w:rPr>
          <w:rFonts w:ascii="Roboto Mono" w:hAnsi="Roboto Mono"/>
          <w:b/>
          <w:bCs/>
        </w:rPr>
        <w:t>multiple spirals (iterations)</w:t>
      </w:r>
      <w:r w:rsidRPr="009A2873">
        <w:rPr>
          <w:rFonts w:ascii="Roboto Mono" w:hAnsi="Roboto Mono"/>
        </w:rPr>
        <w:t xml:space="preserve"> </w:t>
      </w:r>
    </w:p>
    <w:p w14:paraId="519FB1A0" w14:textId="77777777" w:rsidR="009A2873" w:rsidRPr="009A2873" w:rsidRDefault="009A2873" w:rsidP="009A2873">
      <w:pPr>
        <w:numPr>
          <w:ilvl w:val="0"/>
          <w:numId w:val="5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Each spiral improves the system gradually </w:t>
      </w:r>
    </w:p>
    <w:p w14:paraId="766E19FE" w14:textId="77777777" w:rsidR="009A2873" w:rsidRPr="009A2873" w:rsidRDefault="009A2873" w:rsidP="009A2873">
      <w:pPr>
        <w:numPr>
          <w:ilvl w:val="0"/>
          <w:numId w:val="5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Risks are analyzed and reduced at every stage </w:t>
      </w:r>
    </w:p>
    <w:p w14:paraId="78E8216D" w14:textId="77777777" w:rsidR="009A2873" w:rsidRPr="009A2873" w:rsidRDefault="009A2873" w:rsidP="009A2873">
      <w:pPr>
        <w:numPr>
          <w:ilvl w:val="0"/>
          <w:numId w:val="5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The process continues until the final product is complete </w:t>
      </w:r>
    </w:p>
    <w:p w14:paraId="7C57520C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2DB700F8">
          <v:rect id="_x0000_i1169" style="width:0;height:1.5pt" o:hralign="center" o:hrstd="t" o:hr="t" fillcolor="#a0a0a0" stroked="f"/>
        </w:pict>
      </w:r>
    </w:p>
    <w:p w14:paraId="3CF39583" w14:textId="77777777" w:rsidR="009A2873" w:rsidRDefault="009A2873" w:rsidP="00293793">
      <w:pPr>
        <w:pStyle w:val="Heading2"/>
      </w:pPr>
      <w:r w:rsidRPr="009A2873">
        <w:rPr>
          <w:rFonts w:ascii="Segoe UI Emoji" w:hAnsi="Segoe UI Emoji" w:cs="Segoe UI Emoji"/>
        </w:rPr>
        <w:t>⚙️</w:t>
      </w:r>
      <w:r w:rsidRPr="009A2873">
        <w:t xml:space="preserve"> Key Characteristics</w:t>
      </w:r>
    </w:p>
    <w:p w14:paraId="5125769D" w14:textId="25443A01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BBA5DE" w14:textId="77777777" w:rsidR="009A2873" w:rsidRPr="009A2873" w:rsidRDefault="009A2873" w:rsidP="009A2873">
      <w:pPr>
        <w:numPr>
          <w:ilvl w:val="0"/>
          <w:numId w:val="6"/>
        </w:numPr>
        <w:rPr>
          <w:rFonts w:ascii="Roboto Mono" w:hAnsi="Roboto Mono"/>
        </w:rPr>
      </w:pPr>
      <w:r w:rsidRPr="009A2873">
        <w:rPr>
          <w:rFonts w:ascii="Roboto Mono" w:hAnsi="Roboto Mono"/>
          <w:b/>
          <w:bCs/>
        </w:rPr>
        <w:t>Risk-driven approach</w:t>
      </w:r>
      <w:r w:rsidRPr="009A2873">
        <w:rPr>
          <w:rFonts w:ascii="Roboto Mono" w:hAnsi="Roboto Mono"/>
        </w:rPr>
        <w:t xml:space="preserve"> </w:t>
      </w:r>
    </w:p>
    <w:p w14:paraId="24D72957" w14:textId="77777777" w:rsidR="009A2873" w:rsidRPr="009A2873" w:rsidRDefault="009A2873" w:rsidP="009A2873">
      <w:pPr>
        <w:numPr>
          <w:ilvl w:val="0"/>
          <w:numId w:val="6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lastRenderedPageBreak/>
        <w:t xml:space="preserve">Combines </w:t>
      </w:r>
      <w:r w:rsidRPr="009A2873">
        <w:rPr>
          <w:rFonts w:ascii="Roboto Mono" w:hAnsi="Roboto Mono"/>
          <w:b/>
          <w:bCs/>
        </w:rPr>
        <w:t>iterative and sequential development</w:t>
      </w:r>
      <w:r w:rsidRPr="009A2873">
        <w:rPr>
          <w:rFonts w:ascii="Roboto Mono" w:hAnsi="Roboto Mono"/>
        </w:rPr>
        <w:t xml:space="preserve"> </w:t>
      </w:r>
    </w:p>
    <w:p w14:paraId="6D59B376" w14:textId="77777777" w:rsidR="009A2873" w:rsidRPr="009A2873" w:rsidRDefault="009A2873" w:rsidP="009A2873">
      <w:pPr>
        <w:numPr>
          <w:ilvl w:val="0"/>
          <w:numId w:val="6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Continuous </w:t>
      </w:r>
      <w:r w:rsidRPr="009A2873">
        <w:rPr>
          <w:rFonts w:ascii="Roboto Mono" w:hAnsi="Roboto Mono"/>
          <w:b/>
          <w:bCs/>
        </w:rPr>
        <w:t>user feedback and evaluation</w:t>
      </w:r>
      <w:r w:rsidRPr="009A2873">
        <w:rPr>
          <w:rFonts w:ascii="Roboto Mono" w:hAnsi="Roboto Mono"/>
        </w:rPr>
        <w:t xml:space="preserve"> </w:t>
      </w:r>
    </w:p>
    <w:p w14:paraId="2546B34D" w14:textId="77777777" w:rsidR="009A2873" w:rsidRPr="009A2873" w:rsidRDefault="009A2873" w:rsidP="009A2873">
      <w:pPr>
        <w:numPr>
          <w:ilvl w:val="0"/>
          <w:numId w:val="6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Flexible and allows changes during development </w:t>
      </w:r>
    </w:p>
    <w:p w14:paraId="24594726" w14:textId="77777777" w:rsidR="009A2873" w:rsidRPr="009A2873" w:rsidRDefault="009A2873" w:rsidP="009A2873">
      <w:pPr>
        <w:numPr>
          <w:ilvl w:val="0"/>
          <w:numId w:val="6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Suitable for </w:t>
      </w:r>
      <w:r w:rsidRPr="009A2873">
        <w:rPr>
          <w:rFonts w:ascii="Roboto Mono" w:hAnsi="Roboto Mono"/>
          <w:b/>
          <w:bCs/>
        </w:rPr>
        <w:t>large and complex projects</w:t>
      </w:r>
      <w:r w:rsidRPr="009A2873">
        <w:rPr>
          <w:rFonts w:ascii="Roboto Mono" w:hAnsi="Roboto Mono"/>
        </w:rPr>
        <w:t xml:space="preserve"> </w:t>
      </w:r>
    </w:p>
    <w:p w14:paraId="100B3CCC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60ACEE80">
          <v:rect id="_x0000_i1170" style="width:0;height:1.5pt" o:hralign="center" o:hrstd="t" o:hr="t" fillcolor="#a0a0a0" stroked="f"/>
        </w:pict>
      </w:r>
    </w:p>
    <w:p w14:paraId="1A28163C" w14:textId="77777777" w:rsidR="009A2873" w:rsidRDefault="009A2873" w:rsidP="00293793">
      <w:pPr>
        <w:pStyle w:val="Heading2"/>
      </w:pPr>
      <w:r w:rsidRPr="009A2873">
        <w:rPr>
          <w:rFonts w:ascii="Segoe UI Emoji" w:hAnsi="Segoe UI Emoji" w:cs="Segoe UI Emoji"/>
        </w:rPr>
        <w:t>✅</w:t>
      </w:r>
      <w:r w:rsidRPr="009A2873">
        <w:t xml:space="preserve"> Advantages</w:t>
      </w:r>
    </w:p>
    <w:p w14:paraId="3BC9CC3C" w14:textId="47ACEF71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9B126" w14:textId="77777777" w:rsidR="009A2873" w:rsidRPr="009A2873" w:rsidRDefault="009A2873" w:rsidP="009A2873">
      <w:pPr>
        <w:numPr>
          <w:ilvl w:val="0"/>
          <w:numId w:val="7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Early identification and mitigation of risks </w:t>
      </w:r>
    </w:p>
    <w:p w14:paraId="363DBEDF" w14:textId="77777777" w:rsidR="009A2873" w:rsidRPr="009A2873" w:rsidRDefault="009A2873" w:rsidP="009A2873">
      <w:pPr>
        <w:numPr>
          <w:ilvl w:val="0"/>
          <w:numId w:val="7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Flexible and adaptable to changes </w:t>
      </w:r>
    </w:p>
    <w:p w14:paraId="79D03019" w14:textId="77777777" w:rsidR="009A2873" w:rsidRPr="009A2873" w:rsidRDefault="009A2873" w:rsidP="009A2873">
      <w:pPr>
        <w:numPr>
          <w:ilvl w:val="0"/>
          <w:numId w:val="7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Continuous customer feedback improves quality </w:t>
      </w:r>
    </w:p>
    <w:p w14:paraId="42D22D09" w14:textId="77777777" w:rsidR="009A2873" w:rsidRPr="009A2873" w:rsidRDefault="009A2873" w:rsidP="009A2873">
      <w:pPr>
        <w:numPr>
          <w:ilvl w:val="0"/>
          <w:numId w:val="7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Suitable for complex and high-risk projects </w:t>
      </w:r>
    </w:p>
    <w:p w14:paraId="14169926" w14:textId="77777777" w:rsidR="009A2873" w:rsidRPr="009A2873" w:rsidRDefault="009A2873" w:rsidP="009A2873">
      <w:pPr>
        <w:numPr>
          <w:ilvl w:val="0"/>
          <w:numId w:val="7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Better control over project development </w:t>
      </w:r>
    </w:p>
    <w:p w14:paraId="41FE0957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65469E7B">
          <v:rect id="_x0000_i1171" style="width:0;height:1.5pt" o:hralign="center" o:hrstd="t" o:hr="t" fillcolor="#a0a0a0" stroked="f"/>
        </w:pict>
      </w:r>
    </w:p>
    <w:p w14:paraId="49B933D5" w14:textId="77777777" w:rsidR="009A2873" w:rsidRDefault="009A2873" w:rsidP="00293793">
      <w:pPr>
        <w:pStyle w:val="Heading2"/>
      </w:pPr>
      <w:r w:rsidRPr="009A2873">
        <w:rPr>
          <w:rFonts w:ascii="Segoe UI Emoji" w:hAnsi="Segoe UI Emoji" w:cs="Segoe UI Emoji"/>
        </w:rPr>
        <w:t>⚠️</w:t>
      </w:r>
      <w:r w:rsidRPr="009A2873">
        <w:t xml:space="preserve"> Disadvantages</w:t>
      </w:r>
    </w:p>
    <w:p w14:paraId="374D80CF" w14:textId="3353596B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65B6D" w14:textId="77777777" w:rsidR="009A2873" w:rsidRPr="009A2873" w:rsidRDefault="009A2873" w:rsidP="009A2873">
      <w:pPr>
        <w:numPr>
          <w:ilvl w:val="0"/>
          <w:numId w:val="8"/>
        </w:numPr>
        <w:rPr>
          <w:rFonts w:ascii="Roboto Mono" w:hAnsi="Roboto Mono"/>
        </w:rPr>
      </w:pPr>
      <w:r w:rsidRPr="009A2873">
        <w:rPr>
          <w:rFonts w:ascii="Roboto Mono" w:hAnsi="Roboto Mono"/>
          <w:b/>
          <w:bCs/>
        </w:rPr>
        <w:t>Complex to manage</w:t>
      </w:r>
      <w:r w:rsidRPr="009A2873">
        <w:rPr>
          <w:rFonts w:ascii="Roboto Mono" w:hAnsi="Roboto Mono"/>
        </w:rPr>
        <w:t xml:space="preserve"> </w:t>
      </w:r>
    </w:p>
    <w:p w14:paraId="4BEE57C3" w14:textId="77777777" w:rsidR="009A2873" w:rsidRPr="009A2873" w:rsidRDefault="009A2873" w:rsidP="009A2873">
      <w:pPr>
        <w:numPr>
          <w:ilvl w:val="0"/>
          <w:numId w:val="8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Requires </w:t>
      </w:r>
      <w:r w:rsidRPr="009A2873">
        <w:rPr>
          <w:rFonts w:ascii="Roboto Mono" w:hAnsi="Roboto Mono"/>
          <w:b/>
          <w:bCs/>
        </w:rPr>
        <w:t>expertise in risk analysis</w:t>
      </w:r>
      <w:r w:rsidRPr="009A2873">
        <w:rPr>
          <w:rFonts w:ascii="Roboto Mono" w:hAnsi="Roboto Mono"/>
        </w:rPr>
        <w:t xml:space="preserve"> </w:t>
      </w:r>
    </w:p>
    <w:p w14:paraId="11A9B4A6" w14:textId="77777777" w:rsidR="009A2873" w:rsidRPr="009A2873" w:rsidRDefault="009A2873" w:rsidP="009A2873">
      <w:pPr>
        <w:numPr>
          <w:ilvl w:val="0"/>
          <w:numId w:val="8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Higher cost due to repeated iterations </w:t>
      </w:r>
    </w:p>
    <w:p w14:paraId="368411DB" w14:textId="77777777" w:rsidR="009A2873" w:rsidRPr="009A2873" w:rsidRDefault="009A2873" w:rsidP="009A2873">
      <w:pPr>
        <w:numPr>
          <w:ilvl w:val="0"/>
          <w:numId w:val="8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Not suitable for small or low-risk projects </w:t>
      </w:r>
    </w:p>
    <w:p w14:paraId="03ADD854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613AC9CB">
          <v:rect id="_x0000_i1172" style="width:0;height:1.5pt" o:hralign="center" o:hrstd="t" o:hr="t" fillcolor="#a0a0a0" stroked="f"/>
        </w:pict>
      </w:r>
    </w:p>
    <w:p w14:paraId="3F50B2DB" w14:textId="77777777" w:rsidR="009A2873" w:rsidRDefault="009A2873" w:rsidP="00293793">
      <w:pPr>
        <w:pStyle w:val="Heading2"/>
      </w:pPr>
      <w:r w:rsidRPr="009A2873">
        <w:rPr>
          <w:rFonts w:ascii="Segoe UI Emoji" w:hAnsi="Segoe UI Emoji" w:cs="Segoe UI Emoji"/>
        </w:rPr>
        <w:t>📝</w:t>
      </w:r>
      <w:r w:rsidRPr="009A2873">
        <w:t xml:space="preserve"> When to Use Spiral Model</w:t>
      </w:r>
    </w:p>
    <w:p w14:paraId="604D2FFB" w14:textId="0C369FFB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A5912" w14:textId="77777777" w:rsidR="009A2873" w:rsidRPr="009A2873" w:rsidRDefault="009A2873" w:rsidP="009A2873">
      <w:pPr>
        <w:numPr>
          <w:ilvl w:val="0"/>
          <w:numId w:val="9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Projects with </w:t>
      </w:r>
      <w:r w:rsidRPr="009A2873">
        <w:rPr>
          <w:rFonts w:ascii="Roboto Mono" w:hAnsi="Roboto Mono"/>
          <w:b/>
          <w:bCs/>
        </w:rPr>
        <w:t>high risk and complexity</w:t>
      </w:r>
      <w:r w:rsidRPr="009A2873">
        <w:rPr>
          <w:rFonts w:ascii="Roboto Mono" w:hAnsi="Roboto Mono"/>
        </w:rPr>
        <w:t xml:space="preserve"> </w:t>
      </w:r>
    </w:p>
    <w:p w14:paraId="5A67D563" w14:textId="77777777" w:rsidR="009A2873" w:rsidRPr="009A2873" w:rsidRDefault="009A2873" w:rsidP="009A2873">
      <w:pPr>
        <w:numPr>
          <w:ilvl w:val="0"/>
          <w:numId w:val="9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Large-scale systems requiring </w:t>
      </w:r>
      <w:r w:rsidRPr="009A2873">
        <w:rPr>
          <w:rFonts w:ascii="Roboto Mono" w:hAnsi="Roboto Mono"/>
          <w:b/>
          <w:bCs/>
        </w:rPr>
        <w:t>frequent evaluation</w:t>
      </w:r>
      <w:r w:rsidRPr="009A2873">
        <w:rPr>
          <w:rFonts w:ascii="Roboto Mono" w:hAnsi="Roboto Mono"/>
        </w:rPr>
        <w:t xml:space="preserve"> </w:t>
      </w:r>
    </w:p>
    <w:p w14:paraId="5C722C9A" w14:textId="77777777" w:rsidR="009A2873" w:rsidRPr="009A2873" w:rsidRDefault="009A2873" w:rsidP="009A2873">
      <w:pPr>
        <w:numPr>
          <w:ilvl w:val="0"/>
          <w:numId w:val="9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lastRenderedPageBreak/>
        <w:t xml:space="preserve">When requirements are </w:t>
      </w:r>
      <w:r w:rsidRPr="009A2873">
        <w:rPr>
          <w:rFonts w:ascii="Roboto Mono" w:hAnsi="Roboto Mono"/>
          <w:b/>
          <w:bCs/>
        </w:rPr>
        <w:t>uncertain or evolving</w:t>
      </w:r>
      <w:r w:rsidRPr="009A2873">
        <w:rPr>
          <w:rFonts w:ascii="Roboto Mono" w:hAnsi="Roboto Mono"/>
        </w:rPr>
        <w:t xml:space="preserve"> </w:t>
      </w:r>
    </w:p>
    <w:p w14:paraId="2325F088" w14:textId="77777777" w:rsidR="009A2873" w:rsidRPr="009A2873" w:rsidRDefault="009A2873" w:rsidP="009A2873">
      <w:pPr>
        <w:numPr>
          <w:ilvl w:val="0"/>
          <w:numId w:val="9"/>
        </w:num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Projects needing </w:t>
      </w:r>
      <w:r w:rsidRPr="009A2873">
        <w:rPr>
          <w:rFonts w:ascii="Roboto Mono" w:hAnsi="Roboto Mono"/>
          <w:b/>
          <w:bCs/>
        </w:rPr>
        <w:t>strong risk management</w:t>
      </w:r>
      <w:r w:rsidRPr="009A2873">
        <w:rPr>
          <w:rFonts w:ascii="Roboto Mono" w:hAnsi="Roboto Mono"/>
        </w:rPr>
        <w:t xml:space="preserve"> </w:t>
      </w:r>
    </w:p>
    <w:p w14:paraId="01894A0E" w14:textId="77777777" w:rsid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275C6D47">
          <v:rect id="_x0000_i1173" style="width:0;height:1.5pt" o:hralign="center" o:hrstd="t" o:hr="t" fillcolor="#a0a0a0" stroked="f"/>
        </w:pict>
      </w:r>
    </w:p>
    <w:p w14:paraId="618F9CD3" w14:textId="47CA4EB1" w:rsidR="00266D4F" w:rsidRPr="00266D4F" w:rsidRDefault="00D32DBA" w:rsidP="00C74780">
      <w:pPr>
        <w:pStyle w:val="Heading2"/>
      </w:pPr>
      <w:r w:rsidRPr="00266D4F">
        <w:rPr>
          <w:rFonts w:ascii="Segoe UI Emoji" w:hAnsi="Segoe UI Emoji" w:cs="Segoe UI Emoji"/>
        </w:rPr>
        <w:t>⚖️</w:t>
      </w:r>
      <w:r w:rsidR="003442BD">
        <w:rPr>
          <w:rFonts w:ascii="Segoe UI Emoji" w:hAnsi="Segoe UI Emoji" w:cs="Segoe UI Emoji"/>
        </w:rPr>
        <w:t xml:space="preserve"> </w:t>
      </w:r>
      <w:r w:rsidR="00251DB0" w:rsidRPr="00251DB0">
        <w:t>Spiral Model vs Agile Model</w:t>
      </w:r>
    </w:p>
    <w:p w14:paraId="5D8043A9" w14:textId="3F2EF3B2" w:rsidR="00266D4F" w:rsidRDefault="00266D4F" w:rsidP="00C74780">
      <w:pPr>
        <w:pStyle w:val="Heading3"/>
      </w:pPr>
      <w:r w:rsidRPr="00266D4F">
        <w:t>Key Difference (In One Line)</w:t>
      </w:r>
    </w:p>
    <w:p w14:paraId="7D14DEC5" w14:textId="24B320C2" w:rsidR="00C74780" w:rsidRPr="00C74780" w:rsidRDefault="00C74780" w:rsidP="00C747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B091A6" w14:textId="77777777" w:rsidR="00266D4F" w:rsidRPr="00266D4F" w:rsidRDefault="00266D4F" w:rsidP="00266D4F">
      <w:pPr>
        <w:numPr>
          <w:ilvl w:val="0"/>
          <w:numId w:val="10"/>
        </w:numPr>
        <w:rPr>
          <w:rFonts w:ascii="Roboto Mono" w:hAnsi="Roboto Mono"/>
        </w:rPr>
      </w:pPr>
      <w:r w:rsidRPr="00266D4F">
        <w:rPr>
          <w:rFonts w:ascii="Roboto Mono" w:hAnsi="Roboto Mono"/>
          <w:b/>
          <w:bCs/>
        </w:rPr>
        <w:t>Agile Model</w:t>
      </w:r>
      <w:r w:rsidRPr="00266D4F">
        <w:rPr>
          <w:rFonts w:ascii="Roboto Mono" w:hAnsi="Roboto Mono"/>
        </w:rPr>
        <w:t xml:space="preserve"> </w:t>
      </w:r>
      <w:r w:rsidRPr="00266D4F">
        <w:rPr>
          <w:rFonts w:ascii="Arial" w:hAnsi="Arial" w:cs="Arial"/>
        </w:rPr>
        <w:t>→</w:t>
      </w:r>
      <w:r w:rsidRPr="00266D4F">
        <w:rPr>
          <w:rFonts w:ascii="Roboto Mono" w:hAnsi="Roboto Mono"/>
        </w:rPr>
        <w:t xml:space="preserve"> Focuses on </w:t>
      </w:r>
      <w:r w:rsidRPr="00266D4F">
        <w:rPr>
          <w:rFonts w:ascii="Roboto Mono" w:hAnsi="Roboto Mono"/>
          <w:b/>
          <w:bCs/>
        </w:rPr>
        <w:t>fast delivery &amp; customer feedback</w:t>
      </w:r>
    </w:p>
    <w:p w14:paraId="3CD04C52" w14:textId="77777777" w:rsidR="00266D4F" w:rsidRPr="00266D4F" w:rsidRDefault="00266D4F" w:rsidP="00266D4F">
      <w:pPr>
        <w:numPr>
          <w:ilvl w:val="0"/>
          <w:numId w:val="10"/>
        </w:numPr>
        <w:rPr>
          <w:rFonts w:ascii="Roboto Mono" w:hAnsi="Roboto Mono"/>
        </w:rPr>
      </w:pPr>
      <w:r w:rsidRPr="00266D4F">
        <w:rPr>
          <w:rFonts w:ascii="Roboto Mono" w:hAnsi="Roboto Mono"/>
          <w:b/>
          <w:bCs/>
        </w:rPr>
        <w:t>Spiral Model</w:t>
      </w:r>
      <w:r w:rsidRPr="00266D4F">
        <w:rPr>
          <w:rFonts w:ascii="Roboto Mono" w:hAnsi="Roboto Mono"/>
        </w:rPr>
        <w:t xml:space="preserve"> </w:t>
      </w:r>
      <w:r w:rsidRPr="00266D4F">
        <w:rPr>
          <w:rFonts w:ascii="Arial" w:hAnsi="Arial" w:cs="Arial"/>
        </w:rPr>
        <w:t>→</w:t>
      </w:r>
      <w:r w:rsidRPr="00266D4F">
        <w:rPr>
          <w:rFonts w:ascii="Roboto Mono" w:hAnsi="Roboto Mono"/>
        </w:rPr>
        <w:t xml:space="preserve"> Focuses on </w:t>
      </w:r>
      <w:r w:rsidRPr="00266D4F">
        <w:rPr>
          <w:rFonts w:ascii="Roboto Mono" w:hAnsi="Roboto Mono"/>
          <w:b/>
          <w:bCs/>
        </w:rPr>
        <w:t>risk analysis &amp; risk reduction</w:t>
      </w:r>
    </w:p>
    <w:p w14:paraId="1E0CB66A" w14:textId="77777777" w:rsidR="00266D4F" w:rsidRPr="00266D4F" w:rsidRDefault="00266D4F" w:rsidP="00266D4F">
      <w:pPr>
        <w:rPr>
          <w:rFonts w:ascii="Roboto Mono" w:hAnsi="Roboto Mono"/>
        </w:rPr>
      </w:pPr>
      <w:r w:rsidRPr="00266D4F">
        <w:rPr>
          <w:rFonts w:ascii="Roboto Mono" w:hAnsi="Roboto Mono"/>
        </w:rPr>
        <w:pict w14:anchorId="157B972B">
          <v:rect id="_x0000_i1225" style="width:0;height:1.5pt" o:hralign="center" o:hrstd="t" o:hr="t" fillcolor="#a0a0a0" stroked="f"/>
        </w:pict>
      </w:r>
    </w:p>
    <w:p w14:paraId="68BEC511" w14:textId="3C7C00FF" w:rsidR="00266D4F" w:rsidRDefault="00266D4F" w:rsidP="00C74780">
      <w:pPr>
        <w:pStyle w:val="Heading3"/>
      </w:pPr>
      <w:r w:rsidRPr="00266D4F">
        <w:t>Detailed Comparison</w:t>
      </w:r>
    </w:p>
    <w:p w14:paraId="3BB49EDA" w14:textId="1B3EDA7A" w:rsidR="00C74780" w:rsidRDefault="00C74780" w:rsidP="00C7478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2DE826" w14:textId="4C5F90BA" w:rsidR="00C74780" w:rsidRPr="00C74780" w:rsidRDefault="00C74780" w:rsidP="00C74780">
      <w:r>
        <w:rPr>
          <w:noProof/>
        </w:rPr>
        <w:drawing>
          <wp:inline distT="0" distB="0" distL="0" distR="0" wp14:anchorId="094012C7" wp14:editId="4D795A69">
            <wp:extent cx="5943600" cy="3114675"/>
            <wp:effectExtent l="0" t="0" r="0" b="9525"/>
            <wp:docPr id="12077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5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365"/>
        <w:gridCol w:w="3789"/>
      </w:tblGrid>
      <w:tr w:rsidR="00266D4F" w:rsidRPr="00266D4F" w14:paraId="63325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AFEBB" w14:textId="77777777" w:rsidR="00266D4F" w:rsidRPr="00266D4F" w:rsidRDefault="00266D4F" w:rsidP="00266D4F">
            <w:pPr>
              <w:rPr>
                <w:rFonts w:ascii="Roboto Mono" w:hAnsi="Roboto Mono"/>
                <w:b/>
                <w:bCs/>
              </w:rPr>
            </w:pPr>
            <w:r w:rsidRPr="00266D4F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A2B38CE" w14:textId="77777777" w:rsidR="00266D4F" w:rsidRPr="00266D4F" w:rsidRDefault="00266D4F" w:rsidP="00266D4F">
            <w:pPr>
              <w:rPr>
                <w:rFonts w:ascii="Roboto Mono" w:hAnsi="Roboto Mono"/>
                <w:b/>
                <w:bCs/>
              </w:rPr>
            </w:pPr>
            <w:r w:rsidRPr="00266D4F">
              <w:rPr>
                <w:rFonts w:ascii="Segoe UI Emoji" w:hAnsi="Segoe UI Emoji" w:cs="Segoe UI Emoji"/>
                <w:b/>
                <w:bCs/>
              </w:rPr>
              <w:t>🔄</w:t>
            </w:r>
            <w:r w:rsidRPr="00266D4F">
              <w:rPr>
                <w:rFonts w:ascii="Roboto Mono" w:hAnsi="Roboto Mono"/>
                <w:b/>
                <w:bCs/>
              </w:rPr>
              <w:t xml:space="preserve"> Agile Model</w:t>
            </w:r>
          </w:p>
        </w:tc>
        <w:tc>
          <w:tcPr>
            <w:tcW w:w="0" w:type="auto"/>
            <w:vAlign w:val="center"/>
            <w:hideMark/>
          </w:tcPr>
          <w:p w14:paraId="772F0DD3" w14:textId="77777777" w:rsidR="00266D4F" w:rsidRPr="00266D4F" w:rsidRDefault="00266D4F" w:rsidP="00266D4F">
            <w:pPr>
              <w:rPr>
                <w:rFonts w:ascii="Roboto Mono" w:hAnsi="Roboto Mono"/>
                <w:b/>
                <w:bCs/>
              </w:rPr>
            </w:pPr>
            <w:r w:rsidRPr="00266D4F">
              <w:rPr>
                <w:rFonts w:ascii="Segoe UI Emoji" w:hAnsi="Segoe UI Emoji" w:cs="Segoe UI Emoji"/>
                <w:b/>
                <w:bCs/>
              </w:rPr>
              <w:t>🌀</w:t>
            </w:r>
            <w:r w:rsidRPr="00266D4F">
              <w:rPr>
                <w:rFonts w:ascii="Roboto Mono" w:hAnsi="Roboto Mono"/>
                <w:b/>
                <w:bCs/>
              </w:rPr>
              <w:t xml:space="preserve"> Spiral Model</w:t>
            </w:r>
          </w:p>
        </w:tc>
      </w:tr>
      <w:tr w:rsidR="00266D4F" w:rsidRPr="00266D4F" w14:paraId="4795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A5DD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4C62CF46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Customer satisfaction &amp; quick delivery</w:t>
            </w:r>
          </w:p>
        </w:tc>
        <w:tc>
          <w:tcPr>
            <w:tcW w:w="0" w:type="auto"/>
            <w:vAlign w:val="center"/>
            <w:hideMark/>
          </w:tcPr>
          <w:p w14:paraId="05B68EEB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Risk identification and management</w:t>
            </w:r>
          </w:p>
        </w:tc>
      </w:tr>
      <w:tr w:rsidR="00266D4F" w:rsidRPr="00266D4F" w14:paraId="3D8E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B345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14:paraId="0E1E4386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Iterative &amp; incremental (sprints)</w:t>
            </w:r>
          </w:p>
        </w:tc>
        <w:tc>
          <w:tcPr>
            <w:tcW w:w="0" w:type="auto"/>
            <w:vAlign w:val="center"/>
            <w:hideMark/>
          </w:tcPr>
          <w:p w14:paraId="3A111CE9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Iterative with risk analysis in each cycle</w:t>
            </w:r>
          </w:p>
        </w:tc>
      </w:tr>
      <w:tr w:rsidR="00266D4F" w:rsidRPr="00266D4F" w14:paraId="0B4B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2290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3E0B14D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Very high (changes anytime)</w:t>
            </w:r>
          </w:p>
        </w:tc>
        <w:tc>
          <w:tcPr>
            <w:tcW w:w="0" w:type="auto"/>
            <w:vAlign w:val="center"/>
            <w:hideMark/>
          </w:tcPr>
          <w:p w14:paraId="5DFE9948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Moderate (changes guided by risk analysis)</w:t>
            </w:r>
          </w:p>
        </w:tc>
      </w:tr>
      <w:tr w:rsidR="00266D4F" w:rsidRPr="00266D4F" w14:paraId="1BF05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0E84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t>Risk Handling</w:t>
            </w:r>
          </w:p>
        </w:tc>
        <w:tc>
          <w:tcPr>
            <w:tcW w:w="0" w:type="auto"/>
            <w:vAlign w:val="center"/>
            <w:hideMark/>
          </w:tcPr>
          <w:p w14:paraId="161ECFFF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Not a primary focus</w:t>
            </w:r>
          </w:p>
        </w:tc>
        <w:tc>
          <w:tcPr>
            <w:tcW w:w="0" w:type="auto"/>
            <w:vAlign w:val="center"/>
            <w:hideMark/>
          </w:tcPr>
          <w:p w14:paraId="371E2EA6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Core part of the model</w:t>
            </w:r>
          </w:p>
        </w:tc>
      </w:tr>
      <w:tr w:rsidR="00266D4F" w:rsidRPr="00266D4F" w14:paraId="55D3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9C0E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4F2AC49D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36C59ADF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Present, but less frequent</w:t>
            </w:r>
          </w:p>
        </w:tc>
      </w:tr>
      <w:tr w:rsidR="00266D4F" w:rsidRPr="00266D4F" w14:paraId="5BD03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E801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t>Project Size</w:t>
            </w:r>
          </w:p>
        </w:tc>
        <w:tc>
          <w:tcPr>
            <w:tcW w:w="0" w:type="auto"/>
            <w:vAlign w:val="center"/>
            <w:hideMark/>
          </w:tcPr>
          <w:p w14:paraId="00D13433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Small to large projects</w:t>
            </w:r>
          </w:p>
        </w:tc>
        <w:tc>
          <w:tcPr>
            <w:tcW w:w="0" w:type="auto"/>
            <w:vAlign w:val="center"/>
            <w:hideMark/>
          </w:tcPr>
          <w:p w14:paraId="74CC4717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Large, complex, high-risk projects</w:t>
            </w:r>
          </w:p>
        </w:tc>
      </w:tr>
      <w:tr w:rsidR="00266D4F" w:rsidRPr="00266D4F" w14:paraId="5B35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AA04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7B739B7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Lower to moderate</w:t>
            </w:r>
          </w:p>
        </w:tc>
        <w:tc>
          <w:tcPr>
            <w:tcW w:w="0" w:type="auto"/>
            <w:vAlign w:val="center"/>
            <w:hideMark/>
          </w:tcPr>
          <w:p w14:paraId="6B2DE849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Higher (due to risk analysis phases)</w:t>
            </w:r>
          </w:p>
        </w:tc>
      </w:tr>
      <w:tr w:rsidR="00266D4F" w:rsidRPr="00266D4F" w14:paraId="29C3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5A08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149A0B4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Easier to manage</w:t>
            </w:r>
          </w:p>
        </w:tc>
        <w:tc>
          <w:tcPr>
            <w:tcW w:w="0" w:type="auto"/>
            <w:vAlign w:val="center"/>
            <w:hideMark/>
          </w:tcPr>
          <w:p w14:paraId="50A6CAEB" w14:textId="77777777" w:rsidR="00266D4F" w:rsidRPr="00266D4F" w:rsidRDefault="00266D4F" w:rsidP="00266D4F">
            <w:pPr>
              <w:rPr>
                <w:rFonts w:ascii="Roboto Mono" w:hAnsi="Roboto Mono"/>
              </w:rPr>
            </w:pPr>
            <w:r w:rsidRPr="00266D4F">
              <w:rPr>
                <w:rFonts w:ascii="Roboto Mono" w:hAnsi="Roboto Mono"/>
              </w:rPr>
              <w:t>More complex to manage</w:t>
            </w:r>
          </w:p>
        </w:tc>
      </w:tr>
    </w:tbl>
    <w:p w14:paraId="4A868C05" w14:textId="77777777" w:rsidR="00266D4F" w:rsidRPr="00266D4F" w:rsidRDefault="00266D4F" w:rsidP="00266D4F">
      <w:pPr>
        <w:rPr>
          <w:rFonts w:ascii="Roboto Mono" w:hAnsi="Roboto Mono"/>
        </w:rPr>
      </w:pPr>
      <w:r w:rsidRPr="00266D4F">
        <w:rPr>
          <w:rFonts w:ascii="Roboto Mono" w:hAnsi="Roboto Mono"/>
        </w:rPr>
        <w:pict w14:anchorId="41630BDC">
          <v:rect id="_x0000_i1226" style="width:0;height:1.5pt" o:hralign="center" o:hrstd="t" o:hr="t" fillcolor="#a0a0a0" stroked="f"/>
        </w:pict>
      </w:r>
    </w:p>
    <w:p w14:paraId="26B686AB" w14:textId="7C3EFA12" w:rsidR="00266D4F" w:rsidRDefault="00266D4F" w:rsidP="00A3360F">
      <w:pPr>
        <w:pStyle w:val="Heading3"/>
      </w:pPr>
      <w:r w:rsidRPr="00266D4F">
        <w:t>Why They Feel Similar</w:t>
      </w:r>
    </w:p>
    <w:p w14:paraId="1AB5850D" w14:textId="40BE0762" w:rsidR="009165FF" w:rsidRPr="009165FF" w:rsidRDefault="009165FF" w:rsidP="009165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90259" w14:textId="77777777" w:rsidR="00266D4F" w:rsidRPr="00266D4F" w:rsidRDefault="00266D4F" w:rsidP="00266D4F">
      <w:pPr>
        <w:rPr>
          <w:rFonts w:ascii="Roboto Mono" w:hAnsi="Roboto Mono"/>
        </w:rPr>
      </w:pPr>
      <w:r w:rsidRPr="00266D4F">
        <w:rPr>
          <w:rFonts w:ascii="Roboto Mono" w:hAnsi="Roboto Mono"/>
        </w:rPr>
        <w:t>Both models:</w:t>
      </w:r>
    </w:p>
    <w:p w14:paraId="48BBDAF6" w14:textId="77777777" w:rsidR="00266D4F" w:rsidRPr="00266D4F" w:rsidRDefault="00266D4F" w:rsidP="00266D4F">
      <w:pPr>
        <w:numPr>
          <w:ilvl w:val="0"/>
          <w:numId w:val="11"/>
        </w:numPr>
        <w:rPr>
          <w:rFonts w:ascii="Roboto Mono" w:hAnsi="Roboto Mono"/>
        </w:rPr>
      </w:pPr>
      <w:r w:rsidRPr="00266D4F">
        <w:rPr>
          <w:rFonts w:ascii="Roboto Mono" w:hAnsi="Roboto Mono"/>
        </w:rPr>
        <w:t xml:space="preserve">Use </w:t>
      </w:r>
      <w:r w:rsidRPr="00266D4F">
        <w:rPr>
          <w:rFonts w:ascii="Roboto Mono" w:hAnsi="Roboto Mono"/>
          <w:b/>
          <w:bCs/>
        </w:rPr>
        <w:t>iterations (repeated cycles)</w:t>
      </w:r>
    </w:p>
    <w:p w14:paraId="69CBE5E8" w14:textId="77777777" w:rsidR="00266D4F" w:rsidRPr="00266D4F" w:rsidRDefault="00266D4F" w:rsidP="00266D4F">
      <w:pPr>
        <w:numPr>
          <w:ilvl w:val="0"/>
          <w:numId w:val="11"/>
        </w:numPr>
        <w:rPr>
          <w:rFonts w:ascii="Roboto Mono" w:hAnsi="Roboto Mono"/>
        </w:rPr>
      </w:pPr>
      <w:r w:rsidRPr="00266D4F">
        <w:rPr>
          <w:rFonts w:ascii="Roboto Mono" w:hAnsi="Roboto Mono"/>
        </w:rPr>
        <w:t xml:space="preserve">Allow </w:t>
      </w:r>
      <w:r w:rsidRPr="00266D4F">
        <w:rPr>
          <w:rFonts w:ascii="Roboto Mono" w:hAnsi="Roboto Mono"/>
          <w:b/>
          <w:bCs/>
        </w:rPr>
        <w:t>feedback and improvements</w:t>
      </w:r>
    </w:p>
    <w:p w14:paraId="4E3FED9E" w14:textId="77777777" w:rsidR="00266D4F" w:rsidRPr="00266D4F" w:rsidRDefault="00266D4F" w:rsidP="00266D4F">
      <w:pPr>
        <w:numPr>
          <w:ilvl w:val="0"/>
          <w:numId w:val="11"/>
        </w:numPr>
        <w:rPr>
          <w:rFonts w:ascii="Roboto Mono" w:hAnsi="Roboto Mono"/>
        </w:rPr>
      </w:pPr>
      <w:r w:rsidRPr="00266D4F">
        <w:rPr>
          <w:rFonts w:ascii="Roboto Mono" w:hAnsi="Roboto Mono"/>
        </w:rPr>
        <w:t>Do not follow strict linear steps like Waterfall</w:t>
      </w:r>
    </w:p>
    <w:p w14:paraId="058B954D" w14:textId="77777777" w:rsidR="00266D4F" w:rsidRPr="00266D4F" w:rsidRDefault="00266D4F" w:rsidP="00266D4F">
      <w:pPr>
        <w:rPr>
          <w:rFonts w:ascii="Roboto Mono" w:hAnsi="Roboto Mono"/>
        </w:rPr>
      </w:pPr>
      <w:r w:rsidRPr="00266D4F">
        <w:rPr>
          <w:rFonts w:ascii="Segoe UI Emoji" w:hAnsi="Segoe UI Emoji" w:cs="Segoe UI Emoji"/>
        </w:rPr>
        <w:t>👉</w:t>
      </w:r>
      <w:r w:rsidRPr="00266D4F">
        <w:rPr>
          <w:rFonts w:ascii="Roboto Mono" w:hAnsi="Roboto Mono"/>
        </w:rPr>
        <w:t xml:space="preserve"> That’s why they often seem the same—but their </w:t>
      </w:r>
      <w:r w:rsidRPr="00266D4F">
        <w:rPr>
          <w:rFonts w:ascii="Roboto Mono" w:hAnsi="Roboto Mono"/>
          <w:b/>
          <w:bCs/>
        </w:rPr>
        <w:t>goal is different</w:t>
      </w:r>
      <w:r w:rsidRPr="00266D4F">
        <w:rPr>
          <w:rFonts w:ascii="Roboto Mono" w:hAnsi="Roboto Mono"/>
        </w:rPr>
        <w:t>.</w:t>
      </w:r>
    </w:p>
    <w:p w14:paraId="56EB68B6" w14:textId="77777777" w:rsidR="00266D4F" w:rsidRPr="00266D4F" w:rsidRDefault="00266D4F" w:rsidP="00266D4F">
      <w:pPr>
        <w:rPr>
          <w:rFonts w:ascii="Roboto Mono" w:hAnsi="Roboto Mono"/>
        </w:rPr>
      </w:pPr>
      <w:r w:rsidRPr="00266D4F">
        <w:rPr>
          <w:rFonts w:ascii="Roboto Mono" w:hAnsi="Roboto Mono"/>
        </w:rPr>
        <w:pict w14:anchorId="0FCADC74">
          <v:rect id="_x0000_i1227" style="width:0;height:1.5pt" o:hralign="center" o:hrstd="t" o:hr="t" fillcolor="#a0a0a0" stroked="f"/>
        </w:pict>
      </w:r>
    </w:p>
    <w:p w14:paraId="201D01BC" w14:textId="2FAB69B8" w:rsidR="00266D4F" w:rsidRDefault="00266D4F" w:rsidP="00A3360F">
      <w:pPr>
        <w:pStyle w:val="Heading3"/>
      </w:pPr>
      <w:r w:rsidRPr="00266D4F">
        <w:t>Simple Analogy</w:t>
      </w:r>
    </w:p>
    <w:p w14:paraId="004E5D13" w14:textId="59554C4F" w:rsidR="009165FF" w:rsidRPr="009165FF" w:rsidRDefault="009165FF" w:rsidP="009165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84731" w14:textId="77777777" w:rsidR="00266D4F" w:rsidRPr="00266D4F" w:rsidRDefault="00266D4F" w:rsidP="00266D4F">
      <w:pPr>
        <w:numPr>
          <w:ilvl w:val="0"/>
          <w:numId w:val="12"/>
        </w:numPr>
        <w:rPr>
          <w:rFonts w:ascii="Roboto Mono" w:hAnsi="Roboto Mono"/>
        </w:rPr>
      </w:pPr>
      <w:r w:rsidRPr="00266D4F">
        <w:rPr>
          <w:rFonts w:ascii="Roboto Mono" w:hAnsi="Roboto Mono"/>
          <w:b/>
          <w:bCs/>
        </w:rPr>
        <w:lastRenderedPageBreak/>
        <w:t xml:space="preserve">Agile Model </w:t>
      </w:r>
      <w:r w:rsidRPr="00266D4F">
        <w:rPr>
          <w:rFonts w:ascii="Segoe UI Emoji" w:hAnsi="Segoe UI Emoji" w:cs="Segoe UI Emoji"/>
          <w:b/>
          <w:bCs/>
        </w:rPr>
        <w:t>🏃</w:t>
      </w:r>
      <w:r w:rsidRPr="00266D4F">
        <w:rPr>
          <w:rFonts w:ascii="Arial" w:hAnsi="Arial" w:cs="Arial"/>
          <w:b/>
          <w:bCs/>
        </w:rPr>
        <w:t>‍♂️</w:t>
      </w:r>
      <w:r w:rsidRPr="00266D4F">
        <w:rPr>
          <w:rFonts w:ascii="Roboto Mono" w:hAnsi="Roboto Mono"/>
        </w:rPr>
        <w:br/>
        <w:t>Like building an app step by step and showing it to users every week for feedback.</w:t>
      </w:r>
    </w:p>
    <w:p w14:paraId="6B2FD79F" w14:textId="77777777" w:rsidR="00266D4F" w:rsidRPr="00266D4F" w:rsidRDefault="00266D4F" w:rsidP="00266D4F">
      <w:pPr>
        <w:numPr>
          <w:ilvl w:val="0"/>
          <w:numId w:val="12"/>
        </w:numPr>
        <w:rPr>
          <w:rFonts w:ascii="Roboto Mono" w:hAnsi="Roboto Mono"/>
        </w:rPr>
      </w:pPr>
      <w:r w:rsidRPr="00266D4F">
        <w:rPr>
          <w:rFonts w:ascii="Roboto Mono" w:hAnsi="Roboto Mono"/>
          <w:b/>
          <w:bCs/>
        </w:rPr>
        <w:t xml:space="preserve">Spiral Model </w:t>
      </w:r>
      <w:r w:rsidRPr="00266D4F">
        <w:rPr>
          <w:rFonts w:ascii="Segoe UI Emoji" w:hAnsi="Segoe UI Emoji" w:cs="Segoe UI Emoji"/>
          <w:b/>
          <w:bCs/>
        </w:rPr>
        <w:t>🧠</w:t>
      </w:r>
      <w:r w:rsidRPr="00266D4F">
        <w:rPr>
          <w:rFonts w:ascii="Roboto Mono" w:hAnsi="Roboto Mono"/>
        </w:rPr>
        <w:br/>
        <w:t xml:space="preserve">Like building a system but </w:t>
      </w:r>
      <w:r w:rsidRPr="00266D4F">
        <w:rPr>
          <w:rFonts w:ascii="Roboto Mono" w:hAnsi="Roboto Mono"/>
          <w:b/>
          <w:bCs/>
        </w:rPr>
        <w:t>stopping at every step to analyze risks</w:t>
      </w:r>
      <w:r w:rsidRPr="00266D4F">
        <w:rPr>
          <w:rFonts w:ascii="Roboto Mono" w:hAnsi="Roboto Mono"/>
        </w:rPr>
        <w:t xml:space="preserve"> before continuing.</w:t>
      </w:r>
    </w:p>
    <w:p w14:paraId="256FF124" w14:textId="77777777" w:rsidR="00266D4F" w:rsidRPr="00266D4F" w:rsidRDefault="00266D4F" w:rsidP="00266D4F">
      <w:pPr>
        <w:rPr>
          <w:rFonts w:ascii="Roboto Mono" w:hAnsi="Roboto Mono"/>
        </w:rPr>
      </w:pPr>
      <w:r w:rsidRPr="00266D4F">
        <w:rPr>
          <w:rFonts w:ascii="Roboto Mono" w:hAnsi="Roboto Mono"/>
        </w:rPr>
        <w:pict w14:anchorId="74780655">
          <v:rect id="_x0000_i1228" style="width:0;height:1.5pt" o:hralign="center" o:hrstd="t" o:hr="t" fillcolor="#a0a0a0" stroked="f"/>
        </w:pict>
      </w:r>
    </w:p>
    <w:p w14:paraId="5282A7A7" w14:textId="587AAC50" w:rsidR="00266D4F" w:rsidRDefault="00266D4F" w:rsidP="00A3360F">
      <w:pPr>
        <w:pStyle w:val="Heading3"/>
      </w:pPr>
      <w:r w:rsidRPr="00266D4F">
        <w:t>Final Verdict</w:t>
      </w:r>
    </w:p>
    <w:p w14:paraId="7A4A027E" w14:textId="044E910A" w:rsidR="009165FF" w:rsidRPr="009165FF" w:rsidRDefault="009165FF" w:rsidP="009165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686A2" w14:textId="77777777" w:rsidR="00266D4F" w:rsidRPr="00266D4F" w:rsidRDefault="00266D4F" w:rsidP="00266D4F">
      <w:pPr>
        <w:rPr>
          <w:rFonts w:ascii="Roboto Mono" w:hAnsi="Roboto Mono"/>
        </w:rPr>
      </w:pPr>
      <w:r w:rsidRPr="00266D4F">
        <w:rPr>
          <w:rFonts w:ascii="Roboto Mono" w:hAnsi="Roboto Mono"/>
        </w:rPr>
        <w:t xml:space="preserve">You’re partially right—they </w:t>
      </w:r>
      <w:r w:rsidRPr="00266D4F">
        <w:rPr>
          <w:rFonts w:ascii="Roboto Mono" w:hAnsi="Roboto Mono"/>
          <w:b/>
          <w:bCs/>
        </w:rPr>
        <w:t>share iterative behavior</w:t>
      </w:r>
      <w:r w:rsidRPr="00266D4F">
        <w:rPr>
          <w:rFonts w:ascii="Roboto Mono" w:hAnsi="Roboto Mono"/>
        </w:rPr>
        <w:t>, but:</w:t>
      </w:r>
    </w:p>
    <w:p w14:paraId="6D47F44D" w14:textId="77777777" w:rsidR="00266D4F" w:rsidRPr="00266D4F" w:rsidRDefault="00266D4F" w:rsidP="00266D4F">
      <w:pPr>
        <w:numPr>
          <w:ilvl w:val="0"/>
          <w:numId w:val="13"/>
        </w:numPr>
        <w:rPr>
          <w:rFonts w:ascii="Roboto Mono" w:hAnsi="Roboto Mono"/>
        </w:rPr>
      </w:pPr>
      <w:r w:rsidRPr="00266D4F">
        <w:rPr>
          <w:rFonts w:ascii="Roboto Mono" w:hAnsi="Roboto Mono"/>
          <w:b/>
          <w:bCs/>
        </w:rPr>
        <w:t>Agile = speed + flexibility + user feedback</w:t>
      </w:r>
    </w:p>
    <w:p w14:paraId="633711DD" w14:textId="123F96D6" w:rsidR="00266D4F" w:rsidRPr="00A3360F" w:rsidRDefault="00266D4F" w:rsidP="00A3360F">
      <w:pPr>
        <w:numPr>
          <w:ilvl w:val="0"/>
          <w:numId w:val="13"/>
        </w:numPr>
        <w:rPr>
          <w:rFonts w:ascii="Roboto Mono" w:hAnsi="Roboto Mono"/>
        </w:rPr>
      </w:pPr>
      <w:r w:rsidRPr="00266D4F">
        <w:rPr>
          <w:rFonts w:ascii="Roboto Mono" w:hAnsi="Roboto Mono"/>
          <w:b/>
          <w:bCs/>
        </w:rPr>
        <w:t>Spiral = safety + risk control + careful planning</w:t>
      </w:r>
    </w:p>
    <w:p w14:paraId="6B763A5D" w14:textId="60E1C6D4" w:rsidR="00266D4F" w:rsidRPr="00266D4F" w:rsidRDefault="00266D4F" w:rsidP="00266D4F">
      <w:r w:rsidRPr="009A2873">
        <w:rPr>
          <w:rFonts w:ascii="Roboto Mono" w:hAnsi="Roboto Mono"/>
        </w:rPr>
        <w:pict w14:anchorId="31A9F9D2">
          <v:rect id="_x0000_i1187" style="width:0;height:1.5pt" o:hralign="center" o:hrstd="t" o:hr="t" fillcolor="#a0a0a0" stroked="f"/>
        </w:pict>
      </w:r>
    </w:p>
    <w:p w14:paraId="0AEABADA" w14:textId="77777777" w:rsidR="009A2873" w:rsidRDefault="009A2873" w:rsidP="00293793">
      <w:pPr>
        <w:pStyle w:val="Heading2"/>
      </w:pPr>
      <w:r w:rsidRPr="009A2873">
        <w:rPr>
          <w:rFonts w:ascii="Segoe UI Emoji" w:hAnsi="Segoe UI Emoji" w:cs="Segoe UI Emoji"/>
        </w:rPr>
        <w:t>📌</w:t>
      </w:r>
      <w:r w:rsidRPr="009A2873">
        <w:t xml:space="preserve"> Summary</w:t>
      </w:r>
    </w:p>
    <w:p w14:paraId="01A5A89F" w14:textId="4B427EC1" w:rsidR="00293793" w:rsidRPr="00293793" w:rsidRDefault="00293793" w:rsidP="002937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0F06C6" w14:textId="77777777" w:rsidR="009A2873" w:rsidRPr="009A2873" w:rsidRDefault="009A2873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t xml:space="preserve">The </w:t>
      </w:r>
      <w:r w:rsidRPr="009A2873">
        <w:rPr>
          <w:rFonts w:ascii="Roboto Mono" w:hAnsi="Roboto Mono"/>
          <w:b/>
          <w:bCs/>
        </w:rPr>
        <w:t>Spiral Model</w:t>
      </w:r>
      <w:r w:rsidRPr="009A2873">
        <w:rPr>
          <w:rFonts w:ascii="Roboto Mono" w:hAnsi="Roboto Mono"/>
        </w:rPr>
        <w:t xml:space="preserve"> is a </w:t>
      </w:r>
      <w:r w:rsidRPr="009A2873">
        <w:rPr>
          <w:rFonts w:ascii="Roboto Mono" w:hAnsi="Roboto Mono"/>
          <w:b/>
          <w:bCs/>
        </w:rPr>
        <w:t>risk-focused SDLC model</w:t>
      </w:r>
      <w:r w:rsidRPr="009A2873">
        <w:rPr>
          <w:rFonts w:ascii="Roboto Mono" w:hAnsi="Roboto Mono"/>
        </w:rPr>
        <w:t xml:space="preserve"> that combines iterative development with systematic risk analysis. Each cycle includes planning, risk evaluation, development, and testing, making it ideal for </w:t>
      </w:r>
      <w:r w:rsidRPr="009A2873">
        <w:rPr>
          <w:rFonts w:ascii="Roboto Mono" w:hAnsi="Roboto Mono"/>
          <w:b/>
          <w:bCs/>
        </w:rPr>
        <w:t>large, complex, and high-risk projects</w:t>
      </w:r>
      <w:r w:rsidRPr="009A2873">
        <w:rPr>
          <w:rFonts w:ascii="Roboto Mono" w:hAnsi="Roboto Mono"/>
        </w:rPr>
        <w:t xml:space="preserve">. While powerful, it requires </w:t>
      </w:r>
      <w:r w:rsidRPr="009A2873">
        <w:rPr>
          <w:rFonts w:ascii="Roboto Mono" w:hAnsi="Roboto Mono"/>
          <w:b/>
          <w:bCs/>
        </w:rPr>
        <w:t>expert management and higher costs</w:t>
      </w:r>
      <w:r w:rsidRPr="009A2873">
        <w:rPr>
          <w:rFonts w:ascii="Roboto Mono" w:hAnsi="Roboto Mono"/>
        </w:rPr>
        <w:t>, making it less suitable for smaller projects.</w:t>
      </w:r>
    </w:p>
    <w:p w14:paraId="36AE3916" w14:textId="3692C289" w:rsidR="009A2873" w:rsidRPr="009A2873" w:rsidRDefault="003D2B37" w:rsidP="009A2873">
      <w:pPr>
        <w:rPr>
          <w:rFonts w:ascii="Roboto Mono" w:hAnsi="Roboto Mono"/>
        </w:rPr>
      </w:pPr>
      <w:r w:rsidRPr="009A2873">
        <w:rPr>
          <w:rFonts w:ascii="Roboto Mono" w:hAnsi="Roboto Mono"/>
        </w:rPr>
        <w:pict w14:anchorId="5F5E0FD8">
          <v:rect id="_x0000_i1186" style="width:0;height:1.5pt" o:hralign="center" o:hrstd="t" o:hr="t" fillcolor="#a0a0a0" stroked="f"/>
        </w:pict>
      </w:r>
    </w:p>
    <w:sectPr w:rsidR="009A2873" w:rsidRPr="009A2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26561"/>
    <w:multiLevelType w:val="multilevel"/>
    <w:tmpl w:val="EFD2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45D27"/>
    <w:multiLevelType w:val="multilevel"/>
    <w:tmpl w:val="E62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8399C"/>
    <w:multiLevelType w:val="multilevel"/>
    <w:tmpl w:val="85FA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15AC2"/>
    <w:multiLevelType w:val="multilevel"/>
    <w:tmpl w:val="045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3DC4"/>
    <w:multiLevelType w:val="multilevel"/>
    <w:tmpl w:val="B81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34AF3"/>
    <w:multiLevelType w:val="multilevel"/>
    <w:tmpl w:val="2FF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A22BB"/>
    <w:multiLevelType w:val="multilevel"/>
    <w:tmpl w:val="4C9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717E1"/>
    <w:multiLevelType w:val="multilevel"/>
    <w:tmpl w:val="A8F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B401C"/>
    <w:multiLevelType w:val="multilevel"/>
    <w:tmpl w:val="699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E4DC6"/>
    <w:multiLevelType w:val="multilevel"/>
    <w:tmpl w:val="F7C8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A49B3"/>
    <w:multiLevelType w:val="multilevel"/>
    <w:tmpl w:val="505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945A7"/>
    <w:multiLevelType w:val="multilevel"/>
    <w:tmpl w:val="B52A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A3265"/>
    <w:multiLevelType w:val="multilevel"/>
    <w:tmpl w:val="0F6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372239">
    <w:abstractNumId w:val="2"/>
  </w:num>
  <w:num w:numId="2" w16cid:durableId="1798836280">
    <w:abstractNumId w:val="4"/>
  </w:num>
  <w:num w:numId="3" w16cid:durableId="1087074296">
    <w:abstractNumId w:val="9"/>
  </w:num>
  <w:num w:numId="4" w16cid:durableId="423957802">
    <w:abstractNumId w:val="5"/>
  </w:num>
  <w:num w:numId="5" w16cid:durableId="1499418878">
    <w:abstractNumId w:val="3"/>
  </w:num>
  <w:num w:numId="6" w16cid:durableId="1007441444">
    <w:abstractNumId w:val="8"/>
  </w:num>
  <w:num w:numId="7" w16cid:durableId="1947229786">
    <w:abstractNumId w:val="11"/>
  </w:num>
  <w:num w:numId="8" w16cid:durableId="1046292327">
    <w:abstractNumId w:val="12"/>
  </w:num>
  <w:num w:numId="9" w16cid:durableId="417336822">
    <w:abstractNumId w:val="10"/>
  </w:num>
  <w:num w:numId="10" w16cid:durableId="1466191219">
    <w:abstractNumId w:val="6"/>
  </w:num>
  <w:num w:numId="11" w16cid:durableId="100615287">
    <w:abstractNumId w:val="1"/>
  </w:num>
  <w:num w:numId="12" w16cid:durableId="1564293457">
    <w:abstractNumId w:val="7"/>
  </w:num>
  <w:num w:numId="13" w16cid:durableId="83630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D3"/>
    <w:rsid w:val="00017EB6"/>
    <w:rsid w:val="001F7D72"/>
    <w:rsid w:val="00251DB0"/>
    <w:rsid w:val="00266D4F"/>
    <w:rsid w:val="00293793"/>
    <w:rsid w:val="002D1F4F"/>
    <w:rsid w:val="003442BD"/>
    <w:rsid w:val="003D2B37"/>
    <w:rsid w:val="004D0AD3"/>
    <w:rsid w:val="006624CE"/>
    <w:rsid w:val="00711B4D"/>
    <w:rsid w:val="008952B3"/>
    <w:rsid w:val="009165FF"/>
    <w:rsid w:val="009A2873"/>
    <w:rsid w:val="00A3360F"/>
    <w:rsid w:val="00A70480"/>
    <w:rsid w:val="00C74780"/>
    <w:rsid w:val="00CD2E3D"/>
    <w:rsid w:val="00D32DBA"/>
    <w:rsid w:val="00DF310C"/>
    <w:rsid w:val="00F6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443D9"/>
  <w15:chartTrackingRefBased/>
  <w15:docId w15:val="{6AEC3D7A-97BB-45F1-9ED9-207E2D6D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2026-04-08T15:54:00Z</dcterms:created>
  <dcterms:modified xsi:type="dcterms:W3CDTF">2026-04-08T16:01:00Z</dcterms:modified>
</cp:coreProperties>
</file>