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DD1D11" w14:textId="77777777" w:rsidR="00751226" w:rsidRPr="00751226" w:rsidRDefault="00751226" w:rsidP="0081416A">
      <w:pPr>
        <w:pStyle w:val="Heading1"/>
        <w:rPr>
          <w:rFonts w:eastAsia="Arial"/>
          <w:lang w:val="en"/>
        </w:rPr>
      </w:pPr>
      <w:bookmarkStart w:id="0" w:name="_yjesm3udhxon" w:colFirst="0" w:colLast="0"/>
      <w:bookmarkEnd w:id="0"/>
      <w:r w:rsidRPr="00751226">
        <w:rPr>
          <w:rFonts w:eastAsia="Arial"/>
          <w:lang w:val="en"/>
        </w:rPr>
        <w:t>OAuth Token</w:t>
      </w:r>
    </w:p>
    <w:p w14:paraId="32B10319" w14:textId="77777777" w:rsidR="00751226" w:rsidRPr="00751226" w:rsidRDefault="00751226" w:rsidP="0081416A">
      <w:pPr>
        <w:pStyle w:val="Heading2"/>
        <w:rPr>
          <w:rFonts w:eastAsia="Arial"/>
          <w:lang w:val="en"/>
        </w:rPr>
      </w:pPr>
      <w:bookmarkStart w:id="1" w:name="_jtnwh2x3nej7" w:colFirst="0" w:colLast="0"/>
      <w:bookmarkEnd w:id="1"/>
      <w:r w:rsidRPr="00751226">
        <w:rPr>
          <w:rFonts w:ascii="Segoe UI Emoji" w:eastAsia="Arial" w:hAnsi="Segoe UI Emoji" w:cs="Segoe UI Emoji"/>
          <w:lang w:val="en"/>
        </w:rPr>
        <w:t>🔐</w:t>
      </w:r>
      <w:r w:rsidRPr="00751226">
        <w:rPr>
          <w:rFonts w:eastAsia="Arial"/>
          <w:lang w:val="en"/>
        </w:rPr>
        <w:t xml:space="preserve"> What Is an OAuth Token?</w:t>
      </w:r>
    </w:p>
    <w:p w14:paraId="4BD09B8A" w14:textId="77777777" w:rsidR="00751226" w:rsidRPr="00751226" w:rsidRDefault="00751226" w:rsidP="007512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CEBE596" w14:textId="77777777" w:rsidR="00751226" w:rsidRPr="00751226" w:rsidRDefault="00751226" w:rsidP="007512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751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OAuth token</w:t>
      </w: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digital credential issued during the </w:t>
      </w:r>
      <w:r w:rsidRPr="00751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OAuth 2.0 authorization process</w:t>
      </w: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allows apps to access a user's data </w:t>
      </w:r>
      <w:r w:rsidRPr="00751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without needing their password</w:t>
      </w: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acts like a </w:t>
      </w:r>
      <w:r w:rsidRPr="00751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temporary key</w:t>
      </w: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0D366EA" w14:textId="77777777" w:rsidR="00751226" w:rsidRPr="00751226" w:rsidRDefault="00000000" w:rsidP="00751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1373707">
          <v:rect id="_x0000_i1025" style="width:0;height:1.5pt" o:hralign="center" o:hrstd="t" o:hr="t" fillcolor="#a0a0a0" stroked="f"/>
        </w:pict>
      </w:r>
    </w:p>
    <w:p w14:paraId="691FD40E" w14:textId="77777777" w:rsidR="00751226" w:rsidRPr="00751226" w:rsidRDefault="00751226" w:rsidP="0081416A">
      <w:pPr>
        <w:pStyle w:val="Heading2"/>
        <w:rPr>
          <w:rFonts w:ascii="Arial" w:eastAsia="Arial" w:hAnsi="Arial" w:cs="Arial"/>
          <w:lang w:val="en"/>
        </w:rPr>
      </w:pPr>
      <w:bookmarkStart w:id="2" w:name="_m8fvqe41ozuf" w:colFirst="0" w:colLast="0"/>
      <w:bookmarkEnd w:id="2"/>
      <w:r w:rsidRPr="00751226">
        <w:rPr>
          <w:rFonts w:ascii="Segoe UI Emoji" w:eastAsia="Arial Unicode MS" w:hAnsi="Segoe UI Emoji" w:cs="Segoe UI Emoji"/>
          <w:lang w:val="en"/>
        </w:rPr>
        <w:t>✅</w:t>
      </w:r>
      <w:r w:rsidRPr="00751226">
        <w:rPr>
          <w:rFonts w:eastAsia="Arial Unicode MS"/>
          <w:lang w:val="en"/>
        </w:rPr>
        <w:t xml:space="preserve"> Simple Definition:</w:t>
      </w:r>
    </w:p>
    <w:p w14:paraId="05170E02" w14:textId="77777777" w:rsidR="00751226" w:rsidRPr="00751226" w:rsidRDefault="00751226" w:rsidP="007512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0810BEF" w14:textId="77777777" w:rsidR="00751226" w:rsidRPr="00751226" w:rsidRDefault="00751226" w:rsidP="00751226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751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OAuth token</w:t>
      </w: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gives an app permission to access specific parts of a user’s account — like Google Drive or Facebook profile — </w:t>
      </w:r>
      <w:r w:rsidRPr="00751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without revealing the user’s login</w:t>
      </w: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1B3CC48" w14:textId="77777777" w:rsidR="00751226" w:rsidRPr="00751226" w:rsidRDefault="00000000" w:rsidP="00751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E46E2F5">
          <v:rect id="_x0000_i1026" style="width:0;height:1.5pt" o:hralign="center" o:hrstd="t" o:hr="t" fillcolor="#a0a0a0" stroked="f"/>
        </w:pict>
      </w:r>
    </w:p>
    <w:p w14:paraId="79B0B4AE" w14:textId="77777777" w:rsidR="00751226" w:rsidRPr="00751226" w:rsidRDefault="00751226" w:rsidP="0081416A">
      <w:pPr>
        <w:pStyle w:val="Heading2"/>
        <w:rPr>
          <w:rFonts w:eastAsia="Arial"/>
          <w:lang w:val="en"/>
        </w:rPr>
      </w:pPr>
      <w:bookmarkStart w:id="3" w:name="_rt6keruprktq" w:colFirst="0" w:colLast="0"/>
      <w:bookmarkEnd w:id="3"/>
      <w:r w:rsidRPr="00751226">
        <w:rPr>
          <w:rFonts w:ascii="Segoe UI Emoji" w:eastAsia="Arial" w:hAnsi="Segoe UI Emoji" w:cs="Segoe UI Emoji"/>
          <w:lang w:val="en"/>
        </w:rPr>
        <w:t>🔄</w:t>
      </w:r>
      <w:r w:rsidRPr="00751226">
        <w:rPr>
          <w:rFonts w:eastAsia="Arial"/>
          <w:lang w:val="en"/>
        </w:rPr>
        <w:t xml:space="preserve"> Types of OAuth Tokens</w:t>
      </w:r>
    </w:p>
    <w:p w14:paraId="0B105ED7" w14:textId="77777777" w:rsidR="00751226" w:rsidRPr="00751226" w:rsidRDefault="00751226" w:rsidP="0075122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E1319AD" w14:textId="77777777" w:rsidR="00751226" w:rsidRPr="00751226" w:rsidRDefault="00751226" w:rsidP="00751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22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F1DDF74" wp14:editId="68126305">
            <wp:extent cx="5943600" cy="1308100"/>
            <wp:effectExtent l="0" t="0" r="0" b="0"/>
            <wp:docPr id="7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CCC4D6" w14:textId="77777777" w:rsidR="00751226" w:rsidRPr="00751226" w:rsidRDefault="00751226" w:rsidP="00751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515"/>
        <w:gridCol w:w="5735"/>
      </w:tblGrid>
      <w:tr w:rsidR="00751226" w:rsidRPr="00751226" w14:paraId="0AF37833" w14:textId="77777777" w:rsidTr="00946108">
        <w:trPr>
          <w:trHeight w:val="500"/>
        </w:trPr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A8080F" w14:textId="77777777" w:rsidR="00751226" w:rsidRPr="00751226" w:rsidRDefault="00751226" w:rsidP="007512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Token Type</w:t>
            </w:r>
          </w:p>
        </w:tc>
        <w:tc>
          <w:tcPr>
            <w:tcW w:w="5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49D168" w14:textId="77777777" w:rsidR="00751226" w:rsidRPr="00751226" w:rsidRDefault="00751226" w:rsidP="007512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751226" w:rsidRPr="00751226" w14:paraId="360A8D53" w14:textId="77777777" w:rsidTr="00946108">
        <w:trPr>
          <w:trHeight w:val="545"/>
        </w:trPr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56E1D8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🔑</w:t>
            </w: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51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Access Token</w:t>
            </w:r>
          </w:p>
        </w:tc>
        <w:tc>
          <w:tcPr>
            <w:tcW w:w="5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22E07A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Grants short-term access to a user's data</w:t>
            </w:r>
          </w:p>
        </w:tc>
      </w:tr>
      <w:tr w:rsidR="00751226" w:rsidRPr="00751226" w14:paraId="39477C9D" w14:textId="77777777" w:rsidTr="00946108">
        <w:trPr>
          <w:trHeight w:val="785"/>
        </w:trPr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C7D4C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51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Refresh Token</w:t>
            </w:r>
          </w:p>
        </w:tc>
        <w:tc>
          <w:tcPr>
            <w:tcW w:w="5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BFA5C7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to obtain a new access token when the old one expires</w:t>
            </w:r>
          </w:p>
        </w:tc>
      </w:tr>
      <w:tr w:rsidR="00751226" w:rsidRPr="00751226" w14:paraId="6AFBE543" w14:textId="77777777" w:rsidTr="00946108">
        <w:trPr>
          <w:trHeight w:val="815"/>
        </w:trPr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846B28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🧾</w:t>
            </w: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51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ID Token</w:t>
            </w: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(in OpenID Connect)</w:t>
            </w:r>
          </w:p>
        </w:tc>
        <w:tc>
          <w:tcPr>
            <w:tcW w:w="5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0F8206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Contains user identity info like name, email, etc.</w:t>
            </w:r>
          </w:p>
        </w:tc>
      </w:tr>
    </w:tbl>
    <w:p w14:paraId="5C97274F" w14:textId="77777777" w:rsidR="00751226" w:rsidRPr="00751226" w:rsidRDefault="00000000" w:rsidP="00751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07D9B8F">
          <v:rect id="_x0000_i1027" style="width:0;height:1.5pt" o:hralign="center" o:hrstd="t" o:hr="t" fillcolor="#a0a0a0" stroked="f"/>
        </w:pict>
      </w:r>
    </w:p>
    <w:p w14:paraId="2DCBF82A" w14:textId="77777777" w:rsidR="00751226" w:rsidRPr="00751226" w:rsidRDefault="00751226" w:rsidP="0081416A">
      <w:pPr>
        <w:pStyle w:val="Heading2"/>
        <w:rPr>
          <w:rFonts w:eastAsia="Arial"/>
          <w:lang w:val="en"/>
        </w:rPr>
      </w:pPr>
      <w:bookmarkStart w:id="4" w:name="_kmx5pjxcph98" w:colFirst="0" w:colLast="0"/>
      <w:bookmarkEnd w:id="4"/>
      <w:r w:rsidRPr="00751226">
        <w:rPr>
          <w:rFonts w:ascii="Segoe UI Emoji" w:eastAsia="Arial" w:hAnsi="Segoe UI Emoji" w:cs="Segoe UI Emoji"/>
          <w:lang w:val="en"/>
        </w:rPr>
        <w:t>🧠</w:t>
      </w:r>
      <w:r w:rsidRPr="00751226">
        <w:rPr>
          <w:rFonts w:eastAsia="Arial"/>
          <w:lang w:val="en"/>
        </w:rPr>
        <w:t xml:space="preserve"> Real-Life Analogy:</w:t>
      </w:r>
    </w:p>
    <w:p w14:paraId="04FC1D68" w14:textId="77777777" w:rsidR="00751226" w:rsidRPr="00751226" w:rsidRDefault="00751226" w:rsidP="007512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700D075" w14:textId="77777777" w:rsidR="00751226" w:rsidRPr="00751226" w:rsidRDefault="00751226" w:rsidP="00751226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Think of a hotel:</w:t>
      </w:r>
    </w:p>
    <w:p w14:paraId="554A02C0" w14:textId="77777777" w:rsidR="00751226" w:rsidRPr="00751226" w:rsidRDefault="00751226" w:rsidP="00751226">
      <w:pPr>
        <w:numPr>
          <w:ilvl w:val="0"/>
          <w:numId w:val="3"/>
        </w:numPr>
        <w:spacing w:before="240" w:after="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give your ID at the front desk (log in)</w:t>
      </w: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3586F52" w14:textId="77777777" w:rsidR="00751226" w:rsidRPr="00751226" w:rsidRDefault="00751226" w:rsidP="00751226">
      <w:pPr>
        <w:numPr>
          <w:ilvl w:val="0"/>
          <w:numId w:val="3"/>
        </w:numPr>
        <w:spacing w:after="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They give you a </w:t>
      </w:r>
      <w:r w:rsidRPr="00751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keycard</w:t>
      </w: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(OAuth access token)</w:t>
      </w: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2B36206" w14:textId="77777777" w:rsidR="00751226" w:rsidRPr="00751226" w:rsidRDefault="00751226" w:rsidP="00751226">
      <w:pPr>
        <w:numPr>
          <w:ilvl w:val="0"/>
          <w:numId w:val="3"/>
        </w:numPr>
        <w:spacing w:after="24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opens only </w:t>
      </w:r>
      <w:r w:rsidRPr="00751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your room</w:t>
      </w: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not the entire hotel</w:t>
      </w: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6C453B9" w14:textId="77777777" w:rsidR="00751226" w:rsidRPr="00751226" w:rsidRDefault="00751226" w:rsidP="00751226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card eventually </w:t>
      </w:r>
      <w:r w:rsidRPr="00751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expires</w:t>
      </w: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you need a </w:t>
      </w:r>
      <w:r w:rsidRPr="00751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refresh card</w:t>
      </w: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(refresh token).</w:t>
      </w:r>
    </w:p>
    <w:p w14:paraId="64CCCE5A" w14:textId="77777777" w:rsidR="00751226" w:rsidRPr="00751226" w:rsidRDefault="00000000" w:rsidP="00751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DC58C87">
          <v:rect id="_x0000_i1028" style="width:0;height:1.5pt" o:hralign="center" o:hrstd="t" o:hr="t" fillcolor="#a0a0a0" stroked="f"/>
        </w:pict>
      </w:r>
    </w:p>
    <w:p w14:paraId="20152D23" w14:textId="77777777" w:rsidR="00751226" w:rsidRPr="00751226" w:rsidRDefault="00751226" w:rsidP="0081416A">
      <w:pPr>
        <w:pStyle w:val="Heading2"/>
        <w:rPr>
          <w:rFonts w:eastAsia="Arial"/>
          <w:lang w:val="en"/>
        </w:rPr>
      </w:pPr>
      <w:bookmarkStart w:id="5" w:name="_y08mg5qmd2ae" w:colFirst="0" w:colLast="0"/>
      <w:bookmarkEnd w:id="5"/>
      <w:r w:rsidRPr="00751226">
        <w:rPr>
          <w:rFonts w:ascii="Segoe UI Emoji" w:eastAsia="Arial" w:hAnsi="Segoe UI Emoji" w:cs="Segoe UI Emoji"/>
          <w:lang w:val="en"/>
        </w:rPr>
        <w:t>🔐</w:t>
      </w:r>
      <w:r w:rsidRPr="00751226">
        <w:rPr>
          <w:rFonts w:eastAsia="Arial"/>
          <w:lang w:val="en"/>
        </w:rPr>
        <w:t xml:space="preserve"> OAuth 2.0 Flow (Simplified)</w:t>
      </w:r>
    </w:p>
    <w:p w14:paraId="67715468" w14:textId="77777777" w:rsidR="00751226" w:rsidRPr="00751226" w:rsidRDefault="00751226" w:rsidP="007512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1BFF892" w14:textId="77777777" w:rsidR="00751226" w:rsidRPr="00751226" w:rsidRDefault="00751226" w:rsidP="00751226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 logs in</w:t>
      </w: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Google (or another OAuth provider)</w:t>
      </w: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CAFA3E6" w14:textId="77777777" w:rsidR="00751226" w:rsidRPr="00751226" w:rsidRDefault="00751226" w:rsidP="0075122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OAuth provider asks: “Do you allow this app to access your info?”</w:t>
      </w: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92F8480" w14:textId="77777777" w:rsidR="00751226" w:rsidRPr="00751226" w:rsidRDefault="00751226" w:rsidP="0075122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22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lastRenderedPageBreak/>
        <w:t xml:space="preserve">If approved </w:t>
      </w:r>
      <w:r w:rsidRPr="00751226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75122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app receives an </w:t>
      </w:r>
      <w:r w:rsidRPr="00751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 Token</w:t>
      </w: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(and sometimes a </w:t>
      </w:r>
      <w:r w:rsidRPr="00751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Refresh Token</w:t>
      </w: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EFAFA17" w14:textId="77777777" w:rsidR="00751226" w:rsidRPr="00751226" w:rsidRDefault="00751226" w:rsidP="00751226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App uses the </w:t>
      </w:r>
      <w:r w:rsidRPr="00751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 Token</w:t>
      </w: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access resources (e.g., fetch email or files)</w:t>
      </w: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D592B29" w14:textId="77777777" w:rsidR="00751226" w:rsidRPr="00751226" w:rsidRDefault="00000000" w:rsidP="00751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EACC6C5">
          <v:rect id="_x0000_i1029" style="width:0;height:1.5pt" o:hralign="center" o:hrstd="t" o:hr="t" fillcolor="#a0a0a0" stroked="f"/>
        </w:pict>
      </w:r>
    </w:p>
    <w:p w14:paraId="50D97F76" w14:textId="77777777" w:rsidR="00751226" w:rsidRPr="00751226" w:rsidRDefault="00751226" w:rsidP="0081416A">
      <w:pPr>
        <w:pStyle w:val="Heading2"/>
        <w:rPr>
          <w:rFonts w:eastAsia="Arial"/>
          <w:lang w:val="en"/>
        </w:rPr>
      </w:pPr>
      <w:bookmarkStart w:id="6" w:name="_crl9qlhpaoqr" w:colFirst="0" w:colLast="0"/>
      <w:bookmarkEnd w:id="6"/>
      <w:r w:rsidRPr="00751226">
        <w:rPr>
          <w:rFonts w:ascii="Segoe UI Emoji" w:eastAsia="Arial" w:hAnsi="Segoe UI Emoji" w:cs="Segoe UI Emoji"/>
          <w:lang w:val="en"/>
        </w:rPr>
        <w:t>🧪</w:t>
      </w:r>
      <w:r w:rsidRPr="00751226">
        <w:rPr>
          <w:rFonts w:eastAsia="Arial"/>
          <w:lang w:val="en"/>
        </w:rPr>
        <w:t xml:space="preserve"> Example Access Token (JWT-style):</w:t>
      </w:r>
    </w:p>
    <w:p w14:paraId="42FBBB37" w14:textId="77777777" w:rsidR="00751226" w:rsidRPr="00751226" w:rsidRDefault="00751226" w:rsidP="007512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E4A15A8" w14:textId="77777777" w:rsidR="00751226" w:rsidRPr="00751226" w:rsidRDefault="00751226" w:rsidP="00751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22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46D96A7" wp14:editId="1B39445C">
            <wp:extent cx="5943600" cy="6858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B2D9E5C" w14:textId="77777777" w:rsidR="00751226" w:rsidRPr="00751226" w:rsidRDefault="00751226" w:rsidP="00751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ya29.a0AWY... (truncated)</w:t>
      </w:r>
    </w:p>
    <w:p w14:paraId="7020D81B" w14:textId="77777777" w:rsidR="00751226" w:rsidRPr="00751226" w:rsidRDefault="00751226" w:rsidP="00751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70F75DA" w14:textId="77777777" w:rsidR="00751226" w:rsidRPr="00751226" w:rsidRDefault="00751226" w:rsidP="00751226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May be an opaque string or a JWT</w:t>
      </w: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728F15A" w14:textId="77777777" w:rsidR="00751226" w:rsidRPr="00751226" w:rsidRDefault="00751226" w:rsidP="00751226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Passed in requests like this:</w:t>
      </w: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8BFFCA3" w14:textId="77777777" w:rsidR="00751226" w:rsidRPr="00751226" w:rsidRDefault="00751226" w:rsidP="00751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22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F004008" wp14:editId="47A55F1A">
            <wp:extent cx="5943600" cy="647700"/>
            <wp:effectExtent l="0" t="0" r="0" b="0"/>
            <wp:docPr id="6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4BC51D" w14:textId="77777777" w:rsidR="00751226" w:rsidRPr="00751226" w:rsidRDefault="00751226" w:rsidP="00751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Authorization: Bearer ya29.a0AWY...</w:t>
      </w:r>
    </w:p>
    <w:p w14:paraId="3DD5E9D0" w14:textId="77777777" w:rsidR="00751226" w:rsidRPr="00751226" w:rsidRDefault="00751226" w:rsidP="00751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277A934" w14:textId="77777777" w:rsidR="00751226" w:rsidRPr="00751226" w:rsidRDefault="00000000" w:rsidP="00751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5526874">
          <v:rect id="_x0000_i1030" style="width:0;height:1.5pt" o:hralign="center" o:hrstd="t" o:hr="t" fillcolor="#a0a0a0" stroked="f"/>
        </w:pict>
      </w:r>
    </w:p>
    <w:p w14:paraId="53A30528" w14:textId="77777777" w:rsidR="00751226" w:rsidRPr="00751226" w:rsidRDefault="00751226" w:rsidP="0081416A">
      <w:pPr>
        <w:pStyle w:val="Heading2"/>
        <w:rPr>
          <w:rFonts w:eastAsia="Arial"/>
          <w:lang w:val="en"/>
        </w:rPr>
      </w:pPr>
      <w:bookmarkStart w:id="7" w:name="_mcai203lq7md" w:colFirst="0" w:colLast="0"/>
      <w:bookmarkEnd w:id="7"/>
      <w:r w:rsidRPr="00751226">
        <w:rPr>
          <w:rFonts w:ascii="Segoe UI Emoji" w:eastAsia="Arial" w:hAnsi="Segoe UI Emoji" w:cs="Segoe UI Emoji"/>
          <w:lang w:val="en"/>
        </w:rPr>
        <w:t>🛡️</w:t>
      </w:r>
      <w:r w:rsidRPr="00751226">
        <w:rPr>
          <w:rFonts w:eastAsia="Arial"/>
          <w:lang w:val="en"/>
        </w:rPr>
        <w:t xml:space="preserve"> Key Benefits of OAuth Tokens</w:t>
      </w:r>
    </w:p>
    <w:p w14:paraId="3009C47F" w14:textId="77777777" w:rsidR="00751226" w:rsidRPr="00751226" w:rsidRDefault="00751226" w:rsidP="0075122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1C4045F" w14:textId="77777777" w:rsidR="00751226" w:rsidRPr="00751226" w:rsidRDefault="00751226" w:rsidP="00751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22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2E3E4D60" wp14:editId="272B290E">
            <wp:extent cx="5943600" cy="1955800"/>
            <wp:effectExtent l="0" t="0" r="0" b="0"/>
            <wp:docPr id="2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7E867E2" w14:textId="77777777" w:rsidR="00751226" w:rsidRPr="00751226" w:rsidRDefault="00751226" w:rsidP="00751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1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60"/>
        <w:gridCol w:w="4385"/>
      </w:tblGrid>
      <w:tr w:rsidR="00751226" w:rsidRPr="00751226" w14:paraId="104E9A63" w14:textId="77777777" w:rsidTr="00946108">
        <w:trPr>
          <w:trHeight w:val="50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E62BDD" w14:textId="77777777" w:rsidR="00751226" w:rsidRPr="00751226" w:rsidRDefault="00751226" w:rsidP="007512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  <w:tc>
          <w:tcPr>
            <w:tcW w:w="4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2D70D6" w14:textId="77777777" w:rsidR="00751226" w:rsidRPr="00751226" w:rsidRDefault="00751226" w:rsidP="007512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 Matters</w:t>
            </w:r>
          </w:p>
        </w:tc>
      </w:tr>
      <w:tr w:rsidR="00751226" w:rsidRPr="00751226" w14:paraId="144CAA45" w14:textId="77777777" w:rsidTr="00946108">
        <w:trPr>
          <w:trHeight w:val="545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8576DF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Secure</w:t>
            </w:r>
          </w:p>
        </w:tc>
        <w:tc>
          <w:tcPr>
            <w:tcW w:w="4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2E179D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User never shares password with the app</w:t>
            </w:r>
          </w:p>
        </w:tc>
      </w:tr>
      <w:tr w:rsidR="00751226" w:rsidRPr="00751226" w14:paraId="01064754" w14:textId="77777777" w:rsidTr="00946108">
        <w:trPr>
          <w:trHeight w:val="545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2CD070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🎯</w:t>
            </w: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Scoped</w:t>
            </w:r>
          </w:p>
        </w:tc>
        <w:tc>
          <w:tcPr>
            <w:tcW w:w="4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53B72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Token can limit access to certain actions</w:t>
            </w:r>
          </w:p>
        </w:tc>
      </w:tr>
      <w:tr w:rsidR="00751226" w:rsidRPr="00751226" w14:paraId="1F4B084A" w14:textId="77777777" w:rsidTr="00946108">
        <w:trPr>
          <w:trHeight w:val="545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B1CDB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⏳</w:t>
            </w:r>
            <w:r w:rsidRPr="0075122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Expirable</w:t>
            </w:r>
          </w:p>
        </w:tc>
        <w:tc>
          <w:tcPr>
            <w:tcW w:w="4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BEF85F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Tokens have short lives, reducing risks</w:t>
            </w:r>
          </w:p>
        </w:tc>
      </w:tr>
      <w:tr w:rsidR="00751226" w:rsidRPr="00751226" w14:paraId="0F9A4C5B" w14:textId="77777777" w:rsidTr="00946108">
        <w:trPr>
          <w:trHeight w:val="545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89C611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Refreshable</w:t>
            </w:r>
          </w:p>
        </w:tc>
        <w:tc>
          <w:tcPr>
            <w:tcW w:w="4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804314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Long sessions without re-authentication</w:t>
            </w:r>
          </w:p>
        </w:tc>
      </w:tr>
      <w:tr w:rsidR="00751226" w:rsidRPr="00751226" w14:paraId="5F686092" w14:textId="77777777" w:rsidTr="00946108">
        <w:trPr>
          <w:trHeight w:val="545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FFCBA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🔍</w:t>
            </w: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Auditable</w:t>
            </w:r>
          </w:p>
        </w:tc>
        <w:tc>
          <w:tcPr>
            <w:tcW w:w="4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F31DB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Easier to monitor and revoke token activity</w:t>
            </w:r>
          </w:p>
        </w:tc>
      </w:tr>
    </w:tbl>
    <w:p w14:paraId="424D9BDA" w14:textId="77777777" w:rsidR="00751226" w:rsidRPr="00751226" w:rsidRDefault="00000000" w:rsidP="00751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57E11C3">
          <v:rect id="_x0000_i1031" style="width:0;height:1.5pt" o:hralign="center" o:hrstd="t" o:hr="t" fillcolor="#a0a0a0" stroked="f"/>
        </w:pict>
      </w:r>
    </w:p>
    <w:p w14:paraId="3660D9BB" w14:textId="77777777" w:rsidR="00751226" w:rsidRPr="00751226" w:rsidRDefault="00751226" w:rsidP="0081416A">
      <w:pPr>
        <w:pStyle w:val="Heading2"/>
        <w:rPr>
          <w:rFonts w:eastAsia="Arial"/>
          <w:lang w:val="en"/>
        </w:rPr>
      </w:pPr>
      <w:bookmarkStart w:id="8" w:name="_kdqpvwvzxxf5" w:colFirst="0" w:colLast="0"/>
      <w:bookmarkEnd w:id="8"/>
      <w:r w:rsidRPr="00751226">
        <w:rPr>
          <w:rFonts w:ascii="Segoe UI Emoji" w:eastAsia="Arial" w:hAnsi="Segoe UI Emoji" w:cs="Segoe UI Emoji"/>
          <w:lang w:val="en"/>
        </w:rPr>
        <w:t>📦</w:t>
      </w:r>
      <w:r w:rsidRPr="00751226">
        <w:rPr>
          <w:rFonts w:eastAsia="Arial"/>
          <w:lang w:val="en"/>
        </w:rPr>
        <w:t xml:space="preserve"> Common OAuth Providers</w:t>
      </w:r>
    </w:p>
    <w:p w14:paraId="3C8DA51D" w14:textId="77777777" w:rsidR="00751226" w:rsidRPr="00751226" w:rsidRDefault="00751226" w:rsidP="0075122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1041CA2" w14:textId="77777777" w:rsidR="00751226" w:rsidRPr="00751226" w:rsidRDefault="00751226" w:rsidP="00751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22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3DD2B502" wp14:editId="5776ED09">
            <wp:extent cx="5943600" cy="1955800"/>
            <wp:effectExtent l="0" t="0" r="0" b="0"/>
            <wp:docPr id="1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5CB3730" w14:textId="77777777" w:rsidR="00751226" w:rsidRPr="00751226" w:rsidRDefault="00751226" w:rsidP="00751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0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65"/>
        <w:gridCol w:w="3470"/>
      </w:tblGrid>
      <w:tr w:rsidR="00751226" w:rsidRPr="00751226" w14:paraId="066518DE" w14:textId="77777777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10F917" w14:textId="77777777" w:rsidR="00751226" w:rsidRPr="00751226" w:rsidRDefault="00751226" w:rsidP="007512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Provider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0BA3A" w14:textId="77777777" w:rsidR="00751226" w:rsidRPr="00751226" w:rsidRDefault="00751226" w:rsidP="007512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OAuth Tokens For…</w:t>
            </w:r>
          </w:p>
        </w:tc>
      </w:tr>
      <w:tr w:rsidR="00751226" w:rsidRPr="00751226" w14:paraId="02AEE948" w14:textId="77777777" w:rsidTr="00946108">
        <w:trPr>
          <w:trHeight w:val="545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77AF4C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🔵</w:t>
            </w: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Google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CEEB8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Gmail, Drive, YouTube, Calendar</w:t>
            </w:r>
          </w:p>
        </w:tc>
      </w:tr>
      <w:tr w:rsidR="00751226" w:rsidRPr="00751226" w14:paraId="312909DB" w14:textId="77777777" w:rsidTr="00946108">
        <w:trPr>
          <w:trHeight w:val="545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3819DE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🟦</w:t>
            </w: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Facebook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521A9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Profile data, friend list</w:t>
            </w:r>
          </w:p>
        </w:tc>
      </w:tr>
      <w:tr w:rsidR="00751226" w:rsidRPr="00751226" w14:paraId="36AFE16F" w14:textId="77777777" w:rsidTr="00946108">
        <w:trPr>
          <w:trHeight w:val="545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BED5C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🐦</w:t>
            </w: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Twitter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7D9AFE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Tweets, DMs, followers</w:t>
            </w:r>
          </w:p>
        </w:tc>
      </w:tr>
      <w:tr w:rsidR="00751226" w:rsidRPr="00751226" w14:paraId="7DA46E8F" w14:textId="77777777" w:rsidTr="00946108">
        <w:trPr>
          <w:trHeight w:val="545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682D07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💼</w:t>
            </w: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Microsoft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9426E1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Outlook, OneDrive, Teams</w:t>
            </w:r>
          </w:p>
        </w:tc>
      </w:tr>
      <w:tr w:rsidR="00751226" w:rsidRPr="00751226" w14:paraId="6DF2ABCE" w14:textId="77777777" w:rsidTr="00946108">
        <w:trPr>
          <w:trHeight w:val="545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3268A6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📦</w:t>
            </w: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GitHub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E57628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Repos, </w:t>
            </w:r>
            <w:proofErr w:type="spellStart"/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gists</w:t>
            </w:r>
            <w:proofErr w:type="spellEnd"/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orgs</w:t>
            </w:r>
          </w:p>
        </w:tc>
      </w:tr>
    </w:tbl>
    <w:p w14:paraId="11B5DE6C" w14:textId="77777777" w:rsidR="00751226" w:rsidRPr="00751226" w:rsidRDefault="00000000" w:rsidP="00751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07C6E23">
          <v:rect id="_x0000_i1032" style="width:0;height:1.5pt" o:hralign="center" o:hrstd="t" o:hr="t" fillcolor="#a0a0a0" stroked="f"/>
        </w:pict>
      </w:r>
    </w:p>
    <w:p w14:paraId="09228DF5" w14:textId="77777777" w:rsidR="00751226" w:rsidRPr="00751226" w:rsidRDefault="00751226" w:rsidP="0081416A">
      <w:pPr>
        <w:pStyle w:val="Heading2"/>
        <w:rPr>
          <w:rFonts w:eastAsia="Arial"/>
          <w:lang w:val="en"/>
        </w:rPr>
      </w:pPr>
      <w:bookmarkStart w:id="9" w:name="_jomgynbtku1v" w:colFirst="0" w:colLast="0"/>
      <w:bookmarkEnd w:id="9"/>
      <w:r w:rsidRPr="00751226">
        <w:rPr>
          <w:rFonts w:ascii="Segoe UI Emoji" w:eastAsia="Arial" w:hAnsi="Segoe UI Emoji" w:cs="Segoe UI Emoji"/>
          <w:lang w:val="en"/>
        </w:rPr>
        <w:t>⚠️</w:t>
      </w:r>
      <w:r w:rsidRPr="00751226">
        <w:rPr>
          <w:rFonts w:eastAsia="Arial"/>
          <w:lang w:val="en"/>
        </w:rPr>
        <w:t xml:space="preserve"> Security Best Practices</w:t>
      </w:r>
    </w:p>
    <w:p w14:paraId="0DACB6BD" w14:textId="77777777" w:rsidR="00751226" w:rsidRPr="00751226" w:rsidRDefault="00751226" w:rsidP="0075122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5EB361F" w14:textId="77777777" w:rsidR="00751226" w:rsidRPr="00751226" w:rsidRDefault="00751226" w:rsidP="00751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22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8704DE9" wp14:editId="57699CBD">
            <wp:extent cx="5943600" cy="16129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88055A" w14:textId="77777777" w:rsidR="00751226" w:rsidRPr="00751226" w:rsidRDefault="00751226" w:rsidP="00751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6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350"/>
        <w:gridCol w:w="4280"/>
      </w:tblGrid>
      <w:tr w:rsidR="00751226" w:rsidRPr="00751226" w14:paraId="5580CCD4" w14:textId="77777777" w:rsidTr="00946108">
        <w:trPr>
          <w:trHeight w:val="500"/>
        </w:trPr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42091D" w14:textId="77777777" w:rsidR="00751226" w:rsidRPr="00751226" w:rsidRDefault="00751226" w:rsidP="007512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Practice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6478F3" w14:textId="77777777" w:rsidR="00751226" w:rsidRPr="00751226" w:rsidRDefault="00751226" w:rsidP="007512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</w:t>
            </w:r>
          </w:p>
        </w:tc>
      </w:tr>
      <w:tr w:rsidR="00751226" w:rsidRPr="00751226" w14:paraId="61930ED2" w14:textId="77777777" w:rsidTr="00946108">
        <w:trPr>
          <w:trHeight w:val="545"/>
        </w:trPr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3ED6F4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75122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Use HTTPS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924BD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Prevents token sniffing</w:t>
            </w:r>
          </w:p>
        </w:tc>
      </w:tr>
      <w:tr w:rsidR="00751226" w:rsidRPr="00751226" w14:paraId="674DC7AA" w14:textId="77777777" w:rsidTr="00946108">
        <w:trPr>
          <w:trHeight w:val="545"/>
        </w:trPr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AC75EA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75122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Never store in </w:t>
            </w:r>
            <w:proofErr w:type="spellStart"/>
            <w:r w:rsidRPr="0075122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>localStorage</w:t>
            </w:r>
            <w:proofErr w:type="spellEnd"/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3473DE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Prefer secure HTTP-only cookies</w:t>
            </w:r>
          </w:p>
        </w:tc>
      </w:tr>
      <w:tr w:rsidR="00751226" w:rsidRPr="00751226" w14:paraId="175EAE58" w14:textId="77777777" w:rsidTr="00946108">
        <w:trPr>
          <w:trHeight w:val="545"/>
        </w:trPr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1B18E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⏳</w:t>
            </w:r>
            <w:r w:rsidRPr="0075122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Set expiration and rotate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56489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Avoid token reuse risks</w:t>
            </w:r>
          </w:p>
        </w:tc>
      </w:tr>
      <w:tr w:rsidR="00751226" w:rsidRPr="00751226" w14:paraId="089243FB" w14:textId="77777777" w:rsidTr="00946108">
        <w:trPr>
          <w:trHeight w:val="545"/>
        </w:trPr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531FE4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Store refresh tokens securely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FB30F6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They’re more sensitive than access tokens</w:t>
            </w:r>
          </w:p>
        </w:tc>
      </w:tr>
    </w:tbl>
    <w:p w14:paraId="6E46BC43" w14:textId="77777777" w:rsidR="00751226" w:rsidRPr="00751226" w:rsidRDefault="00000000" w:rsidP="00751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099F7C7">
          <v:rect id="_x0000_i1033" style="width:0;height:1.5pt" o:hralign="center" o:hrstd="t" o:hr="t" fillcolor="#a0a0a0" stroked="f"/>
        </w:pict>
      </w:r>
    </w:p>
    <w:p w14:paraId="2AB14C81" w14:textId="77777777" w:rsidR="00751226" w:rsidRPr="00751226" w:rsidRDefault="00751226" w:rsidP="0081416A">
      <w:pPr>
        <w:pStyle w:val="Heading2"/>
        <w:rPr>
          <w:rFonts w:eastAsia="Arial"/>
          <w:lang w:val="en"/>
        </w:rPr>
      </w:pPr>
      <w:bookmarkStart w:id="10" w:name="_ibq5tm3hkrtf" w:colFirst="0" w:colLast="0"/>
      <w:bookmarkEnd w:id="10"/>
      <w:r w:rsidRPr="00751226">
        <w:rPr>
          <w:rFonts w:ascii="Segoe UI Emoji" w:eastAsia="Arial" w:hAnsi="Segoe UI Emoji" w:cs="Segoe UI Emoji"/>
          <w:lang w:val="en"/>
        </w:rPr>
        <w:t>📌</w:t>
      </w:r>
      <w:r w:rsidRPr="00751226">
        <w:rPr>
          <w:rFonts w:eastAsia="Arial"/>
          <w:lang w:val="en"/>
        </w:rPr>
        <w:t xml:space="preserve"> Summary</w:t>
      </w:r>
    </w:p>
    <w:p w14:paraId="6ED0B592" w14:textId="77777777" w:rsidR="00751226" w:rsidRPr="00751226" w:rsidRDefault="00751226" w:rsidP="0075122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7D29188" w14:textId="77777777" w:rsidR="00751226" w:rsidRPr="00751226" w:rsidRDefault="00751226" w:rsidP="00751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22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9AEE83D" wp14:editId="16101D04">
            <wp:extent cx="5943600" cy="16129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425F309" w14:textId="77777777" w:rsidR="00751226" w:rsidRPr="00751226" w:rsidRDefault="00751226" w:rsidP="00751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5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50"/>
        <w:gridCol w:w="5090"/>
      </w:tblGrid>
      <w:tr w:rsidR="00751226" w:rsidRPr="00751226" w14:paraId="03361A1C" w14:textId="77777777" w:rsidTr="00946108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E977EF" w14:textId="77777777" w:rsidR="00751226" w:rsidRPr="00751226" w:rsidRDefault="00751226" w:rsidP="007512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AAF998" w14:textId="77777777" w:rsidR="00751226" w:rsidRPr="00751226" w:rsidRDefault="00751226" w:rsidP="007512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751226" w:rsidRPr="00751226" w14:paraId="3BED63D9" w14:textId="77777777" w:rsidTr="00946108">
        <w:trPr>
          <w:trHeight w:val="545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944823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📘</w:t>
            </w: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OAuth Token</w:t>
            </w:r>
          </w:p>
        </w:tc>
        <w:tc>
          <w:tcPr>
            <w:tcW w:w="5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047C0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Temporary token allowing access to user data</w:t>
            </w:r>
          </w:p>
        </w:tc>
      </w:tr>
      <w:tr w:rsidR="00751226" w:rsidRPr="00751226" w14:paraId="42B7164D" w14:textId="77777777" w:rsidTr="00946108">
        <w:trPr>
          <w:trHeight w:val="545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C402B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Secure</w:t>
            </w:r>
          </w:p>
        </w:tc>
        <w:tc>
          <w:tcPr>
            <w:tcW w:w="5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D67E45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Doesn’t require password sharing</w:t>
            </w:r>
          </w:p>
        </w:tc>
      </w:tr>
      <w:tr w:rsidR="00751226" w:rsidRPr="00751226" w14:paraId="5BC49317" w14:textId="77777777" w:rsidTr="00946108">
        <w:trPr>
          <w:trHeight w:val="545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DF5DC5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Refreshable</w:t>
            </w:r>
          </w:p>
        </w:tc>
        <w:tc>
          <w:tcPr>
            <w:tcW w:w="5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1D0139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Extend sessions without re-login</w:t>
            </w:r>
          </w:p>
        </w:tc>
      </w:tr>
      <w:tr w:rsidR="00751226" w:rsidRPr="00751226" w14:paraId="71CC259E" w14:textId="77777777" w:rsidTr="00946108">
        <w:trPr>
          <w:trHeight w:val="545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4BB9B7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🧠</w:t>
            </w: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Commonly used in</w:t>
            </w:r>
          </w:p>
        </w:tc>
        <w:tc>
          <w:tcPr>
            <w:tcW w:w="5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06B96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Google, Facebook, GitHub, Microsoft integrations</w:t>
            </w:r>
          </w:p>
        </w:tc>
      </w:tr>
    </w:tbl>
    <w:p w14:paraId="3FCC0D38" w14:textId="77777777" w:rsidR="00751226" w:rsidRPr="00751226" w:rsidRDefault="00000000" w:rsidP="00751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DC35692">
          <v:rect id="_x0000_i1034" style="width:0;height:1.5pt" o:hralign="center" o:hrstd="t" o:hr="t" fillcolor="#a0a0a0" stroked="f"/>
        </w:pict>
      </w:r>
    </w:p>
    <w:p w14:paraId="1223E9B3" w14:textId="77777777" w:rsidR="00751226" w:rsidRPr="00751226" w:rsidRDefault="00751226" w:rsidP="007512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6C92F07" w14:textId="77777777" w:rsidR="00751226" w:rsidRPr="00751226" w:rsidRDefault="00751226" w:rsidP="00751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7CF9FFC" w14:textId="77777777" w:rsidR="00A70480" w:rsidRPr="00751226" w:rsidRDefault="00A70480" w:rsidP="00751226"/>
    <w:sectPr w:rsidR="00A70480" w:rsidRPr="00751226" w:rsidSect="0075122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211FA"/>
    <w:multiLevelType w:val="multilevel"/>
    <w:tmpl w:val="A1BC45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6057EE4"/>
    <w:multiLevelType w:val="multilevel"/>
    <w:tmpl w:val="775EE7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AC538D9"/>
    <w:multiLevelType w:val="multilevel"/>
    <w:tmpl w:val="4CEA076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4304914">
    <w:abstractNumId w:val="2"/>
  </w:num>
  <w:num w:numId="2" w16cid:durableId="603733640">
    <w:abstractNumId w:val="0"/>
  </w:num>
  <w:num w:numId="3" w16cid:durableId="11155520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1226"/>
    <w:rsid w:val="002D1F4F"/>
    <w:rsid w:val="005C3C63"/>
    <w:rsid w:val="00711B4D"/>
    <w:rsid w:val="00751226"/>
    <w:rsid w:val="0081416A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ECC2B7"/>
  <w15:chartTrackingRefBased/>
  <w15:docId w15:val="{C21E5FD7-D16A-40FF-88EE-E937D8F8B7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12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12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122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12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122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12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12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12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12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122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5122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122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122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122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12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12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12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12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12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12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12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12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12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12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12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122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12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122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122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447</Words>
  <Characters>2552</Characters>
  <Application>Microsoft Office Word</Application>
  <DocSecurity>0</DocSecurity>
  <Lines>21</Lines>
  <Paragraphs>5</Paragraphs>
  <ScaleCrop>false</ScaleCrop>
  <Company/>
  <LinksUpToDate>false</LinksUpToDate>
  <CharactersWithSpaces>2994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2026-01-22T16:02:00Z</dcterms:created>
  <dcterms:modified xsi:type="dcterms:W3CDTF">2026-01-24T15:56:00Z</dcterms:modified>
</cp:coreProperties>
</file>