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CFC3" w14:textId="1AC5ACA5" w:rsidR="00A70480" w:rsidRDefault="00F26CC2" w:rsidP="00F26CC2">
      <w:pPr>
        <w:pStyle w:val="Heading1"/>
      </w:pPr>
      <w:r w:rsidRPr="001D6ED8">
        <w:t>Actuators/Output Devices</w:t>
      </w:r>
    </w:p>
    <w:p w14:paraId="07D38B5D" w14:textId="599613B9" w:rsidR="00F26CC2" w:rsidRPr="00F26CC2" w:rsidRDefault="00F26CC2" w:rsidP="00F26C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CB1765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In a </w:t>
      </w:r>
      <w:r w:rsidRPr="00F26CC2">
        <w:rPr>
          <w:rFonts w:ascii="Roboto Mono" w:hAnsi="Roboto Mono"/>
          <w:b/>
          <w:bCs/>
        </w:rPr>
        <w:t>Real-Time System (RTS)</w:t>
      </w:r>
      <w:r w:rsidRPr="00F26CC2">
        <w:rPr>
          <w:rFonts w:ascii="Roboto Mono" w:hAnsi="Roboto Mono"/>
        </w:rPr>
        <w:t xml:space="preserve">, </w:t>
      </w:r>
      <w:r w:rsidRPr="00F26CC2">
        <w:rPr>
          <w:rFonts w:ascii="Roboto Mono" w:hAnsi="Roboto Mono"/>
          <w:b/>
          <w:bCs/>
        </w:rPr>
        <w:t>Actuators/Output Devices</w:t>
      </w:r>
      <w:r w:rsidRPr="00F26CC2">
        <w:rPr>
          <w:rFonts w:ascii="Roboto Mono" w:hAnsi="Roboto Mono"/>
        </w:rPr>
        <w:t xml:space="preserve"> are the components that </w:t>
      </w:r>
      <w:r w:rsidRPr="00F26CC2">
        <w:rPr>
          <w:rFonts w:ascii="Roboto Mono" w:hAnsi="Roboto Mono"/>
          <w:b/>
          <w:bCs/>
        </w:rPr>
        <w:t>take the decisions made by the processor and convert them into real-world actions</w:t>
      </w:r>
      <w:r w:rsidRPr="00F26CC2">
        <w:rPr>
          <w:rFonts w:ascii="Roboto Mono" w:hAnsi="Roboto Mono"/>
        </w:rPr>
        <w:t xml:space="preserve">. They are the </w:t>
      </w:r>
      <w:r w:rsidRPr="00F26CC2">
        <w:rPr>
          <w:rFonts w:ascii="Roboto Mono" w:hAnsi="Roboto Mono"/>
          <w:b/>
          <w:bCs/>
        </w:rPr>
        <w:t>final stage</w:t>
      </w:r>
      <w:r w:rsidRPr="00F26CC2">
        <w:rPr>
          <w:rFonts w:ascii="Roboto Mono" w:hAnsi="Roboto Mono"/>
        </w:rPr>
        <w:t xml:space="preserve"> where the system interacts with its environment.</w:t>
      </w:r>
    </w:p>
    <w:p w14:paraId="5C103183" w14:textId="24C696B8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pict w14:anchorId="3AC8D784">
          <v:rect id="_x0000_i1061" style="width:0;height:1.5pt" o:hralign="center" o:hrstd="t" o:hr="t" fillcolor="#a0a0a0" stroked="f"/>
        </w:pict>
      </w:r>
    </w:p>
    <w:p w14:paraId="7448589C" w14:textId="77777777" w:rsidR="00F26CC2" w:rsidRDefault="00F26CC2" w:rsidP="00F26CC2">
      <w:pPr>
        <w:pStyle w:val="Heading2"/>
      </w:pPr>
      <w:r w:rsidRPr="00F26CC2">
        <w:t>Definition</w:t>
      </w:r>
    </w:p>
    <w:p w14:paraId="32AA0B0D" w14:textId="4076C531" w:rsidR="00F26CC2" w:rsidRPr="00F26CC2" w:rsidRDefault="00F26CC2" w:rsidP="00F26C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C59B4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An </w:t>
      </w:r>
      <w:r w:rsidRPr="00F26CC2">
        <w:rPr>
          <w:rFonts w:ascii="Roboto Mono" w:hAnsi="Roboto Mono"/>
          <w:b/>
          <w:bCs/>
        </w:rPr>
        <w:t>actuator</w:t>
      </w:r>
      <w:r w:rsidRPr="00F26CC2">
        <w:rPr>
          <w:rFonts w:ascii="Roboto Mono" w:hAnsi="Roboto Mono"/>
        </w:rPr>
        <w:t xml:space="preserve"> is a device that </w:t>
      </w:r>
      <w:r w:rsidRPr="00F26CC2">
        <w:rPr>
          <w:rFonts w:ascii="Roboto Mono" w:hAnsi="Roboto Mono"/>
          <w:b/>
          <w:bCs/>
        </w:rPr>
        <w:t>receives control signals from the processor</w:t>
      </w:r>
      <w:r w:rsidRPr="00F26CC2">
        <w:rPr>
          <w:rFonts w:ascii="Roboto Mono" w:hAnsi="Roboto Mono"/>
        </w:rPr>
        <w:t xml:space="preserve"> and produces a </w:t>
      </w:r>
      <w:r w:rsidRPr="00F26CC2">
        <w:rPr>
          <w:rFonts w:ascii="Roboto Mono" w:hAnsi="Roboto Mono"/>
          <w:b/>
          <w:bCs/>
        </w:rPr>
        <w:t>physical effect</w:t>
      </w:r>
      <w:r w:rsidRPr="00F26CC2">
        <w:rPr>
          <w:rFonts w:ascii="Roboto Mono" w:hAnsi="Roboto Mono"/>
        </w:rPr>
        <w:t>—such as movement, force, heat, or sound.</w:t>
      </w:r>
    </w:p>
    <w:p w14:paraId="3B89F9C6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Output devices</w:t>
      </w:r>
      <w:r w:rsidRPr="00F26CC2">
        <w:rPr>
          <w:rFonts w:ascii="Roboto Mono" w:hAnsi="Roboto Mono"/>
        </w:rPr>
        <w:t xml:space="preserve"> can also include displays, speakers, or other interfaces that </w:t>
      </w:r>
      <w:r w:rsidRPr="00F26CC2">
        <w:rPr>
          <w:rFonts w:ascii="Roboto Mono" w:hAnsi="Roboto Mono"/>
          <w:b/>
          <w:bCs/>
        </w:rPr>
        <w:t>communicate information to users</w:t>
      </w:r>
      <w:r w:rsidRPr="00F26CC2">
        <w:rPr>
          <w:rFonts w:ascii="Roboto Mono" w:hAnsi="Roboto Mono"/>
        </w:rPr>
        <w:t>.</w:t>
      </w:r>
    </w:p>
    <w:p w14:paraId="3740014A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pict w14:anchorId="4600AACF">
          <v:rect id="_x0000_i1062" style="width:0;height:1.5pt" o:hralign="center" o:hrstd="t" o:hr="t" fillcolor="#a0a0a0" stroked="f"/>
        </w:pict>
      </w:r>
    </w:p>
    <w:p w14:paraId="2D7E3DFD" w14:textId="77777777" w:rsidR="00F26CC2" w:rsidRDefault="00F26CC2" w:rsidP="00F26CC2">
      <w:pPr>
        <w:pStyle w:val="Heading2"/>
      </w:pPr>
      <w:r w:rsidRPr="00F26CC2">
        <w:t>Key Functions</w:t>
      </w:r>
    </w:p>
    <w:p w14:paraId="7AAC5A27" w14:textId="410B81AE" w:rsidR="00F26CC2" w:rsidRPr="00F26CC2" w:rsidRDefault="00F26CC2" w:rsidP="00F26C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CDF09" w14:textId="77777777" w:rsidR="00F26CC2" w:rsidRPr="00F26CC2" w:rsidRDefault="00F26CC2" w:rsidP="00F26CC2">
      <w:pPr>
        <w:numPr>
          <w:ilvl w:val="0"/>
          <w:numId w:val="1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Executing Commands</w:t>
      </w:r>
      <w:r w:rsidRPr="00F26CC2">
        <w:rPr>
          <w:rFonts w:ascii="Roboto Mono" w:hAnsi="Roboto Mono"/>
        </w:rPr>
        <w:t xml:space="preserve"> – Perform physical actions based on processor instructions.</w:t>
      </w:r>
    </w:p>
    <w:p w14:paraId="71A54B16" w14:textId="77777777" w:rsidR="00F26CC2" w:rsidRPr="00F26CC2" w:rsidRDefault="00F26CC2" w:rsidP="00F26CC2">
      <w:pPr>
        <w:numPr>
          <w:ilvl w:val="0"/>
          <w:numId w:val="1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System Interaction</w:t>
      </w:r>
      <w:r w:rsidRPr="00F26CC2">
        <w:rPr>
          <w:rFonts w:ascii="Roboto Mono" w:hAnsi="Roboto Mono"/>
        </w:rPr>
        <w:t xml:space="preserve"> – Allow the system to </w:t>
      </w:r>
      <w:r w:rsidRPr="00F26CC2">
        <w:rPr>
          <w:rFonts w:ascii="Roboto Mono" w:hAnsi="Roboto Mono"/>
          <w:b/>
          <w:bCs/>
        </w:rPr>
        <w:t>affect the external environment</w:t>
      </w:r>
      <w:r w:rsidRPr="00F26CC2">
        <w:rPr>
          <w:rFonts w:ascii="Roboto Mono" w:hAnsi="Roboto Mono"/>
        </w:rPr>
        <w:t>.</w:t>
      </w:r>
    </w:p>
    <w:p w14:paraId="6D3E7DA1" w14:textId="77777777" w:rsidR="00F26CC2" w:rsidRPr="00F26CC2" w:rsidRDefault="00F26CC2" w:rsidP="00F26CC2">
      <w:pPr>
        <w:numPr>
          <w:ilvl w:val="0"/>
          <w:numId w:val="1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Feedback Generation</w:t>
      </w:r>
      <w:r w:rsidRPr="00F26CC2">
        <w:rPr>
          <w:rFonts w:ascii="Roboto Mono" w:hAnsi="Roboto Mono"/>
        </w:rPr>
        <w:t xml:space="preserve"> – Sometimes provide feedback to the system for closed-loop control.</w:t>
      </w:r>
    </w:p>
    <w:p w14:paraId="11668666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pict w14:anchorId="22A5A875">
          <v:rect id="_x0000_i1063" style="width:0;height:1.5pt" o:hralign="center" o:hrstd="t" o:hr="t" fillcolor="#a0a0a0" stroked="f"/>
        </w:pict>
      </w:r>
    </w:p>
    <w:p w14:paraId="253EA2BD" w14:textId="77777777" w:rsidR="00F26CC2" w:rsidRDefault="00F26CC2" w:rsidP="00F26CC2">
      <w:pPr>
        <w:pStyle w:val="Heading2"/>
      </w:pPr>
      <w:r w:rsidRPr="00F26CC2">
        <w:lastRenderedPageBreak/>
        <w:t>Examples of Actuators / Output Devices</w:t>
      </w:r>
    </w:p>
    <w:p w14:paraId="5D5E8BD4" w14:textId="0F271FA8" w:rsidR="00F26CC2" w:rsidRPr="00F26CC2" w:rsidRDefault="00F26CC2" w:rsidP="00F26C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60287" w14:textId="77777777" w:rsidR="00F26CC2" w:rsidRPr="00F26CC2" w:rsidRDefault="00F26CC2" w:rsidP="00F26CC2">
      <w:pPr>
        <w:numPr>
          <w:ilvl w:val="0"/>
          <w:numId w:val="2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Motors</w:t>
      </w:r>
      <w:r w:rsidRPr="00F26CC2">
        <w:rPr>
          <w:rFonts w:ascii="Roboto Mono" w:hAnsi="Roboto Mono"/>
        </w:rPr>
        <w:t xml:space="preserve"> – Control motion in robots, drones, or conveyor belts.</w:t>
      </w:r>
    </w:p>
    <w:p w14:paraId="6ECBD506" w14:textId="77777777" w:rsidR="00F26CC2" w:rsidRPr="00F26CC2" w:rsidRDefault="00F26CC2" w:rsidP="00F26CC2">
      <w:pPr>
        <w:numPr>
          <w:ilvl w:val="0"/>
          <w:numId w:val="2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Relays / Solenoids</w:t>
      </w:r>
      <w:r w:rsidRPr="00F26CC2">
        <w:rPr>
          <w:rFonts w:ascii="Roboto Mono" w:hAnsi="Roboto Mono"/>
        </w:rPr>
        <w:t xml:space="preserve"> – Switch electrical circuits or valves in industrial automation.</w:t>
      </w:r>
    </w:p>
    <w:p w14:paraId="1CB83B3F" w14:textId="77777777" w:rsidR="00F26CC2" w:rsidRPr="00F26CC2" w:rsidRDefault="00F26CC2" w:rsidP="00F26CC2">
      <w:pPr>
        <w:numPr>
          <w:ilvl w:val="0"/>
          <w:numId w:val="2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Speakers / Buzzers</w:t>
      </w:r>
      <w:r w:rsidRPr="00F26CC2">
        <w:rPr>
          <w:rFonts w:ascii="Roboto Mono" w:hAnsi="Roboto Mono"/>
        </w:rPr>
        <w:t xml:space="preserve"> – Provide audio alerts or signals.</w:t>
      </w:r>
    </w:p>
    <w:p w14:paraId="62C5A14C" w14:textId="77777777" w:rsidR="00F26CC2" w:rsidRPr="00F26CC2" w:rsidRDefault="00F26CC2" w:rsidP="00F26CC2">
      <w:pPr>
        <w:numPr>
          <w:ilvl w:val="0"/>
          <w:numId w:val="2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Displays / LEDs</w:t>
      </w:r>
      <w:r w:rsidRPr="00F26CC2">
        <w:rPr>
          <w:rFonts w:ascii="Roboto Mono" w:hAnsi="Roboto Mono"/>
        </w:rPr>
        <w:t xml:space="preserve"> – Show system status or measurements.</w:t>
      </w:r>
    </w:p>
    <w:p w14:paraId="52C9D067" w14:textId="77777777" w:rsidR="00F26CC2" w:rsidRPr="00F26CC2" w:rsidRDefault="00F26CC2" w:rsidP="00F26CC2">
      <w:pPr>
        <w:numPr>
          <w:ilvl w:val="0"/>
          <w:numId w:val="2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Heating Elements / Cooling Fans</w:t>
      </w:r>
      <w:r w:rsidRPr="00F26CC2">
        <w:rPr>
          <w:rFonts w:ascii="Roboto Mono" w:hAnsi="Roboto Mono"/>
        </w:rPr>
        <w:t xml:space="preserve"> – Maintain temperature in industrial or consumer devices.</w:t>
      </w:r>
    </w:p>
    <w:p w14:paraId="234CD98F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pict w14:anchorId="483C6180">
          <v:rect id="_x0000_i1064" style="width:0;height:1.5pt" o:hralign="center" o:hrstd="t" o:hr="t" fillcolor="#a0a0a0" stroked="f"/>
        </w:pict>
      </w:r>
    </w:p>
    <w:p w14:paraId="56430A21" w14:textId="77777777" w:rsidR="00F26CC2" w:rsidRDefault="00F26CC2" w:rsidP="00F26CC2">
      <w:pPr>
        <w:pStyle w:val="Heading2"/>
      </w:pPr>
      <w:r w:rsidRPr="00F26CC2">
        <w:t>Example in a Real-Time System</w:t>
      </w:r>
    </w:p>
    <w:p w14:paraId="04FB1751" w14:textId="2FBA240B" w:rsidR="00F26CC2" w:rsidRPr="00F26CC2" w:rsidRDefault="00F26CC2" w:rsidP="00F26C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E88341" w14:textId="77777777" w:rsidR="00F26CC2" w:rsidRPr="00F26CC2" w:rsidRDefault="00F26CC2" w:rsidP="00F26CC2">
      <w:pPr>
        <w:numPr>
          <w:ilvl w:val="0"/>
          <w:numId w:val="3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Airbag System</w:t>
      </w:r>
    </w:p>
    <w:p w14:paraId="47004AB3" w14:textId="77777777" w:rsidR="00F26CC2" w:rsidRPr="00F26CC2" w:rsidRDefault="00F26CC2" w:rsidP="00F26CC2">
      <w:pPr>
        <w:numPr>
          <w:ilvl w:val="1"/>
          <w:numId w:val="3"/>
        </w:num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Sensors detect a crash </w:t>
      </w:r>
      <w:r w:rsidRPr="00F26CC2">
        <w:rPr>
          <w:rFonts w:ascii="Arial" w:hAnsi="Arial" w:cs="Arial"/>
        </w:rPr>
        <w:t>→</w:t>
      </w:r>
      <w:r w:rsidRPr="00F26CC2">
        <w:rPr>
          <w:rFonts w:ascii="Roboto Mono" w:hAnsi="Roboto Mono"/>
        </w:rPr>
        <w:t xml:space="preserve"> processor decides to deploy airbag </w:t>
      </w:r>
      <w:r w:rsidRPr="00F26CC2">
        <w:rPr>
          <w:rFonts w:ascii="Arial" w:hAnsi="Arial" w:cs="Arial"/>
        </w:rPr>
        <w:t>→</w:t>
      </w:r>
      <w:r w:rsidRPr="00F26CC2">
        <w:rPr>
          <w:rFonts w:ascii="Roboto Mono" w:hAnsi="Roboto Mono"/>
        </w:rPr>
        <w:t xml:space="preserve"> </w:t>
      </w:r>
      <w:r w:rsidRPr="00F26CC2">
        <w:rPr>
          <w:rFonts w:ascii="Roboto Mono" w:hAnsi="Roboto Mono"/>
          <w:b/>
          <w:bCs/>
        </w:rPr>
        <w:t>actuator inflates the airbag</w:t>
      </w:r>
      <w:r w:rsidRPr="00F26CC2">
        <w:rPr>
          <w:rFonts w:ascii="Roboto Mono" w:hAnsi="Roboto Mono"/>
        </w:rPr>
        <w:t xml:space="preserve"> in milliseconds.</w:t>
      </w:r>
    </w:p>
    <w:p w14:paraId="713E990E" w14:textId="77777777" w:rsidR="00F26CC2" w:rsidRPr="00F26CC2" w:rsidRDefault="00F26CC2" w:rsidP="00F26CC2">
      <w:pPr>
        <w:numPr>
          <w:ilvl w:val="0"/>
          <w:numId w:val="3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Autonomous Drone</w:t>
      </w:r>
    </w:p>
    <w:p w14:paraId="09829ABC" w14:textId="77777777" w:rsidR="00F26CC2" w:rsidRPr="00F26CC2" w:rsidRDefault="00F26CC2" w:rsidP="00F26CC2">
      <w:pPr>
        <w:numPr>
          <w:ilvl w:val="1"/>
          <w:numId w:val="3"/>
        </w:num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Processor computes new flight path </w:t>
      </w:r>
      <w:r w:rsidRPr="00F26CC2">
        <w:rPr>
          <w:rFonts w:ascii="Arial" w:hAnsi="Arial" w:cs="Arial"/>
        </w:rPr>
        <w:t>→</w:t>
      </w:r>
      <w:r w:rsidRPr="00F26CC2">
        <w:rPr>
          <w:rFonts w:ascii="Roboto Mono" w:hAnsi="Roboto Mono"/>
        </w:rPr>
        <w:t xml:space="preserve"> </w:t>
      </w:r>
      <w:r w:rsidRPr="00F26CC2">
        <w:rPr>
          <w:rFonts w:ascii="Roboto Mono" w:hAnsi="Roboto Mono"/>
          <w:b/>
          <w:bCs/>
        </w:rPr>
        <w:t>motor actuators adjust propeller speeds</w:t>
      </w:r>
      <w:r w:rsidRPr="00F26CC2">
        <w:rPr>
          <w:rFonts w:ascii="Roboto Mono" w:hAnsi="Roboto Mono"/>
        </w:rPr>
        <w:t xml:space="preserve"> to change direction.</w:t>
      </w:r>
    </w:p>
    <w:p w14:paraId="7276E075" w14:textId="77777777" w:rsidR="00F26CC2" w:rsidRPr="00F26CC2" w:rsidRDefault="00F26CC2" w:rsidP="00F26CC2">
      <w:pPr>
        <w:numPr>
          <w:ilvl w:val="0"/>
          <w:numId w:val="3"/>
        </w:numPr>
        <w:rPr>
          <w:rFonts w:ascii="Roboto Mono" w:hAnsi="Roboto Mono"/>
        </w:rPr>
      </w:pPr>
      <w:r w:rsidRPr="00F26CC2">
        <w:rPr>
          <w:rFonts w:ascii="Roboto Mono" w:hAnsi="Roboto Mono"/>
          <w:b/>
          <w:bCs/>
        </w:rPr>
        <w:t>Robotic Arm</w:t>
      </w:r>
    </w:p>
    <w:p w14:paraId="558DD141" w14:textId="77777777" w:rsidR="00F26CC2" w:rsidRPr="00F26CC2" w:rsidRDefault="00F26CC2" w:rsidP="00F26CC2">
      <w:pPr>
        <w:numPr>
          <w:ilvl w:val="1"/>
          <w:numId w:val="3"/>
        </w:num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Processor calculates position </w:t>
      </w:r>
      <w:r w:rsidRPr="00F26CC2">
        <w:rPr>
          <w:rFonts w:ascii="Arial" w:hAnsi="Arial" w:cs="Arial"/>
        </w:rPr>
        <w:t>→</w:t>
      </w:r>
      <w:r w:rsidRPr="00F26CC2">
        <w:rPr>
          <w:rFonts w:ascii="Roboto Mono" w:hAnsi="Roboto Mono"/>
        </w:rPr>
        <w:t xml:space="preserve"> </w:t>
      </w:r>
      <w:r w:rsidRPr="00F26CC2">
        <w:rPr>
          <w:rFonts w:ascii="Roboto Mono" w:hAnsi="Roboto Mono"/>
          <w:b/>
          <w:bCs/>
        </w:rPr>
        <w:t>servo motors move the arm</w:t>
      </w:r>
      <w:r w:rsidRPr="00F26CC2">
        <w:rPr>
          <w:rFonts w:ascii="Roboto Mono" w:hAnsi="Roboto Mono"/>
        </w:rPr>
        <w:t xml:space="preserve"> to perform tasks like assembly or welding.</w:t>
      </w:r>
    </w:p>
    <w:p w14:paraId="3CA1820E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pict w14:anchorId="4F7552E7">
          <v:rect id="_x0000_i1065" style="width:0;height:1.5pt" o:hralign="center" o:hrstd="t" o:hr="t" fillcolor="#a0a0a0" stroked="f"/>
        </w:pict>
      </w:r>
    </w:p>
    <w:p w14:paraId="1B072BF4" w14:textId="77777777" w:rsidR="00F26CC2" w:rsidRDefault="00F26CC2" w:rsidP="00F26CC2">
      <w:pPr>
        <w:pStyle w:val="Heading2"/>
      </w:pPr>
      <w:r w:rsidRPr="00F26CC2">
        <w:t>Why Actuators / Output Devices are Important</w:t>
      </w:r>
    </w:p>
    <w:p w14:paraId="12ACEE24" w14:textId="0F388D82" w:rsidR="00F26CC2" w:rsidRPr="00F26CC2" w:rsidRDefault="00F26CC2" w:rsidP="00F26C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2DF373" w14:textId="77777777" w:rsidR="00F26CC2" w:rsidRPr="00F26CC2" w:rsidRDefault="00F26CC2" w:rsidP="00F26CC2">
      <w:pPr>
        <w:numPr>
          <w:ilvl w:val="0"/>
          <w:numId w:val="4"/>
        </w:numPr>
        <w:rPr>
          <w:rFonts w:ascii="Roboto Mono" w:hAnsi="Roboto Mono"/>
        </w:rPr>
      </w:pPr>
      <w:r w:rsidRPr="00F26CC2">
        <w:rPr>
          <w:rFonts w:ascii="Roboto Mono" w:hAnsi="Roboto Mono"/>
        </w:rPr>
        <w:lastRenderedPageBreak/>
        <w:t xml:space="preserve">They </w:t>
      </w:r>
      <w:r w:rsidRPr="00F26CC2">
        <w:rPr>
          <w:rFonts w:ascii="Roboto Mono" w:hAnsi="Roboto Mono"/>
          <w:b/>
          <w:bCs/>
        </w:rPr>
        <w:t>translate computational decisions into tangible results</w:t>
      </w:r>
      <w:r w:rsidRPr="00F26CC2">
        <w:rPr>
          <w:rFonts w:ascii="Roboto Mono" w:hAnsi="Roboto Mono"/>
        </w:rPr>
        <w:t>.</w:t>
      </w:r>
    </w:p>
    <w:p w14:paraId="66E16B60" w14:textId="77777777" w:rsidR="00F26CC2" w:rsidRPr="00F26CC2" w:rsidRDefault="00F26CC2" w:rsidP="00F26CC2">
      <w:pPr>
        <w:numPr>
          <w:ilvl w:val="0"/>
          <w:numId w:val="4"/>
        </w:num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In </w:t>
      </w:r>
      <w:r w:rsidRPr="00F26CC2">
        <w:rPr>
          <w:rFonts w:ascii="Roboto Mono" w:hAnsi="Roboto Mono"/>
          <w:b/>
          <w:bCs/>
        </w:rPr>
        <w:t>hard real-time systems</w:t>
      </w:r>
      <w:r w:rsidRPr="00F26CC2">
        <w:rPr>
          <w:rFonts w:ascii="Roboto Mono" w:hAnsi="Roboto Mono"/>
        </w:rPr>
        <w:t xml:space="preserve">, timing is critical—delays in actuation can lead to </w:t>
      </w:r>
      <w:r w:rsidRPr="00F26CC2">
        <w:rPr>
          <w:rFonts w:ascii="Roboto Mono" w:hAnsi="Roboto Mono"/>
          <w:b/>
          <w:bCs/>
        </w:rPr>
        <w:t>failure or hazards</w:t>
      </w:r>
      <w:r w:rsidRPr="00F26CC2">
        <w:rPr>
          <w:rFonts w:ascii="Roboto Mono" w:hAnsi="Roboto Mono"/>
        </w:rPr>
        <w:t>.</w:t>
      </w:r>
    </w:p>
    <w:p w14:paraId="70E13197" w14:textId="77777777" w:rsidR="00F26CC2" w:rsidRPr="00F26CC2" w:rsidRDefault="00F26CC2" w:rsidP="00F26CC2">
      <w:pPr>
        <w:numPr>
          <w:ilvl w:val="0"/>
          <w:numId w:val="4"/>
        </w:numPr>
        <w:rPr>
          <w:rFonts w:ascii="Roboto Mono" w:hAnsi="Roboto Mono"/>
        </w:rPr>
      </w:pPr>
      <w:r w:rsidRPr="00F26CC2">
        <w:rPr>
          <w:rFonts w:ascii="Roboto Mono" w:hAnsi="Roboto Mono"/>
        </w:rPr>
        <w:t xml:space="preserve">They complete the </w:t>
      </w:r>
      <w:r w:rsidRPr="00F26CC2">
        <w:rPr>
          <w:rFonts w:ascii="Roboto Mono" w:hAnsi="Roboto Mono"/>
          <w:b/>
          <w:bCs/>
        </w:rPr>
        <w:t>input-process-output cycle</w:t>
      </w:r>
      <w:r w:rsidRPr="00F26CC2">
        <w:rPr>
          <w:rFonts w:ascii="Roboto Mono" w:hAnsi="Roboto Mono"/>
        </w:rPr>
        <w:t xml:space="preserve"> of a real-time system.</w:t>
      </w:r>
    </w:p>
    <w:p w14:paraId="0A386765" w14:textId="77777777" w:rsidR="00F26CC2" w:rsidRPr="00F26CC2" w:rsidRDefault="00F26CC2" w:rsidP="00F26CC2">
      <w:pPr>
        <w:rPr>
          <w:rFonts w:ascii="Roboto Mono" w:hAnsi="Roboto Mono"/>
        </w:rPr>
      </w:pPr>
      <w:r w:rsidRPr="00F26CC2">
        <w:rPr>
          <w:rFonts w:ascii="Roboto Mono" w:hAnsi="Roboto Mono"/>
        </w:rPr>
        <w:pict w14:anchorId="62FA34DE">
          <v:rect id="_x0000_i1066" style="width:0;height:1.5pt" o:hralign="center" o:hrstd="t" o:hr="t" fillcolor="#a0a0a0" stroked="f"/>
        </w:pict>
      </w:r>
    </w:p>
    <w:p w14:paraId="171FF920" w14:textId="1B0FC077" w:rsidR="00F26CC2" w:rsidRPr="00F26CC2" w:rsidRDefault="00F26CC2" w:rsidP="00F26CC2">
      <w:pPr>
        <w:rPr>
          <w:rFonts w:ascii="Roboto Mono" w:hAnsi="Roboto Mono"/>
        </w:rPr>
      </w:pPr>
    </w:p>
    <w:p w14:paraId="6216C3C8" w14:textId="77777777" w:rsidR="00F26CC2" w:rsidRPr="00F26CC2" w:rsidRDefault="00F26CC2" w:rsidP="00F26CC2">
      <w:pPr>
        <w:rPr>
          <w:rFonts w:ascii="Roboto Mono" w:hAnsi="Roboto Mono"/>
        </w:rPr>
      </w:pPr>
    </w:p>
    <w:sectPr w:rsidR="00F26CC2" w:rsidRPr="00F2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22FE"/>
    <w:multiLevelType w:val="multilevel"/>
    <w:tmpl w:val="50B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94257"/>
    <w:multiLevelType w:val="multilevel"/>
    <w:tmpl w:val="9A9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3A4107"/>
    <w:multiLevelType w:val="multilevel"/>
    <w:tmpl w:val="D45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D666E"/>
    <w:multiLevelType w:val="multilevel"/>
    <w:tmpl w:val="9986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328865">
    <w:abstractNumId w:val="1"/>
  </w:num>
  <w:num w:numId="2" w16cid:durableId="626621190">
    <w:abstractNumId w:val="0"/>
  </w:num>
  <w:num w:numId="3" w16cid:durableId="2008441937">
    <w:abstractNumId w:val="3"/>
  </w:num>
  <w:num w:numId="4" w16cid:durableId="1061562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28"/>
    <w:rsid w:val="002845B1"/>
    <w:rsid w:val="002D1F4F"/>
    <w:rsid w:val="00711B4D"/>
    <w:rsid w:val="008952B3"/>
    <w:rsid w:val="00A67F28"/>
    <w:rsid w:val="00A70480"/>
    <w:rsid w:val="00F2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B6F7"/>
  <w15:chartTrackingRefBased/>
  <w15:docId w15:val="{AD2B9516-2BC6-49E7-8625-C2CC30AA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2026-02-13T18:54:00Z</dcterms:created>
  <dcterms:modified xsi:type="dcterms:W3CDTF">2026-02-13T18:54:00Z</dcterms:modified>
</cp:coreProperties>
</file>