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E11E" w14:textId="5132AC58" w:rsidR="00606A69" w:rsidRPr="00606A69" w:rsidRDefault="00606A69" w:rsidP="00606A69">
      <w:pPr>
        <w:pStyle w:val="Heading1"/>
      </w:pPr>
      <w:r w:rsidRPr="00606A69">
        <w:t>Rotation-Asymmetric Shapes</w:t>
      </w:r>
    </w:p>
    <w:p w14:paraId="37950C13" w14:textId="40684F02" w:rsidR="00606A69" w:rsidRDefault="00606A69" w:rsidP="00606A69">
      <w:pPr>
        <w:pStyle w:val="Heading2"/>
      </w:pPr>
      <w:r w:rsidRPr="00606A69">
        <w:t>Definition</w:t>
      </w:r>
    </w:p>
    <w:p w14:paraId="7CC7F5AB" w14:textId="62208D4A" w:rsidR="00606A69" w:rsidRPr="00606A69" w:rsidRDefault="00606A69" w:rsidP="00606A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FCF603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  <w:b/>
          <w:bCs/>
        </w:rPr>
        <w:t>Rotation-Asymmetric Shapes</w:t>
      </w:r>
      <w:r w:rsidRPr="00606A69">
        <w:rPr>
          <w:rFonts w:ascii="Roboto Mono" w:hAnsi="Roboto Mono"/>
        </w:rPr>
        <w:t xml:space="preserve"> are shapes that do </w:t>
      </w:r>
      <w:r w:rsidRPr="00606A69">
        <w:rPr>
          <w:rFonts w:ascii="Roboto Mono" w:hAnsi="Roboto Mono"/>
          <w:b/>
          <w:bCs/>
        </w:rPr>
        <w:t>not remain unchanged when rotated</w:t>
      </w:r>
      <w:r w:rsidRPr="00606A69">
        <w:rPr>
          <w:rFonts w:ascii="Roboto Mono" w:hAnsi="Roboto Mono"/>
        </w:rPr>
        <w:t xml:space="preserve"> by one or more specified angles about a given center of rotation.</w:t>
      </w:r>
    </w:p>
    <w:p w14:paraId="6276CB5F" w14:textId="60DDDA3D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For a shape </w:t>
      </w:r>
      <m:oMath>
        <m:r>
          <w:rPr>
            <w:rFonts w:ascii="Cambria Math" w:hAnsi="Cambria Math"/>
          </w:rPr>
          <m:t>S</m:t>
        </m:r>
      </m:oMath>
      <w:r w:rsidRPr="00606A69">
        <w:rPr>
          <w:rFonts w:ascii="Roboto Mono" w:hAnsi="Roboto Mono"/>
        </w:rPr>
        <w:t xml:space="preserve">, if a rotation by angle </w:t>
      </w:r>
      <m:oMath>
        <m:r>
          <w:rPr>
            <w:rFonts w:ascii="Cambria Math" w:hAnsi="Cambria Math"/>
          </w:rPr>
          <m:t>θ</m:t>
        </m:r>
      </m:oMath>
      <w:r w:rsidRPr="00606A69">
        <w:rPr>
          <w:rFonts w:ascii="Roboto Mono" w:hAnsi="Roboto Mono"/>
        </w:rPr>
        <w:t xml:space="preserve">about a center </w:t>
      </w:r>
      <m:oMath>
        <m:r>
          <w:rPr>
            <w:rFonts w:ascii="Cambria Math" w:hAnsi="Cambria Math"/>
          </w:rPr>
          <m:t>O</m:t>
        </m:r>
      </m:oMath>
      <w:r w:rsidRPr="00606A69">
        <w:rPr>
          <w:rFonts w:ascii="Roboto Mono" w:hAnsi="Roboto Mono"/>
        </w:rPr>
        <w:t>produces a different shape, then:</w:t>
      </w:r>
    </w:p>
    <w:p w14:paraId="0264E624" w14:textId="226D1EEE" w:rsidR="00606A69" w:rsidRPr="00606A69" w:rsidRDefault="00606A69" w:rsidP="00606A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≠S</m:t>
          </m:r>
        </m:oMath>
      </m:oMathPara>
    </w:p>
    <w:p w14:paraId="73DD9265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The shape is therefore </w:t>
      </w:r>
      <w:r w:rsidRPr="00606A69">
        <w:rPr>
          <w:rFonts w:ascii="Roboto Mono" w:hAnsi="Roboto Mono"/>
          <w:b/>
          <w:bCs/>
        </w:rPr>
        <w:t>asymmetric with respect to that rotation</w:t>
      </w:r>
      <w:r w:rsidRPr="00606A69">
        <w:rPr>
          <w:rFonts w:ascii="Roboto Mono" w:hAnsi="Roboto Mono"/>
        </w:rPr>
        <w:t>.</w:t>
      </w:r>
    </w:p>
    <w:p w14:paraId="16462A0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  <w:b/>
          <w:bCs/>
        </w:rPr>
        <w:t>Important:</w:t>
      </w:r>
      <w:r w:rsidRPr="00606A69">
        <w:rPr>
          <w:rFonts w:ascii="Roboto Mono" w:hAnsi="Roboto Mono"/>
        </w:rPr>
        <w:t xml:space="preserve"> Rotation-asymmetric does not necessarily mean that the shape has no symmetry at all. A shape may lack rotational symmetry while still having reflection symmetry.</w:t>
      </w:r>
    </w:p>
    <w:p w14:paraId="1CC7FAC8" w14:textId="6DD23ABB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drawing>
          <wp:inline distT="0" distB="0" distL="0" distR="0" wp14:anchorId="31A6B9AC" wp14:editId="6EA93E91">
            <wp:extent cx="5760720" cy="3779520"/>
            <wp:effectExtent l="0" t="0" r="0" b="0"/>
            <wp:docPr id="107744669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C9E20" w14:textId="1C15160F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642DD745" wp14:editId="3A91CC57">
            <wp:extent cx="5943600" cy="1512570"/>
            <wp:effectExtent l="0" t="0" r="0" b="0"/>
            <wp:docPr id="199250638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18CE" w14:textId="6FC8ADA4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drawing>
          <wp:inline distT="0" distB="0" distL="0" distR="0" wp14:anchorId="4DA85F76" wp14:editId="4A992261">
            <wp:extent cx="5943600" cy="4457700"/>
            <wp:effectExtent l="0" t="0" r="0" b="0"/>
            <wp:docPr id="190956292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4EE3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4F631333">
          <v:rect id="_x0000_i1235" style="width:0;height:1.5pt" o:hralign="center" o:hrstd="t" o:hr="t" fillcolor="#a0a0a0" stroked="f"/>
        </w:pict>
      </w:r>
    </w:p>
    <w:p w14:paraId="61A608D8" w14:textId="624AC4C1" w:rsidR="00606A69" w:rsidRDefault="00606A69" w:rsidP="00606A69">
      <w:pPr>
        <w:pStyle w:val="Heading2"/>
      </w:pPr>
      <w:r w:rsidRPr="00606A69">
        <w:t>Fundamental Concept</w:t>
      </w:r>
    </w:p>
    <w:p w14:paraId="75A59D51" w14:textId="6D9131CC" w:rsidR="00606A69" w:rsidRPr="00606A69" w:rsidRDefault="00606A69" w:rsidP="00606A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E3104" w14:textId="24954E9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  <w:b/>
          <w:bCs/>
        </w:rPr>
        <w:t>Rotational symmetry</w:t>
      </w:r>
      <w:r w:rsidRPr="00606A69">
        <w:rPr>
          <w:rFonts w:ascii="Roboto Mono" w:hAnsi="Roboto Mono"/>
        </w:rPr>
        <w:t xml:space="preserve"> occurs when a shape can be rotated through an angle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>and still coincide exactly with its original position.</w:t>
      </w:r>
    </w:p>
    <w:p w14:paraId="6A9B4B8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t xml:space="preserve">If no such non-trivial rotation produces the same shape, the shape is </w:t>
      </w:r>
      <w:r w:rsidRPr="00606A69">
        <w:rPr>
          <w:rFonts w:ascii="Roboto Mono" w:hAnsi="Roboto Mono"/>
          <w:b/>
          <w:bCs/>
        </w:rPr>
        <w:t>rotation-asymmetric</w:t>
      </w:r>
      <w:r w:rsidRPr="00606A69">
        <w:rPr>
          <w:rFonts w:ascii="Roboto Mono" w:hAnsi="Roboto Mono"/>
        </w:rPr>
        <w:t>.</w:t>
      </w:r>
    </w:p>
    <w:p w14:paraId="62AD7B84" w14:textId="77777777" w:rsidR="00606A69" w:rsidRP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t>Example</w:t>
      </w:r>
    </w:p>
    <w:p w14:paraId="3468725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Consider a scalene triangle:</w:t>
      </w:r>
    </w:p>
    <w:p w14:paraId="25F8137B" w14:textId="5E9C49F3" w:rsidR="00606A69" w:rsidRPr="00606A69" w:rsidRDefault="00606A69" w:rsidP="00606A69">
      <w:pPr>
        <w:numPr>
          <w:ilvl w:val="0"/>
          <w:numId w:val="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Rotate it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Arial" w:hAnsi="Arial" w:cs="Arial"/>
        </w:rPr>
        <w:t>→</w:t>
      </w:r>
      <w:r w:rsidRPr="00606A69">
        <w:rPr>
          <w:rFonts w:ascii="Roboto Mono" w:hAnsi="Roboto Mono"/>
        </w:rPr>
        <w:t xml:space="preserve"> different orientation.</w:t>
      </w:r>
    </w:p>
    <w:p w14:paraId="39102A47" w14:textId="2961403B" w:rsidR="00606A69" w:rsidRPr="00606A69" w:rsidRDefault="00606A69" w:rsidP="00606A69">
      <w:pPr>
        <w:numPr>
          <w:ilvl w:val="0"/>
          <w:numId w:val="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Rotate it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Arial" w:hAnsi="Arial" w:cs="Arial"/>
        </w:rPr>
        <w:t>→</w:t>
      </w:r>
      <w:r w:rsidRPr="00606A69">
        <w:rPr>
          <w:rFonts w:ascii="Roboto Mono" w:hAnsi="Roboto Mono"/>
        </w:rPr>
        <w:t xml:space="preserve"> different orientation.</w:t>
      </w:r>
    </w:p>
    <w:p w14:paraId="3C32C268" w14:textId="0AF13153" w:rsidR="00606A69" w:rsidRPr="00606A69" w:rsidRDefault="00606A69" w:rsidP="00606A69">
      <w:pPr>
        <w:numPr>
          <w:ilvl w:val="0"/>
          <w:numId w:val="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Rotate it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Arial" w:hAnsi="Arial" w:cs="Arial"/>
        </w:rPr>
        <w:t>→</w:t>
      </w:r>
      <w:r w:rsidRPr="00606A69">
        <w:rPr>
          <w:rFonts w:ascii="Roboto Mono" w:hAnsi="Roboto Mono"/>
        </w:rPr>
        <w:t xml:space="preserve"> original position.</w:t>
      </w:r>
    </w:p>
    <w:p w14:paraId="0258D6B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Therefore, the scalene triangle has </w:t>
      </w:r>
      <w:r w:rsidRPr="00606A69">
        <w:rPr>
          <w:rFonts w:ascii="Roboto Mono" w:hAnsi="Roboto Mono"/>
          <w:b/>
          <w:bCs/>
        </w:rPr>
        <w:t>no non-trivial rotational symmetry</w:t>
      </w:r>
      <w:r w:rsidRPr="00606A69">
        <w:rPr>
          <w:rFonts w:ascii="Roboto Mono" w:hAnsi="Roboto Mono"/>
        </w:rPr>
        <w:t>.</w:t>
      </w:r>
    </w:p>
    <w:p w14:paraId="2532EB0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26E4637F">
          <v:rect id="_x0000_i1236" style="width:0;height:1.5pt" o:hralign="center" o:hrstd="t" o:hr="t" fillcolor="#a0a0a0" stroked="f"/>
        </w:pict>
      </w:r>
    </w:p>
    <w:p w14:paraId="2D6F2145" w14:textId="54340F01" w:rsidR="00606A69" w:rsidRDefault="00606A69" w:rsidP="00E73813">
      <w:pPr>
        <w:pStyle w:val="Heading2"/>
      </w:pPr>
      <w:r w:rsidRPr="00606A69">
        <w:t>Rotation-Asymmetry Condition</w:t>
      </w:r>
    </w:p>
    <w:p w14:paraId="7C5E8BFD" w14:textId="522D6DC2" w:rsidR="00E73813" w:rsidRPr="00E73813" w:rsidRDefault="00E73813" w:rsidP="00E738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5C279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Let:</w:t>
      </w:r>
    </w:p>
    <w:p w14:paraId="396879D1" w14:textId="686686BE" w:rsidR="00606A69" w:rsidRPr="00606A69" w:rsidRDefault="00606A69" w:rsidP="00606A6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606A69">
        <w:rPr>
          <w:rFonts w:ascii="Roboto Mono" w:hAnsi="Roboto Mono"/>
        </w:rPr>
        <w:t>= original shape</w:t>
      </w:r>
    </w:p>
    <w:p w14:paraId="78162136" w14:textId="400621BB" w:rsidR="00606A69" w:rsidRPr="00606A69" w:rsidRDefault="00606A69" w:rsidP="00606A6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606A69">
        <w:rPr>
          <w:rFonts w:ascii="Roboto Mono" w:hAnsi="Roboto Mono"/>
        </w:rPr>
        <w:t>= center of rotation</w:t>
      </w:r>
    </w:p>
    <w:p w14:paraId="0405101A" w14:textId="75475E38" w:rsidR="00606A69" w:rsidRPr="00606A69" w:rsidRDefault="00606A69" w:rsidP="00606A6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606A69">
        <w:rPr>
          <w:rFonts w:ascii="Roboto Mono" w:hAnsi="Roboto Mono"/>
        </w:rPr>
        <w:t>= rotation angle</w:t>
      </w:r>
    </w:p>
    <w:p w14:paraId="5147761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Then:</w:t>
      </w:r>
    </w:p>
    <w:p w14:paraId="3D8AE0A5" w14:textId="36A12E17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13D8F6E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means the shape is different after the rotation.</w:t>
      </w:r>
    </w:p>
    <w:p w14:paraId="0585CBE6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For a shape to have </w:t>
      </w:r>
      <w:r w:rsidRPr="00606A69">
        <w:rPr>
          <w:rFonts w:ascii="Roboto Mono" w:hAnsi="Roboto Mono"/>
          <w:b/>
          <w:bCs/>
        </w:rPr>
        <w:t>no rotational symmetry</w:t>
      </w:r>
      <w:r w:rsidRPr="00606A69">
        <w:rPr>
          <w:rFonts w:ascii="Roboto Mono" w:hAnsi="Roboto Mono"/>
        </w:rPr>
        <w:t>, this must hold for every non-trivial rotation:</w:t>
      </w:r>
    </w:p>
    <w:p w14:paraId="78EBFC4F" w14:textId="102DC171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 </m:t>
              </m:r>
              <m:r>
                <m:rPr>
                  <m:nor/>
                </m:rPr>
                <w:rPr>
                  <w:rFonts w:ascii="Roboto Mono" w:hAnsi="Roboto Mono"/>
                </w:rPr>
                <m:t>for</m:t>
              </m:r>
              <m:r>
                <w:rPr>
                  <w:rFonts w:ascii="Cambria Math" w:hAnsi="Cambria Math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3B6707" w14:textId="24F84A62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>rotation is excluded because every shape returns to its original position after a full rotation.</w:t>
      </w:r>
    </w:p>
    <w:p w14:paraId="51EC22A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22C9BC0E">
          <v:rect id="_x0000_i1237" style="width:0;height:1.5pt" o:hralign="center" o:hrstd="t" o:hr="t" fillcolor="#a0a0a0" stroked="f"/>
        </w:pict>
      </w:r>
    </w:p>
    <w:p w14:paraId="6AF93EF8" w14:textId="65809B34" w:rsidR="00606A69" w:rsidRDefault="00606A69" w:rsidP="00BA0086">
      <w:pPr>
        <w:pStyle w:val="Heading2"/>
      </w:pPr>
      <w:r w:rsidRPr="00606A69">
        <w:lastRenderedPageBreak/>
        <w:t>Main Characteristics</w:t>
      </w:r>
    </w:p>
    <w:p w14:paraId="0F9A9004" w14:textId="37939AAF" w:rsidR="00BA0086" w:rsidRPr="00BA0086" w:rsidRDefault="00BA0086" w:rsidP="00BA00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F1B10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Rotation-asymmetric shapes commonly have one or more of the following characteristics:</w:t>
      </w:r>
    </w:p>
    <w:p w14:paraId="3121E410" w14:textId="77777777" w:rsidR="00606A69" w:rsidRPr="00606A69" w:rsidRDefault="00606A69" w:rsidP="00606A69">
      <w:pPr>
        <w:numPr>
          <w:ilvl w:val="0"/>
          <w:numId w:val="3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Unequal corresponding features</w:t>
      </w:r>
    </w:p>
    <w:p w14:paraId="7C371765" w14:textId="77777777" w:rsidR="00606A69" w:rsidRPr="00606A69" w:rsidRDefault="00606A69" w:rsidP="00606A69">
      <w:pPr>
        <w:numPr>
          <w:ilvl w:val="0"/>
          <w:numId w:val="3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Unequal side lengths</w:t>
      </w:r>
    </w:p>
    <w:p w14:paraId="688978DF" w14:textId="77777777" w:rsidR="00606A69" w:rsidRPr="00606A69" w:rsidRDefault="00606A69" w:rsidP="00606A69">
      <w:pPr>
        <w:numPr>
          <w:ilvl w:val="0"/>
          <w:numId w:val="3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Unequal angles</w:t>
      </w:r>
    </w:p>
    <w:p w14:paraId="7CEEF486" w14:textId="77777777" w:rsidR="00606A69" w:rsidRPr="00606A69" w:rsidRDefault="00606A69" w:rsidP="00606A69">
      <w:pPr>
        <w:numPr>
          <w:ilvl w:val="0"/>
          <w:numId w:val="3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Uneven distribution of mass or area</w:t>
      </w:r>
    </w:p>
    <w:p w14:paraId="7627BFFF" w14:textId="77777777" w:rsidR="00606A69" w:rsidRPr="00606A69" w:rsidRDefault="00606A69" w:rsidP="00606A69">
      <w:pPr>
        <w:numPr>
          <w:ilvl w:val="0"/>
          <w:numId w:val="3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An irregular arrangement of components</w:t>
      </w:r>
    </w:p>
    <w:p w14:paraId="6DFD9BA3" w14:textId="77777777" w:rsidR="00606A69" w:rsidRPr="00606A69" w:rsidRDefault="00606A69" w:rsidP="00606A69">
      <w:pPr>
        <w:numPr>
          <w:ilvl w:val="0"/>
          <w:numId w:val="3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No repeating rotational pattern</w:t>
      </w:r>
    </w:p>
    <w:p w14:paraId="35489BC0" w14:textId="77777777" w:rsidR="00606A69" w:rsidRPr="00606A69" w:rsidRDefault="00606A69" w:rsidP="00606A69">
      <w:pPr>
        <w:numPr>
          <w:ilvl w:val="0"/>
          <w:numId w:val="3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No non-trivial angle that maps the entire shape onto itself</w:t>
      </w:r>
    </w:p>
    <w:p w14:paraId="3D8BDF0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However, </w:t>
      </w:r>
      <w:r w:rsidRPr="00606A69">
        <w:rPr>
          <w:rFonts w:ascii="Roboto Mono" w:hAnsi="Roboto Mono"/>
          <w:b/>
          <w:bCs/>
        </w:rPr>
        <w:t>irregularity is not required</w:t>
      </w:r>
      <w:r w:rsidRPr="00606A69">
        <w:rPr>
          <w:rFonts w:ascii="Roboto Mono" w:hAnsi="Roboto Mono"/>
        </w:rPr>
        <w:t>.</w:t>
      </w:r>
    </w:p>
    <w:p w14:paraId="39F7036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shape can be geometrically regular in some respects while still lacking rotational symmetry.</w:t>
      </w:r>
    </w:p>
    <w:p w14:paraId="544B532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3040326A">
          <v:rect id="_x0000_i1238" style="width:0;height:1.5pt" o:hralign="center" o:hrstd="t" o:hr="t" fillcolor="#a0a0a0" stroked="f"/>
        </w:pict>
      </w:r>
    </w:p>
    <w:p w14:paraId="68C2B25F" w14:textId="6DD5377F" w:rsidR="00606A69" w:rsidRDefault="00606A69" w:rsidP="00631291">
      <w:pPr>
        <w:pStyle w:val="Heading2"/>
      </w:pPr>
      <w:r w:rsidRPr="00606A69">
        <w:t>Types of Rotation-Asymmetric Shapes</w:t>
      </w:r>
    </w:p>
    <w:p w14:paraId="2645194E" w14:textId="43E89822" w:rsidR="00631291" w:rsidRPr="00631291" w:rsidRDefault="00631291" w:rsidP="006312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1DC3A" w14:textId="77777777" w:rsid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Rotation-asymmetric shapes can be classified according to their geometric structure.</w:t>
      </w:r>
    </w:p>
    <w:p w14:paraId="0E3A7E20" w14:textId="6B221390" w:rsidR="00771697" w:rsidRPr="00606A69" w:rsidRDefault="00771697" w:rsidP="00606A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3AB381" wp14:editId="10278CBE">
            <wp:extent cx="5943600" cy="1438910"/>
            <wp:effectExtent l="0" t="0" r="0" b="8890"/>
            <wp:docPr id="14252942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5E42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Rotation-Asymmetric Shapes</w:t>
      </w:r>
    </w:p>
    <w:p w14:paraId="27EEE4D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lastRenderedPageBreak/>
        <w:t>├──</w:t>
      </w:r>
      <w:r w:rsidRPr="00606A69">
        <w:rPr>
          <w:rFonts w:ascii="Roboto Mono" w:hAnsi="Roboto Mono"/>
        </w:rPr>
        <w:t xml:space="preserve"> Rotation-Asymmetric Geometric Shapes</w:t>
      </w:r>
    </w:p>
    <w:p w14:paraId="12CED8CA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Polygonal Shapes</w:t>
      </w:r>
    </w:p>
    <w:p w14:paraId="245F837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Curvilinear Shapes</w:t>
      </w:r>
    </w:p>
    <w:p w14:paraId="7F42598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Organic Shapes</w:t>
      </w:r>
    </w:p>
    <w:p w14:paraId="2F712A7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Freeform Shapes</w:t>
      </w:r>
    </w:p>
    <w:p w14:paraId="23780243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Composite Shapes</w:t>
      </w:r>
    </w:p>
    <w:p w14:paraId="4DFB79B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└──</w:t>
      </w:r>
      <w:r w:rsidRPr="00606A69">
        <w:rPr>
          <w:rFonts w:ascii="Roboto Mono" w:hAnsi="Roboto Mono"/>
        </w:rPr>
        <w:t xml:space="preserve"> Rotation-Asymmetric Mixed Shapes</w:t>
      </w:r>
    </w:p>
    <w:p w14:paraId="43783B5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29DAD15E">
          <v:rect id="_x0000_i1239" style="width:0;height:1.5pt" o:hralign="center" o:hrstd="t" o:hr="t" fillcolor="#a0a0a0" stroked="f"/>
        </w:pict>
      </w:r>
    </w:p>
    <w:p w14:paraId="768A443C" w14:textId="2FBA7A50" w:rsidR="00606A69" w:rsidRDefault="00606A69" w:rsidP="00F266EE">
      <w:pPr>
        <w:pStyle w:val="Heading3"/>
      </w:pPr>
      <w:r w:rsidRPr="00606A69">
        <w:t>Rotation-Asymmetric Geometric Shapes</w:t>
      </w:r>
    </w:p>
    <w:p w14:paraId="48C8B2D1" w14:textId="5680C534" w:rsidR="00400A89" w:rsidRPr="00400A89" w:rsidRDefault="00400A89" w:rsidP="00400A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68AFC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These are geometric shapes that do not coincide with themselves under any non-trivial rotation.</w:t>
      </w:r>
    </w:p>
    <w:p w14:paraId="182B3FA1" w14:textId="77777777" w:rsidR="00606A69" w:rsidRP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t>Examples</w:t>
      </w:r>
    </w:p>
    <w:p w14:paraId="4E34C606" w14:textId="77777777" w:rsidR="00606A69" w:rsidRPr="00606A69" w:rsidRDefault="00606A69" w:rsidP="00606A69">
      <w:pPr>
        <w:numPr>
          <w:ilvl w:val="0"/>
          <w:numId w:val="4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Scalene triangle</w:t>
      </w:r>
    </w:p>
    <w:p w14:paraId="599DB968" w14:textId="77777777" w:rsidR="00606A69" w:rsidRPr="00606A69" w:rsidRDefault="00606A69" w:rsidP="00606A69">
      <w:pPr>
        <w:numPr>
          <w:ilvl w:val="0"/>
          <w:numId w:val="4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Many irregular polygons</w:t>
      </w:r>
    </w:p>
    <w:p w14:paraId="12DEB3D5" w14:textId="77777777" w:rsidR="00606A69" w:rsidRPr="00606A69" w:rsidRDefault="00606A69" w:rsidP="00606A69">
      <w:pPr>
        <w:numPr>
          <w:ilvl w:val="0"/>
          <w:numId w:val="4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Irregular quadrilaterals</w:t>
      </w:r>
    </w:p>
    <w:p w14:paraId="04A5BF2F" w14:textId="77777777" w:rsidR="00606A69" w:rsidRPr="00606A69" w:rsidRDefault="00606A69" w:rsidP="00606A69">
      <w:pPr>
        <w:numPr>
          <w:ilvl w:val="0"/>
          <w:numId w:val="4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Uneven geometric arrangements</w:t>
      </w:r>
    </w:p>
    <w:p w14:paraId="65A4288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scalene triangle is a common example.</w:t>
      </w:r>
    </w:p>
    <w:p w14:paraId="65B343DD" w14:textId="20A5EF7A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4A9EDA37" wp14:editId="06AFC85B">
            <wp:extent cx="5943600" cy="3417570"/>
            <wp:effectExtent l="0" t="0" r="0" b="0"/>
            <wp:docPr id="115075038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756A" w14:textId="54ED056D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drawing>
          <wp:inline distT="0" distB="0" distL="0" distR="0" wp14:anchorId="4B264C5E" wp14:editId="51521499">
            <wp:extent cx="5943600" cy="4457700"/>
            <wp:effectExtent l="0" t="0" r="0" b="0"/>
            <wp:docPr id="206104779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2E37" w14:textId="5ACFB6EE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174C8A91" wp14:editId="368229FE">
            <wp:extent cx="5943600" cy="1512570"/>
            <wp:effectExtent l="0" t="0" r="0" b="0"/>
            <wp:docPr id="120951501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AB21" w14:textId="6616A56F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drawing>
          <wp:inline distT="0" distB="0" distL="0" distR="0" wp14:anchorId="6E6C9D09" wp14:editId="530E4916">
            <wp:extent cx="4503420" cy="4762500"/>
            <wp:effectExtent l="0" t="0" r="0" b="0"/>
            <wp:docPr id="148621854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DED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57D16398">
          <v:rect id="_x0000_i1244" style="width:0;height:1.5pt" o:hralign="center" o:hrstd="t" o:hr="t" fillcolor="#a0a0a0" stroked="f"/>
        </w:pict>
      </w:r>
    </w:p>
    <w:p w14:paraId="74E7C461" w14:textId="234921F9" w:rsidR="00606A69" w:rsidRDefault="00606A69" w:rsidP="00F266EE">
      <w:pPr>
        <w:pStyle w:val="Heading3"/>
      </w:pPr>
      <w:r w:rsidRPr="00606A69">
        <w:t>Rotation-Asymmetric Polygonal Shapes</w:t>
      </w:r>
    </w:p>
    <w:p w14:paraId="158D0CF3" w14:textId="5F368990" w:rsidR="00A817A8" w:rsidRPr="00A817A8" w:rsidRDefault="00A817A8" w:rsidP="00A817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5BB1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These are polygonal shapes that do not have non-trivial rotational symmetry.</w:t>
      </w:r>
    </w:p>
    <w:p w14:paraId="2BC84DBC" w14:textId="77777777" w:rsidR="00606A69" w:rsidRP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lastRenderedPageBreak/>
        <w:t>Examples</w:t>
      </w:r>
    </w:p>
    <w:p w14:paraId="3E5AE510" w14:textId="77777777" w:rsidR="00606A69" w:rsidRPr="00606A69" w:rsidRDefault="00606A69" w:rsidP="00606A69">
      <w:pPr>
        <w:numPr>
          <w:ilvl w:val="0"/>
          <w:numId w:val="5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Scalene triangles</w:t>
      </w:r>
    </w:p>
    <w:p w14:paraId="40126064" w14:textId="77777777" w:rsidR="00606A69" w:rsidRPr="00606A69" w:rsidRDefault="00606A69" w:rsidP="00606A69">
      <w:pPr>
        <w:numPr>
          <w:ilvl w:val="0"/>
          <w:numId w:val="5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Irregular quadrilaterals</w:t>
      </w:r>
    </w:p>
    <w:p w14:paraId="1C08C468" w14:textId="77777777" w:rsidR="00606A69" w:rsidRPr="00606A69" w:rsidRDefault="00606A69" w:rsidP="00606A69">
      <w:pPr>
        <w:numPr>
          <w:ilvl w:val="0"/>
          <w:numId w:val="5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Irregular pentagons</w:t>
      </w:r>
    </w:p>
    <w:p w14:paraId="176388B9" w14:textId="77777777" w:rsidR="00606A69" w:rsidRPr="00606A69" w:rsidRDefault="00606A69" w:rsidP="00606A69">
      <w:pPr>
        <w:numPr>
          <w:ilvl w:val="0"/>
          <w:numId w:val="5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Irregular hexagons</w:t>
      </w:r>
    </w:p>
    <w:p w14:paraId="6080EADC" w14:textId="77777777" w:rsidR="00606A69" w:rsidRPr="00606A69" w:rsidRDefault="00606A69" w:rsidP="00606A69">
      <w:pPr>
        <w:numPr>
          <w:ilvl w:val="0"/>
          <w:numId w:val="5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Uneven concave polygons</w:t>
      </w:r>
    </w:p>
    <w:p w14:paraId="4CBEE8F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For example, an irregular pentagon may have five unequal sides arranged in a way that prevents any rotation from reproducing the original shape.</w:t>
      </w:r>
    </w:p>
    <w:p w14:paraId="52FC2CE9" w14:textId="77777777" w:rsidR="00606A69" w:rsidRP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t>Important distinction</w:t>
      </w:r>
    </w:p>
    <w:p w14:paraId="2F53D70A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polygon having an odd or even number of sides does </w:t>
      </w:r>
      <w:r w:rsidRPr="00606A69">
        <w:rPr>
          <w:rFonts w:ascii="Roboto Mono" w:hAnsi="Roboto Mono"/>
          <w:b/>
          <w:bCs/>
        </w:rPr>
        <w:t>not by itself</w:t>
      </w:r>
      <w:r w:rsidRPr="00606A69">
        <w:rPr>
          <w:rFonts w:ascii="Roboto Mono" w:hAnsi="Roboto Mono"/>
        </w:rPr>
        <w:t xml:space="preserve"> determine whether it is rotation-asymmetric.</w:t>
      </w:r>
    </w:p>
    <w:p w14:paraId="3E6D5FC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 actual arrangement of its vertices determines its rotational symmetry.</w:t>
      </w:r>
    </w:p>
    <w:p w14:paraId="0500BB5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16E6ABD7">
          <v:rect id="_x0000_i1245" style="width:0;height:1.5pt" o:hralign="center" o:hrstd="t" o:hr="t" fillcolor="#a0a0a0" stroked="f"/>
        </w:pict>
      </w:r>
    </w:p>
    <w:p w14:paraId="081F2B0F" w14:textId="2542E069" w:rsidR="00606A69" w:rsidRDefault="00606A69" w:rsidP="00F266EE">
      <w:pPr>
        <w:pStyle w:val="Heading3"/>
      </w:pPr>
      <w:r w:rsidRPr="00606A69">
        <w:t>Rotation-Asymmetric Curvilinear Shapes</w:t>
      </w:r>
    </w:p>
    <w:p w14:paraId="570399DF" w14:textId="4032F041" w:rsidR="00D10979" w:rsidRPr="00D10979" w:rsidRDefault="00D10979" w:rsidP="00D10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3920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These are shapes with curved boundaries that do not reproduce themselves under non-trivial rotation.</w:t>
      </w:r>
    </w:p>
    <w:p w14:paraId="1FC4E2A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Examples include:</w:t>
      </w:r>
    </w:p>
    <w:p w14:paraId="5F3782D8" w14:textId="77777777" w:rsidR="00606A69" w:rsidRPr="00606A69" w:rsidRDefault="00606A69" w:rsidP="00606A69">
      <w:pPr>
        <w:numPr>
          <w:ilvl w:val="0"/>
          <w:numId w:val="6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Irregular curved regions</w:t>
      </w:r>
    </w:p>
    <w:p w14:paraId="6FA38D6E" w14:textId="77777777" w:rsidR="00606A69" w:rsidRPr="00606A69" w:rsidRDefault="00606A69" w:rsidP="00606A69">
      <w:pPr>
        <w:numPr>
          <w:ilvl w:val="0"/>
          <w:numId w:val="6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Uneven curved outlines</w:t>
      </w:r>
    </w:p>
    <w:p w14:paraId="7075A38D" w14:textId="77777777" w:rsidR="00606A69" w:rsidRPr="00606A69" w:rsidRDefault="00606A69" w:rsidP="00606A69">
      <w:pPr>
        <w:numPr>
          <w:ilvl w:val="0"/>
          <w:numId w:val="6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Asymmetric freeform curves</w:t>
      </w:r>
    </w:p>
    <w:p w14:paraId="6C105C52" w14:textId="77777777" w:rsidR="00606A69" w:rsidRPr="00606A69" w:rsidRDefault="00606A69" w:rsidP="00606A69">
      <w:pPr>
        <w:numPr>
          <w:ilvl w:val="0"/>
          <w:numId w:val="6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Irregular combinations of arcs</w:t>
      </w:r>
    </w:p>
    <w:p w14:paraId="4AB2989F" w14:textId="5833F9B5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2A5B26FB" wp14:editId="555C7CFE">
            <wp:extent cx="5943600" cy="4457700"/>
            <wp:effectExtent l="0" t="0" r="0" b="0"/>
            <wp:docPr id="19965499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D5B7" w14:textId="540D99CD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05F336CA" wp14:editId="5AA7023C">
            <wp:extent cx="5257800" cy="4541520"/>
            <wp:effectExtent l="0" t="0" r="0" b="0"/>
            <wp:docPr id="73994500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B209" w14:textId="70A8ACE8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5E89A16C" wp14:editId="685DC703">
            <wp:extent cx="4823460" cy="4069080"/>
            <wp:effectExtent l="0" t="0" r="0" b="7620"/>
            <wp:docPr id="209721399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D3F8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shape can have smooth curves while still being rotation-asymmetric.</w:t>
      </w:r>
    </w:p>
    <w:p w14:paraId="6F369C9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6102955B">
          <v:rect id="_x0000_i1249" style="width:0;height:1.5pt" o:hralign="center" o:hrstd="t" o:hr="t" fillcolor="#a0a0a0" stroked="f"/>
        </w:pict>
      </w:r>
    </w:p>
    <w:p w14:paraId="1D235D33" w14:textId="2DBDD38E" w:rsidR="00606A69" w:rsidRDefault="00606A69" w:rsidP="00F266EE">
      <w:pPr>
        <w:pStyle w:val="Heading3"/>
      </w:pPr>
      <w:r w:rsidRPr="00606A69">
        <w:t>Rotation-Asymmetric Organic Shapes</w:t>
      </w:r>
    </w:p>
    <w:p w14:paraId="3129D68B" w14:textId="2D185F86" w:rsidR="00D832E4" w:rsidRPr="00D832E4" w:rsidRDefault="00D832E4" w:rsidP="00D832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BB347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Organic shapes frequently lack rotational symmetry because natural forms often contain uneven or non-repeating features.</w:t>
      </w:r>
    </w:p>
    <w:p w14:paraId="58D95369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Examples include:</w:t>
      </w:r>
    </w:p>
    <w:p w14:paraId="2461BF62" w14:textId="77777777" w:rsidR="00606A69" w:rsidRPr="00606A69" w:rsidRDefault="00606A69" w:rsidP="00606A69">
      <w:pPr>
        <w:numPr>
          <w:ilvl w:val="0"/>
          <w:numId w:val="7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Leaf-like irregular forms</w:t>
      </w:r>
    </w:p>
    <w:p w14:paraId="54F7DD14" w14:textId="77777777" w:rsidR="00606A69" w:rsidRPr="00606A69" w:rsidRDefault="00606A69" w:rsidP="00606A69">
      <w:pPr>
        <w:numPr>
          <w:ilvl w:val="0"/>
          <w:numId w:val="7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Rock-like shapes</w:t>
      </w:r>
    </w:p>
    <w:p w14:paraId="43E9373C" w14:textId="77777777" w:rsidR="00606A69" w:rsidRPr="00606A69" w:rsidRDefault="00606A69" w:rsidP="00606A69">
      <w:pPr>
        <w:numPr>
          <w:ilvl w:val="0"/>
          <w:numId w:val="7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Natural blobs</w:t>
      </w:r>
    </w:p>
    <w:p w14:paraId="64F8D302" w14:textId="77777777" w:rsidR="00606A69" w:rsidRPr="00606A69" w:rsidRDefault="00606A69" w:rsidP="00606A69">
      <w:pPr>
        <w:numPr>
          <w:ilvl w:val="0"/>
          <w:numId w:val="7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Irregular biological forms</w:t>
      </w:r>
    </w:p>
    <w:p w14:paraId="38C3E83E" w14:textId="77777777" w:rsidR="00606A69" w:rsidRPr="00606A69" w:rsidRDefault="00606A69" w:rsidP="00606A69">
      <w:pPr>
        <w:numPr>
          <w:ilvl w:val="0"/>
          <w:numId w:val="7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t>Uneven natural outlines</w:t>
      </w:r>
    </w:p>
    <w:p w14:paraId="4EB1574F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Organic appearance and rotational asymmetry are separate concepts.</w:t>
      </w:r>
    </w:p>
    <w:p w14:paraId="046F41C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natural object can sometimes have rotational symmetry, while another natural object may not.</w:t>
      </w:r>
    </w:p>
    <w:p w14:paraId="3B3C0F9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3B28BE31">
          <v:rect id="_x0000_i1250" style="width:0;height:1.5pt" o:hralign="center" o:hrstd="t" o:hr="t" fillcolor="#a0a0a0" stroked="f"/>
        </w:pict>
      </w:r>
    </w:p>
    <w:p w14:paraId="0A2FF871" w14:textId="58AB4E58" w:rsidR="00606A69" w:rsidRDefault="00606A69" w:rsidP="00F266EE">
      <w:pPr>
        <w:pStyle w:val="Heading3"/>
      </w:pPr>
      <w:r w:rsidRPr="00606A69">
        <w:t>Rotation-Asymmetric Freeform Shapes</w:t>
      </w:r>
    </w:p>
    <w:p w14:paraId="2A01F899" w14:textId="7D9CCBAD" w:rsidR="00CF2C7F" w:rsidRPr="00CF2C7F" w:rsidRDefault="00CF2C7F" w:rsidP="00CF2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ACAEF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</w:t>
      </w:r>
      <w:r w:rsidRPr="00606A69">
        <w:rPr>
          <w:rFonts w:ascii="Roboto Mono" w:hAnsi="Roboto Mono"/>
          <w:b/>
          <w:bCs/>
        </w:rPr>
        <w:t>freeform shape</w:t>
      </w:r>
      <w:r w:rsidRPr="00606A69">
        <w:rPr>
          <w:rFonts w:ascii="Roboto Mono" w:hAnsi="Roboto Mono"/>
        </w:rPr>
        <w:t xml:space="preserve"> may be rotation-asymmetric when its boundary has no repeating rotational pattern.</w:t>
      </w:r>
    </w:p>
    <w:p w14:paraId="4F28226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Examples:</w:t>
      </w:r>
    </w:p>
    <w:p w14:paraId="51BC4200" w14:textId="77777777" w:rsidR="00606A69" w:rsidRPr="00606A69" w:rsidRDefault="00606A69" w:rsidP="00606A69">
      <w:pPr>
        <w:numPr>
          <w:ilvl w:val="0"/>
          <w:numId w:val="8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Abstract freeform shapes</w:t>
      </w:r>
    </w:p>
    <w:p w14:paraId="3E3CD484" w14:textId="77777777" w:rsidR="00606A69" w:rsidRPr="00606A69" w:rsidRDefault="00606A69" w:rsidP="00606A69">
      <w:pPr>
        <w:numPr>
          <w:ilvl w:val="0"/>
          <w:numId w:val="8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Freeform curved shapes</w:t>
      </w:r>
    </w:p>
    <w:p w14:paraId="3EB18F9D" w14:textId="77777777" w:rsidR="00606A69" w:rsidRPr="00606A69" w:rsidRDefault="00606A69" w:rsidP="00606A69">
      <w:pPr>
        <w:numPr>
          <w:ilvl w:val="0"/>
          <w:numId w:val="8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Freeform mixed shapes</w:t>
      </w:r>
    </w:p>
    <w:p w14:paraId="3CDF54B3" w14:textId="77777777" w:rsidR="00606A69" w:rsidRPr="00606A69" w:rsidRDefault="00606A69" w:rsidP="00606A69">
      <w:pPr>
        <w:numPr>
          <w:ilvl w:val="0"/>
          <w:numId w:val="8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Decorative freeform shapes</w:t>
      </w:r>
    </w:p>
    <w:p w14:paraId="5EC1289F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freeform shape does not automatically have rotational asymmetry. The two properties describe different aspects:</w:t>
      </w:r>
    </w:p>
    <w:p w14:paraId="3340548C" w14:textId="11B8D163" w:rsidR="00606A69" w:rsidRPr="00606A69" w:rsidRDefault="00606A69" w:rsidP="00606A6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Freeform</m:t>
          </m:r>
          <m:r>
            <w:rPr>
              <w:rFonts w:ascii="Cambria Math" w:hAnsi="Cambria Math"/>
            </w:rPr>
            <m:t>≠</m:t>
          </m:r>
          <m:r>
            <m:rPr>
              <m:nor/>
            </m:rPr>
            <w:rPr>
              <w:rFonts w:ascii="Roboto Mono" w:hAnsi="Roboto Mono"/>
            </w:rPr>
            <m:t>Rotation-Asymmetric</m:t>
          </m:r>
        </m:oMath>
      </m:oMathPara>
    </w:p>
    <w:p w14:paraId="45F85135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25153A7D">
          <v:rect id="_x0000_i1251" style="width:0;height:1.5pt" o:hralign="center" o:hrstd="t" o:hr="t" fillcolor="#a0a0a0" stroked="f"/>
        </w:pict>
      </w:r>
    </w:p>
    <w:p w14:paraId="625029A1" w14:textId="064F0710" w:rsidR="00606A69" w:rsidRDefault="00606A69" w:rsidP="00F266EE">
      <w:pPr>
        <w:pStyle w:val="Heading3"/>
      </w:pPr>
      <w:r w:rsidRPr="00606A69">
        <w:t>Rotation-Asymmetric Composite Shapes</w:t>
      </w:r>
    </w:p>
    <w:p w14:paraId="67CD5DDD" w14:textId="4C96E311" w:rsidR="00DA0D2F" w:rsidRPr="00DA0D2F" w:rsidRDefault="00DA0D2F" w:rsidP="00DA0D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59FB5A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</w:t>
      </w:r>
      <w:r w:rsidRPr="00606A69">
        <w:rPr>
          <w:rFonts w:ascii="Roboto Mono" w:hAnsi="Roboto Mono"/>
          <w:b/>
          <w:bCs/>
        </w:rPr>
        <w:t>composite shape</w:t>
      </w:r>
      <w:r w:rsidRPr="00606A69">
        <w:rPr>
          <w:rFonts w:ascii="Roboto Mono" w:hAnsi="Roboto Mono"/>
        </w:rPr>
        <w:t xml:space="preserve"> consists of multiple components.</w:t>
      </w:r>
    </w:p>
    <w:p w14:paraId="6F0C7AD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It becomes rotation-asymmetric when the arrangement of its components does not reproduce itself under non-trivial rotation.</w:t>
      </w:r>
    </w:p>
    <w:p w14:paraId="4CD09CEF" w14:textId="77777777" w:rsid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For example:</w:t>
      </w:r>
    </w:p>
    <w:p w14:paraId="0EC688D0" w14:textId="71A94FBD" w:rsidR="00EC03BB" w:rsidRPr="00606A69" w:rsidRDefault="00EC03BB" w:rsidP="00606A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8A6F58" wp14:editId="00E63BBC">
            <wp:extent cx="5943600" cy="952500"/>
            <wp:effectExtent l="0" t="0" r="0" b="0"/>
            <wp:docPr id="4771137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6426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    </w:t>
      </w:r>
      <w:r w:rsidRPr="00606A69">
        <w:rPr>
          <w:rFonts w:ascii="Arial" w:hAnsi="Arial" w:cs="Arial"/>
        </w:rPr>
        <w:t>○</w:t>
      </w:r>
    </w:p>
    <w:p w14:paraId="6E0BF226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</w:t>
      </w:r>
      <w:r w:rsidRPr="00606A69">
        <w:rPr>
          <w:rFonts w:ascii="MS Gothic" w:eastAsia="MS Gothic" w:hAnsi="MS Gothic" w:cs="MS Gothic" w:hint="eastAsia"/>
        </w:rPr>
        <w:t>┌────────┐</w:t>
      </w:r>
    </w:p>
    <w:p w14:paraId="5B558ED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</w:t>
      </w:r>
      <w:r w:rsidRPr="00606A69">
        <w:rPr>
          <w:rFonts w:ascii="MS Gothic" w:eastAsia="MS Gothic" w:hAnsi="MS Gothic" w:cs="MS Gothic" w:hint="eastAsia"/>
        </w:rPr>
        <w:t>│</w:t>
      </w:r>
      <w:r w:rsidRPr="00606A69">
        <w:rPr>
          <w:rFonts w:ascii="Roboto Mono" w:hAnsi="Roboto Mono"/>
        </w:rPr>
        <w:t xml:space="preserve">        </w:t>
      </w:r>
      <w:r w:rsidRPr="00606A69">
        <w:rPr>
          <w:rFonts w:ascii="MS Gothic" w:eastAsia="MS Gothic" w:hAnsi="MS Gothic" w:cs="MS Gothic" w:hint="eastAsia"/>
        </w:rPr>
        <w:t>│</w:t>
      </w:r>
    </w:p>
    <w:p w14:paraId="7C54E13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</w:t>
      </w:r>
      <w:r w:rsidRPr="00606A69">
        <w:rPr>
          <w:rFonts w:ascii="MS Gothic" w:eastAsia="MS Gothic" w:hAnsi="MS Gothic" w:cs="MS Gothic" w:hint="eastAsia"/>
        </w:rPr>
        <w:t>│</w:t>
      </w:r>
      <w:r w:rsidRPr="00606A69">
        <w:rPr>
          <w:rFonts w:ascii="Roboto Mono" w:hAnsi="Roboto Mono"/>
        </w:rPr>
        <w:t xml:space="preserve">   </w:t>
      </w:r>
      <w:r w:rsidRPr="00606A69">
        <w:rPr>
          <w:rFonts w:ascii="Arial" w:hAnsi="Arial" w:cs="Arial"/>
        </w:rPr>
        <w:t>■</w:t>
      </w: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│</w:t>
      </w:r>
    </w:p>
    <w:p w14:paraId="5F51978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</w:t>
      </w:r>
      <w:r w:rsidRPr="00606A69">
        <w:rPr>
          <w:rFonts w:ascii="MS Gothic" w:eastAsia="MS Gothic" w:hAnsi="MS Gothic" w:cs="MS Gothic" w:hint="eastAsia"/>
        </w:rPr>
        <w:t>└────────┘</w:t>
      </w:r>
    </w:p>
    <w:p w14:paraId="58301DF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If the small component is positioned differently from the other features, rotating the entire arrangement may produce a different configuration.</w:t>
      </w:r>
    </w:p>
    <w:p w14:paraId="48FB7955" w14:textId="77777777" w:rsidR="00606A69" w:rsidRP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t>Important point</w:t>
      </w:r>
    </w:p>
    <w:p w14:paraId="726A8678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Even if individual components are rotationally symmetric, the </w:t>
      </w:r>
      <w:r w:rsidRPr="00606A69">
        <w:rPr>
          <w:rFonts w:ascii="Roboto Mono" w:hAnsi="Roboto Mono"/>
          <w:b/>
          <w:bCs/>
        </w:rPr>
        <w:t>overall composite arrangement</w:t>
      </w:r>
      <w:r w:rsidRPr="00606A69">
        <w:rPr>
          <w:rFonts w:ascii="Roboto Mono" w:hAnsi="Roboto Mono"/>
        </w:rPr>
        <w:t xml:space="preserve"> can be rotation-asymmetric.</w:t>
      </w:r>
    </w:p>
    <w:p w14:paraId="7BB5AC9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3A719B56">
          <v:rect id="_x0000_i1252" style="width:0;height:1.5pt" o:hralign="center" o:hrstd="t" o:hr="t" fillcolor="#a0a0a0" stroked="f"/>
        </w:pict>
      </w:r>
    </w:p>
    <w:p w14:paraId="03AA2400" w14:textId="020CBF51" w:rsidR="00606A69" w:rsidRDefault="00606A69" w:rsidP="00F266EE">
      <w:pPr>
        <w:pStyle w:val="Heading3"/>
      </w:pPr>
      <w:r w:rsidRPr="00606A69">
        <w:t>Rotation-Asymmetric Mixed Shapes</w:t>
      </w:r>
    </w:p>
    <w:p w14:paraId="13E9C4AF" w14:textId="0A2B39EE" w:rsidR="003D689C" w:rsidRPr="003D689C" w:rsidRDefault="003D689C" w:rsidP="003D68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33C81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These combine different types of geometric elements, such as:</w:t>
      </w:r>
    </w:p>
    <w:p w14:paraId="2A8F63F6" w14:textId="77777777" w:rsidR="00606A69" w:rsidRPr="00606A69" w:rsidRDefault="00606A69" w:rsidP="00606A69">
      <w:pPr>
        <w:numPr>
          <w:ilvl w:val="0"/>
          <w:numId w:val="9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Straight lines</w:t>
      </w:r>
    </w:p>
    <w:p w14:paraId="59FA8CC9" w14:textId="77777777" w:rsidR="00606A69" w:rsidRPr="00606A69" w:rsidRDefault="00606A69" w:rsidP="00606A69">
      <w:pPr>
        <w:numPr>
          <w:ilvl w:val="0"/>
          <w:numId w:val="9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Circular arcs</w:t>
      </w:r>
    </w:p>
    <w:p w14:paraId="7BF7F29A" w14:textId="77777777" w:rsidR="00606A69" w:rsidRPr="00606A69" w:rsidRDefault="00606A69" w:rsidP="00606A69">
      <w:pPr>
        <w:numPr>
          <w:ilvl w:val="0"/>
          <w:numId w:val="9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Elliptical curves</w:t>
      </w:r>
    </w:p>
    <w:p w14:paraId="7222FA40" w14:textId="77777777" w:rsidR="00606A69" w:rsidRPr="00606A69" w:rsidRDefault="00606A69" w:rsidP="00606A69">
      <w:pPr>
        <w:numPr>
          <w:ilvl w:val="0"/>
          <w:numId w:val="9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Freeform curves</w:t>
      </w:r>
    </w:p>
    <w:p w14:paraId="42E75047" w14:textId="77777777" w:rsidR="00606A69" w:rsidRPr="00606A69" w:rsidRDefault="00606A69" w:rsidP="00606A69">
      <w:pPr>
        <w:numPr>
          <w:ilvl w:val="0"/>
          <w:numId w:val="9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Different geometric regions</w:t>
      </w:r>
    </w:p>
    <w:p w14:paraId="3EFF845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If their overall arrangement does not repeat under rotation, the result is rotation-asymmetric.</w:t>
      </w:r>
    </w:p>
    <w:p w14:paraId="6B84E18F" w14:textId="77777777" w:rsid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For example:</w:t>
      </w:r>
    </w:p>
    <w:p w14:paraId="3CF3E1F6" w14:textId="7EEFDD83" w:rsidR="0034545D" w:rsidRPr="00606A69" w:rsidRDefault="0034545D" w:rsidP="00606A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804E34" wp14:editId="6A0BF3F9">
            <wp:extent cx="5943600" cy="347980"/>
            <wp:effectExtent l="0" t="0" r="0" b="0"/>
            <wp:docPr id="4019184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10A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Circle + irregular polygon + curved boundary</w:t>
      </w:r>
    </w:p>
    <w:p w14:paraId="7360B6B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may form a rotation-asymmetric mixed shape.</w:t>
      </w:r>
    </w:p>
    <w:p w14:paraId="604DAC12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3361087C">
          <v:rect id="_x0000_i1253" style="width:0;height:1.5pt" o:hralign="center" o:hrstd="t" o:hr="t" fillcolor="#a0a0a0" stroked="f"/>
        </w:pict>
      </w:r>
    </w:p>
    <w:p w14:paraId="1ECF0D7A" w14:textId="7783BDBF" w:rsidR="00606A69" w:rsidRDefault="00606A69" w:rsidP="00B51EA9">
      <w:pPr>
        <w:pStyle w:val="Heading2"/>
      </w:pPr>
      <w:r w:rsidRPr="00606A69">
        <w:t>Rotation-Asymmetric Shapes with Reflection Symmetry</w:t>
      </w:r>
    </w:p>
    <w:p w14:paraId="585FE99F" w14:textId="72925D3D" w:rsidR="00B51EA9" w:rsidRPr="00B51EA9" w:rsidRDefault="00B51EA9" w:rsidP="00B51E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44BA1F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shape can be </w:t>
      </w:r>
      <w:r w:rsidRPr="00606A69">
        <w:rPr>
          <w:rFonts w:ascii="Roboto Mono" w:hAnsi="Roboto Mono"/>
          <w:b/>
          <w:bCs/>
        </w:rPr>
        <w:t>rotation-asymmetric while still having reflection symmetry</w:t>
      </w:r>
      <w:r w:rsidRPr="00606A69">
        <w:rPr>
          <w:rFonts w:ascii="Roboto Mono" w:hAnsi="Roboto Mono"/>
        </w:rPr>
        <w:t>.</w:t>
      </w:r>
    </w:p>
    <w:p w14:paraId="4FA4DE99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For example, an isosceles triangle has reflection symmetry but no non-trivial rotational symmetry.</w:t>
      </w:r>
    </w:p>
    <w:p w14:paraId="02FC7B49" w14:textId="53EB333D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2C8F5983" wp14:editId="36E03F5A">
            <wp:extent cx="5943600" cy="5943600"/>
            <wp:effectExtent l="0" t="0" r="0" b="0"/>
            <wp:docPr id="117640814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61FC" w14:textId="47328105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1269AF9D" wp14:editId="28E3D36B">
            <wp:extent cx="5943600" cy="5943600"/>
            <wp:effectExtent l="0" t="0" r="0" b="0"/>
            <wp:docPr id="125256483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B871" w14:textId="1FDD00E2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7B82D646" wp14:editId="6162A190">
            <wp:extent cx="5943600" cy="4453255"/>
            <wp:effectExtent l="0" t="0" r="0" b="4445"/>
            <wp:docPr id="163632916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CB3A" w14:textId="018843E5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65633D21" wp14:editId="0124F2EE">
            <wp:extent cx="5943600" cy="5943600"/>
            <wp:effectExtent l="0" t="0" r="0" b="0"/>
            <wp:docPr id="141276210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336E" w14:textId="38562260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drawing>
          <wp:inline distT="0" distB="0" distL="0" distR="0" wp14:anchorId="2B2D0503" wp14:editId="124691DA">
            <wp:extent cx="4290060" cy="4655820"/>
            <wp:effectExtent l="0" t="0" r="0" b="0"/>
            <wp:docPr id="161946305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E81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Therefore:</w:t>
      </w:r>
    </w:p>
    <w:p w14:paraId="5F0082C4" w14:textId="573C4EF2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rotational symmetry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No symmetry at all</m:t>
              </m:r>
            </m:e>
          </m:borderBox>
        </m:oMath>
      </m:oMathPara>
    </w:p>
    <w:p w14:paraId="31A5781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This is an important distinction.</w:t>
      </w:r>
    </w:p>
    <w:p w14:paraId="33FBD60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79261EC0">
          <v:rect id="_x0000_i1259" style="width:0;height:1.5pt" o:hralign="center" o:hrstd="t" o:hr="t" fillcolor="#a0a0a0" stroked="f"/>
        </w:pict>
      </w:r>
    </w:p>
    <w:p w14:paraId="5F4DB62F" w14:textId="5EBC6095" w:rsidR="00606A69" w:rsidRDefault="00606A69" w:rsidP="00437CAB">
      <w:pPr>
        <w:pStyle w:val="Heading2"/>
      </w:pPr>
      <w:r w:rsidRPr="00606A69">
        <w:t>Rotation-Asymmetric vs Reflection-Asymmetric</w:t>
      </w:r>
    </w:p>
    <w:p w14:paraId="260D70D4" w14:textId="6CAE33CE" w:rsidR="00437CAB" w:rsidRDefault="00437CAB" w:rsidP="00437C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95D6D" w14:textId="506E9EFD" w:rsidR="00F266EE" w:rsidRPr="00437CAB" w:rsidRDefault="00F266EE" w:rsidP="00437CAB">
      <w:r>
        <w:rPr>
          <w:noProof/>
        </w:rPr>
        <w:lastRenderedPageBreak/>
        <w:drawing>
          <wp:inline distT="0" distB="0" distL="0" distR="0" wp14:anchorId="3B6FDFAB" wp14:editId="0E3C30CC">
            <wp:extent cx="5943600" cy="3021965"/>
            <wp:effectExtent l="0" t="0" r="0" b="6985"/>
            <wp:docPr id="2393473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3860"/>
        <w:gridCol w:w="2752"/>
      </w:tblGrid>
      <w:tr w:rsidR="00606A69" w:rsidRPr="00606A69" w14:paraId="31997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31067" w14:textId="77777777" w:rsidR="00606A69" w:rsidRPr="00606A69" w:rsidRDefault="00606A69" w:rsidP="00606A69">
            <w:pPr>
              <w:rPr>
                <w:rFonts w:ascii="Roboto Mono" w:hAnsi="Roboto Mono"/>
                <w:b/>
                <w:bCs/>
              </w:rPr>
            </w:pPr>
            <w:r w:rsidRPr="00606A6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4A90566" w14:textId="77777777" w:rsidR="00606A69" w:rsidRPr="00606A69" w:rsidRDefault="00606A69" w:rsidP="00606A69">
            <w:pPr>
              <w:rPr>
                <w:rFonts w:ascii="Roboto Mono" w:hAnsi="Roboto Mono"/>
                <w:b/>
                <w:bCs/>
              </w:rPr>
            </w:pPr>
            <w:r w:rsidRPr="00606A69">
              <w:rPr>
                <w:rFonts w:ascii="Roboto Mono" w:hAnsi="Roboto Mono"/>
                <w:b/>
                <w:bCs/>
              </w:rPr>
              <w:t>Rotation-Asymmetric</w:t>
            </w:r>
          </w:p>
        </w:tc>
        <w:tc>
          <w:tcPr>
            <w:tcW w:w="0" w:type="auto"/>
            <w:vAlign w:val="center"/>
            <w:hideMark/>
          </w:tcPr>
          <w:p w14:paraId="43410CEB" w14:textId="77777777" w:rsidR="00606A69" w:rsidRPr="00606A69" w:rsidRDefault="00606A69" w:rsidP="00606A69">
            <w:pPr>
              <w:rPr>
                <w:rFonts w:ascii="Roboto Mono" w:hAnsi="Roboto Mono"/>
                <w:b/>
                <w:bCs/>
              </w:rPr>
            </w:pPr>
            <w:r w:rsidRPr="00606A69">
              <w:rPr>
                <w:rFonts w:ascii="Roboto Mono" w:hAnsi="Roboto Mono"/>
                <w:b/>
                <w:bCs/>
              </w:rPr>
              <w:t>Reflection-Asymmetric</w:t>
            </w:r>
          </w:p>
        </w:tc>
      </w:tr>
      <w:tr w:rsidR="00606A69" w:rsidRPr="00606A69" w14:paraId="33AB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4427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Transformation tested</w:t>
            </w:r>
          </w:p>
        </w:tc>
        <w:tc>
          <w:tcPr>
            <w:tcW w:w="0" w:type="auto"/>
            <w:vAlign w:val="center"/>
            <w:hideMark/>
          </w:tcPr>
          <w:p w14:paraId="744C8ACB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37758CE6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Reflection</w:t>
            </w:r>
          </w:p>
        </w:tc>
      </w:tr>
      <w:tr w:rsidR="00606A69" w:rsidRPr="00606A69" w14:paraId="48A2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7D11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65C1E065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Does rotation reproduce the shape?</w:t>
            </w:r>
          </w:p>
        </w:tc>
        <w:tc>
          <w:tcPr>
            <w:tcW w:w="0" w:type="auto"/>
            <w:vAlign w:val="center"/>
            <w:hideMark/>
          </w:tcPr>
          <w:p w14:paraId="59CA801F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Does reflection reproduce the shape?</w:t>
            </w:r>
          </w:p>
        </w:tc>
      </w:tr>
      <w:tr w:rsidR="00606A69" w:rsidRPr="00606A69" w14:paraId="5BD5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15B9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21C1A91" w14:textId="52578B38" w:rsidR="00606A69" w:rsidRPr="00606A69" w:rsidRDefault="00606A69" w:rsidP="00606A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O,θ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B342E01" w14:textId="1929256B" w:rsidR="00606A69" w:rsidRPr="00606A69" w:rsidRDefault="00606A69" w:rsidP="00606A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606A69" w:rsidRPr="00606A69" w14:paraId="6ACC5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DAA3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8BA6AD1" w14:textId="3AC8742E" w:rsidR="00606A69" w:rsidRPr="00606A69" w:rsidRDefault="00606A69" w:rsidP="00606A69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O,θ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≠S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A0B855" w14:textId="7C9377D0" w:rsidR="00606A69" w:rsidRPr="00606A69" w:rsidRDefault="00606A69" w:rsidP="00606A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≠S</m:t>
                </m:r>
              </m:oMath>
            </m:oMathPara>
          </w:p>
        </w:tc>
      </w:tr>
      <w:tr w:rsidR="00606A69" w:rsidRPr="00606A69" w14:paraId="37FB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025A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Can have reflection symmetry?</w:t>
            </w:r>
          </w:p>
        </w:tc>
        <w:tc>
          <w:tcPr>
            <w:tcW w:w="0" w:type="auto"/>
            <w:vAlign w:val="center"/>
            <w:hideMark/>
          </w:tcPr>
          <w:p w14:paraId="24A60419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F7FEEA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No, for the reflection considered</w:t>
            </w:r>
          </w:p>
        </w:tc>
      </w:tr>
      <w:tr w:rsidR="00606A69" w:rsidRPr="00606A69" w14:paraId="21325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949E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Can have rotational symmetry?</w:t>
            </w:r>
          </w:p>
        </w:tc>
        <w:tc>
          <w:tcPr>
            <w:tcW w:w="0" w:type="auto"/>
            <w:vAlign w:val="center"/>
            <w:hideMark/>
          </w:tcPr>
          <w:p w14:paraId="3DE3464B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No non-trivial rotational symmetry, if fully rotation-asymmetric</w:t>
            </w:r>
          </w:p>
        </w:tc>
        <w:tc>
          <w:tcPr>
            <w:tcW w:w="0" w:type="auto"/>
            <w:vAlign w:val="center"/>
            <w:hideMark/>
          </w:tcPr>
          <w:p w14:paraId="530C7D5E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Possibly</w:t>
            </w:r>
          </w:p>
        </w:tc>
      </w:tr>
      <w:tr w:rsidR="00606A69" w:rsidRPr="00606A69" w14:paraId="5B7E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AE69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lastRenderedPageBreak/>
              <w:t>Properties are identical?</w:t>
            </w:r>
          </w:p>
        </w:tc>
        <w:tc>
          <w:tcPr>
            <w:tcW w:w="0" w:type="auto"/>
            <w:vAlign w:val="center"/>
            <w:hideMark/>
          </w:tcPr>
          <w:p w14:paraId="22D2C026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2228A8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No</w:t>
            </w:r>
          </w:p>
        </w:tc>
      </w:tr>
    </w:tbl>
    <w:p w14:paraId="1B42977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shape can therefore be:</w:t>
      </w:r>
    </w:p>
    <w:p w14:paraId="64BA4F21" w14:textId="77777777" w:rsidR="00606A69" w:rsidRPr="00606A69" w:rsidRDefault="00606A69" w:rsidP="00606A69">
      <w:pPr>
        <w:numPr>
          <w:ilvl w:val="0"/>
          <w:numId w:val="10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Rotation-asymmetric but reflection-symmetric</w:t>
      </w:r>
    </w:p>
    <w:p w14:paraId="5A7A9215" w14:textId="77777777" w:rsidR="00606A69" w:rsidRPr="00606A69" w:rsidRDefault="00606A69" w:rsidP="00606A69">
      <w:pPr>
        <w:numPr>
          <w:ilvl w:val="0"/>
          <w:numId w:val="10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Reflection-asymmetric but rotationally symmetric</w:t>
      </w:r>
    </w:p>
    <w:p w14:paraId="2B431B74" w14:textId="77777777" w:rsidR="00606A69" w:rsidRPr="00606A69" w:rsidRDefault="00606A69" w:rsidP="00606A69">
      <w:pPr>
        <w:numPr>
          <w:ilvl w:val="0"/>
          <w:numId w:val="10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Both rotation-asymmetric and reflection-asymmetric</w:t>
      </w:r>
    </w:p>
    <w:p w14:paraId="4880F33A" w14:textId="77777777" w:rsidR="00606A69" w:rsidRPr="00606A69" w:rsidRDefault="00606A69" w:rsidP="00606A69">
      <w:pPr>
        <w:numPr>
          <w:ilvl w:val="0"/>
          <w:numId w:val="10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Symmetric under both transformations</w:t>
      </w:r>
    </w:p>
    <w:p w14:paraId="15FFD9D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4676A3B6">
          <v:rect id="_x0000_i1260" style="width:0;height:1.5pt" o:hralign="center" o:hrstd="t" o:hr="t" fillcolor="#a0a0a0" stroked="f"/>
        </w:pict>
      </w:r>
    </w:p>
    <w:p w14:paraId="13555B9C" w14:textId="6A296C82" w:rsidR="00606A69" w:rsidRDefault="00606A69" w:rsidP="00E420DC">
      <w:pPr>
        <w:pStyle w:val="Heading2"/>
      </w:pPr>
      <w:r w:rsidRPr="00606A69">
        <w:t>Rotation-Asymmetry vs Irregularity</w:t>
      </w:r>
    </w:p>
    <w:p w14:paraId="3173EB19" w14:textId="470EFC6B" w:rsidR="00E420DC" w:rsidRPr="00E420DC" w:rsidRDefault="00E420DC" w:rsidP="00E420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A83A3A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These concepts should not be confused.</w:t>
      </w:r>
    </w:p>
    <w:p w14:paraId="6CCE92A4" w14:textId="77777777" w:rsidR="00606A69" w:rsidRP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t>Irregular Shape</w:t>
      </w:r>
    </w:p>
    <w:p w14:paraId="4BDC9A09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shape that does not satisfy the conditions of a regular geometric shape.</w:t>
      </w:r>
    </w:p>
    <w:p w14:paraId="690E19DE" w14:textId="77777777" w:rsidR="00606A69" w:rsidRP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t>Rotation-Asymmetric Shape</w:t>
      </w:r>
    </w:p>
    <w:p w14:paraId="5D03483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shape that does not reproduce itself under non-trivial rotation.</w:t>
      </w:r>
    </w:p>
    <w:p w14:paraId="61F75042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Therefore:</w:t>
      </w:r>
    </w:p>
    <w:p w14:paraId="67CED6BB" w14:textId="7CA64820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Irregularity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Rotation-Asymmetry</m:t>
              </m:r>
            </m:e>
          </m:borderBox>
        </m:oMath>
      </m:oMathPara>
    </w:p>
    <w:p w14:paraId="0510AD36" w14:textId="6FF46CE5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For example, a rectangle that is not a square is irregular as a quadrilateral but has rotational symmetry of order </w:t>
      </w:r>
      <m:oMath>
        <m:r>
          <w:rPr>
            <w:rFonts w:ascii="Cambria Math" w:hAnsi="Cambria Math"/>
          </w:rPr>
          <m:t>2</m:t>
        </m:r>
      </m:oMath>
      <w:r w:rsidRPr="00606A69">
        <w:rPr>
          <w:rFonts w:ascii="Roboto Mono" w:hAnsi="Roboto Mono"/>
        </w:rPr>
        <w:t>.</w:t>
      </w:r>
    </w:p>
    <w:p w14:paraId="6BD1ABF5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Conversely, a shape can have carefully controlled dimensions yet lack rotational symmetry.</w:t>
      </w:r>
    </w:p>
    <w:p w14:paraId="65BED0CF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50734F9D">
          <v:rect id="_x0000_i1261" style="width:0;height:1.5pt" o:hralign="center" o:hrstd="t" o:hr="t" fillcolor="#a0a0a0" stroked="f"/>
        </w:pict>
      </w:r>
    </w:p>
    <w:p w14:paraId="645D8A4F" w14:textId="09303C86" w:rsidR="00606A69" w:rsidRDefault="00606A69" w:rsidP="00555B83">
      <w:pPr>
        <w:pStyle w:val="Heading2"/>
      </w:pPr>
      <w:r w:rsidRPr="00606A69">
        <w:lastRenderedPageBreak/>
        <w:t>Order of Rotational Symmetry</w:t>
      </w:r>
    </w:p>
    <w:p w14:paraId="4764EC3F" w14:textId="05C819D6" w:rsidR="00555B83" w:rsidRPr="00555B83" w:rsidRDefault="00555B83" w:rsidP="00555B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8FF53A" w14:textId="017D1FB0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The </w:t>
      </w:r>
      <w:r w:rsidRPr="00606A69">
        <w:rPr>
          <w:rFonts w:ascii="Roboto Mono" w:hAnsi="Roboto Mono"/>
          <w:b/>
          <w:bCs/>
        </w:rPr>
        <w:t>order of rotational symmetry</w:t>
      </w:r>
      <w:r w:rsidRPr="00606A69">
        <w:rPr>
          <w:rFonts w:ascii="Roboto Mono" w:hAnsi="Roboto Mono"/>
        </w:rPr>
        <w:t xml:space="preserve"> is the number of times a shape coincides with itself during a complete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>rotation.</w:t>
      </w:r>
    </w:p>
    <w:p w14:paraId="74BFADED" w14:textId="709D198D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For a shape with rotational symmetry of order </w:t>
      </w:r>
      <m:oMath>
        <m:r>
          <w:rPr>
            <w:rFonts w:ascii="Cambria Math" w:hAnsi="Cambria Math"/>
          </w:rPr>
          <m:t>n</m:t>
        </m:r>
      </m:oMath>
      <w:r w:rsidRPr="00606A69">
        <w:rPr>
          <w:rFonts w:ascii="Roboto Mono" w:hAnsi="Roboto Mono"/>
        </w:rPr>
        <w:t>:</w:t>
      </w:r>
    </w:p>
    <w:p w14:paraId="788040AD" w14:textId="66D4C541" w:rsidR="00606A69" w:rsidRPr="00606A69" w:rsidRDefault="00606A69" w:rsidP="00606A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B3E161F" w14:textId="77777777" w:rsidR="00606A69" w:rsidRDefault="00606A69" w:rsidP="00606A69">
      <w:pPr>
        <w:rPr>
          <w:rFonts w:ascii="Roboto Mono" w:hAnsi="Roboto Mono"/>
          <w:b/>
          <w:bCs/>
        </w:rPr>
      </w:pPr>
      <w:r w:rsidRPr="00606A69">
        <w:rPr>
          <w:rFonts w:ascii="Roboto Mono" w:hAnsi="Roboto Mono"/>
          <w:b/>
          <w:bCs/>
        </w:rPr>
        <w:t>Examples</w:t>
      </w:r>
    </w:p>
    <w:p w14:paraId="34A4C6DC" w14:textId="588D88C1" w:rsidR="006348DB" w:rsidRPr="00606A69" w:rsidRDefault="006348DB" w:rsidP="00606A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ED0B1C" wp14:editId="46C7A02B">
            <wp:extent cx="5943600" cy="2264410"/>
            <wp:effectExtent l="0" t="0" r="0" b="2540"/>
            <wp:docPr id="20010805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3676"/>
      </w:tblGrid>
      <w:tr w:rsidR="00606A69" w:rsidRPr="00606A69" w14:paraId="3C5EB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3850B" w14:textId="77777777" w:rsidR="00606A69" w:rsidRPr="00606A69" w:rsidRDefault="00606A69" w:rsidP="00606A69">
            <w:pPr>
              <w:rPr>
                <w:rFonts w:ascii="Roboto Mono" w:hAnsi="Roboto Mono"/>
                <w:b/>
                <w:bCs/>
              </w:rPr>
            </w:pPr>
            <w:r w:rsidRPr="00606A69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E73D27B" w14:textId="77777777" w:rsidR="00606A69" w:rsidRPr="00606A69" w:rsidRDefault="00606A69" w:rsidP="00606A69">
            <w:pPr>
              <w:rPr>
                <w:rFonts w:ascii="Roboto Mono" w:hAnsi="Roboto Mono"/>
                <w:b/>
                <w:bCs/>
              </w:rPr>
            </w:pPr>
            <w:r w:rsidRPr="00606A69">
              <w:rPr>
                <w:rFonts w:ascii="Roboto Mono" w:hAnsi="Roboto Mono"/>
                <w:b/>
                <w:bCs/>
              </w:rPr>
              <w:t>Rotational symmetry order</w:t>
            </w:r>
          </w:p>
        </w:tc>
      </w:tr>
      <w:tr w:rsidR="00606A69" w:rsidRPr="00606A69" w14:paraId="1D7A6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9C7F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3A88643E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4</w:t>
            </w:r>
          </w:p>
        </w:tc>
      </w:tr>
      <w:tr w:rsidR="00606A69" w:rsidRPr="00606A69" w14:paraId="1B3B3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330F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39C6D08B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3</w:t>
            </w:r>
          </w:p>
        </w:tc>
      </w:tr>
      <w:tr w:rsidR="00606A69" w:rsidRPr="00606A69" w14:paraId="0425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4A6F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73865984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5</w:t>
            </w:r>
          </w:p>
        </w:tc>
      </w:tr>
      <w:tr w:rsidR="00606A69" w:rsidRPr="00606A69" w14:paraId="3035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D8A2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98075D9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2</w:t>
            </w:r>
          </w:p>
        </w:tc>
      </w:tr>
      <w:tr w:rsidR="00606A69" w:rsidRPr="00606A69" w14:paraId="6C38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C5B1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353FD0C6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1</w:t>
            </w:r>
          </w:p>
        </w:tc>
      </w:tr>
      <w:tr w:rsidR="00606A69" w:rsidRPr="00606A69" w14:paraId="3AA51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C55F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Typical irregular asymmetric shape</w:t>
            </w:r>
          </w:p>
        </w:tc>
        <w:tc>
          <w:tcPr>
            <w:tcW w:w="0" w:type="auto"/>
            <w:vAlign w:val="center"/>
            <w:hideMark/>
          </w:tcPr>
          <w:p w14:paraId="34B5B9C9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1</w:t>
            </w:r>
          </w:p>
        </w:tc>
      </w:tr>
    </w:tbl>
    <w:p w14:paraId="6AD225A4" w14:textId="68BC83E9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An order of </w:t>
      </w:r>
      <w:r w:rsidRPr="00606A69">
        <w:rPr>
          <w:rFonts w:ascii="Roboto Mono" w:hAnsi="Roboto Mono"/>
          <w:b/>
          <w:bCs/>
        </w:rPr>
        <w:t>1</w:t>
      </w:r>
      <w:r w:rsidRPr="00606A69">
        <w:rPr>
          <w:rFonts w:ascii="Roboto Mono" w:hAnsi="Roboto Mono"/>
        </w:rPr>
        <w:t xml:space="preserve"> means the shape only matches itself after the complete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>rotation.</w:t>
      </w:r>
    </w:p>
    <w:p w14:paraId="1AFAE23E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t>Thus, a shape with no non-trivial rotational symmetry can be described as having:</w:t>
      </w:r>
    </w:p>
    <w:p w14:paraId="25C61A19" w14:textId="3B705182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Rotational symmetry order </m:t>
              </m:r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BE4060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72C21359">
          <v:rect id="_x0000_i1262" style="width:0;height:1.5pt" o:hralign="center" o:hrstd="t" o:hr="t" fillcolor="#a0a0a0" stroked="f"/>
        </w:pict>
      </w:r>
    </w:p>
    <w:p w14:paraId="35C8F9D0" w14:textId="7E36D2BB" w:rsidR="00606A69" w:rsidRDefault="00606A69" w:rsidP="00F5214C">
      <w:pPr>
        <w:pStyle w:val="Heading2"/>
      </w:pPr>
      <w:r w:rsidRPr="00606A69">
        <w:t>Rotation Angle</w:t>
      </w:r>
    </w:p>
    <w:p w14:paraId="5AEFE661" w14:textId="4065FA38" w:rsidR="00F5214C" w:rsidRPr="00F5214C" w:rsidRDefault="00F5214C" w:rsidP="00F521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247946" w14:textId="47E49DCC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For a shape with rotational symmetry of order </w:t>
      </w:r>
      <m:oMath>
        <m:r>
          <w:rPr>
            <w:rFonts w:ascii="Cambria Math" w:hAnsi="Cambria Math"/>
          </w:rPr>
          <m:t>n</m:t>
        </m:r>
      </m:oMath>
      <w:r w:rsidRPr="00606A69">
        <w:rPr>
          <w:rFonts w:ascii="Roboto Mono" w:hAnsi="Roboto Mono"/>
        </w:rPr>
        <w:t>, the smallest positive angle that reproduces the shape is:</w:t>
      </w:r>
    </w:p>
    <w:p w14:paraId="644D7507" w14:textId="20A1AD88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0A8F7E7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For example, a square has:</w:t>
      </w:r>
    </w:p>
    <w:p w14:paraId="3DF34471" w14:textId="602AB162" w:rsidR="00606A69" w:rsidRPr="00606A69" w:rsidRDefault="00606A69" w:rsidP="00606A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n=4</m:t>
          </m:r>
        </m:oMath>
      </m:oMathPara>
    </w:p>
    <w:p w14:paraId="38957925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so:</w:t>
      </w:r>
    </w:p>
    <w:p w14:paraId="59554EF7" w14:textId="0755C0F7" w:rsidR="00606A69" w:rsidRPr="00606A69" w:rsidRDefault="00606A69" w:rsidP="00606A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C3415B" w14:textId="2F92B038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rotation-asymmetric shape with order </w:t>
      </w:r>
      <m:oMath>
        <m:r>
          <w:rPr>
            <w:rFonts w:ascii="Cambria Math" w:hAnsi="Cambria Math"/>
          </w:rPr>
          <m:t>1</m:t>
        </m:r>
      </m:oMath>
      <w:r w:rsidRPr="00606A69">
        <w:rPr>
          <w:rFonts w:ascii="Roboto Mono" w:hAnsi="Roboto Mono"/>
        </w:rPr>
        <w:t>has no smaller positive angle that reproduces it.</w:t>
      </w:r>
    </w:p>
    <w:p w14:paraId="35AF21EA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1A6D2AF4">
          <v:rect id="_x0000_i1263" style="width:0;height:1.5pt" o:hralign="center" o:hrstd="t" o:hr="t" fillcolor="#a0a0a0" stroked="f"/>
        </w:pict>
      </w:r>
    </w:p>
    <w:p w14:paraId="1AB4F064" w14:textId="5A5BEF71" w:rsidR="00606A69" w:rsidRDefault="00606A69" w:rsidP="00066170">
      <w:pPr>
        <w:pStyle w:val="Heading2"/>
      </w:pPr>
      <w:r w:rsidRPr="00606A69">
        <w:t>Mathematical Representation</w:t>
      </w:r>
    </w:p>
    <w:p w14:paraId="5AC0497A" w14:textId="1DCFA464" w:rsidR="00772336" w:rsidRPr="00772336" w:rsidRDefault="00772336" w:rsidP="007723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76F2C3" w14:textId="4F78E99A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rotation about the origin by angle </w:t>
      </w:r>
      <m:oMath>
        <m:r>
          <w:rPr>
            <w:rFonts w:ascii="Cambria Math" w:hAnsi="Cambria Math"/>
          </w:rPr>
          <m:t>θ</m:t>
        </m:r>
      </m:oMath>
      <w:r w:rsidRPr="00606A69">
        <w:rPr>
          <w:rFonts w:ascii="Roboto Mono" w:hAnsi="Roboto Mono"/>
        </w:rPr>
        <w:t xml:space="preserve">transforms a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606A69">
        <w:rPr>
          <w:rFonts w:ascii="Roboto Mono" w:hAnsi="Roboto Mono"/>
        </w:rPr>
        <w:t>into:</w:t>
      </w:r>
    </w:p>
    <w:p w14:paraId="304BF2CA" w14:textId="6F01BE81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eqArr>
            </m:e>
          </m:borderBox>
        </m:oMath>
      </m:oMathPara>
    </w:p>
    <w:p w14:paraId="6CAE01F4" w14:textId="7CCA60F5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For rotation about a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606A69">
        <w:rPr>
          <w:rFonts w:ascii="Roboto Mono" w:hAnsi="Roboto Mono"/>
        </w:rPr>
        <w:t>, translate the point to the origin, rotate it, and translate it back.</w:t>
      </w:r>
    </w:p>
    <w:p w14:paraId="6A8DCDE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 transformation is:</w:t>
      </w:r>
    </w:p>
    <w:p w14:paraId="5D21C04F" w14:textId="7E26F85B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&amp;=h+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&amp;=k+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eqArr>
            </m:e>
          </m:borderBox>
        </m:oMath>
      </m:oMathPara>
    </w:p>
    <w:p w14:paraId="72DB6DEA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shape is rotation-asymmetric for a particular angle when the transformed shape differs from the original.</w:t>
      </w:r>
    </w:p>
    <w:p w14:paraId="6714945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6915A296">
          <v:rect id="_x0000_i1264" style="width:0;height:1.5pt" o:hralign="center" o:hrstd="t" o:hr="t" fillcolor="#a0a0a0" stroked="f"/>
        </w:pict>
      </w:r>
    </w:p>
    <w:p w14:paraId="1B8B5121" w14:textId="77306C3B" w:rsidR="00606A69" w:rsidRDefault="00606A69" w:rsidP="00066170">
      <w:pPr>
        <w:pStyle w:val="Heading2"/>
      </w:pPr>
      <w:r w:rsidRPr="00606A69">
        <w:t>Rotation-Asymmetric Curves</w:t>
      </w:r>
    </w:p>
    <w:p w14:paraId="1FF3F323" w14:textId="6CC34A57" w:rsidR="00066170" w:rsidRPr="00066170" w:rsidRDefault="00066170" w:rsidP="000661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B42712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For a curve represented parametrically by</w:t>
      </w:r>
    </w:p>
    <w:p w14:paraId="7C4BAD56" w14:textId="13B750EF" w:rsidR="00606A69" w:rsidRPr="00606A69" w:rsidRDefault="00606A69" w:rsidP="00606A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E45A73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rotation about the origin gives:</w:t>
      </w:r>
    </w:p>
    <w:p w14:paraId="512DB7AF" w14:textId="2488FD02" w:rsidR="00606A69" w:rsidRPr="00606A69" w:rsidRDefault="00606A69" w:rsidP="00606A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1EC9D66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If:</w:t>
      </w:r>
    </w:p>
    <w:p w14:paraId="4D5F3050" w14:textId="6E7E6053" w:rsidR="00606A69" w:rsidRPr="00606A69" w:rsidRDefault="00606A69" w:rsidP="00606A6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7CD5A3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for the relevant transformation, the curve is rotation-asymmetric with respect to that rotation.</w:t>
      </w:r>
    </w:p>
    <w:p w14:paraId="7C0B7C38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7E0B4D6C">
          <v:rect id="_x0000_i1265" style="width:0;height:1.5pt" o:hralign="center" o:hrstd="t" o:hr="t" fillcolor="#a0a0a0" stroked="f"/>
        </w:pict>
      </w:r>
    </w:p>
    <w:p w14:paraId="5FA97B09" w14:textId="2F2F58CF" w:rsidR="00606A69" w:rsidRPr="00606A69" w:rsidRDefault="00606A69" w:rsidP="005B1C23">
      <w:pPr>
        <w:pStyle w:val="Heading2"/>
      </w:pPr>
      <w:r w:rsidRPr="00606A69">
        <w:t>Examples</w:t>
      </w:r>
    </w:p>
    <w:p w14:paraId="03E1EA81" w14:textId="77777777" w:rsidR="00606A69" w:rsidRDefault="00606A69" w:rsidP="001E59D8">
      <w:pPr>
        <w:pStyle w:val="Heading3"/>
      </w:pPr>
      <w:r w:rsidRPr="00606A69">
        <w:t>Example 1 — Scalene Triangle</w:t>
      </w:r>
    </w:p>
    <w:p w14:paraId="40B567B1" w14:textId="0A57D1BD" w:rsidR="001E59D8" w:rsidRPr="001E59D8" w:rsidRDefault="001E59D8" w:rsidP="001E59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E0F5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scalene triangle has three unequal sides.</w:t>
      </w:r>
    </w:p>
    <w:p w14:paraId="23D0149D" w14:textId="12B4E4DD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It does not coincide with itself after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>rotation.</w:t>
      </w:r>
    </w:p>
    <w:p w14:paraId="00B39CD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Therefore:</w:t>
      </w:r>
    </w:p>
    <w:p w14:paraId="059564E3" w14:textId="77777777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triangle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</m:e>
          </m:borderBox>
        </m:oMath>
      </m:oMathPara>
    </w:p>
    <w:p w14:paraId="4F4C1E73" w14:textId="77777777" w:rsidR="00606A69" w:rsidRDefault="00606A69" w:rsidP="005B1C23">
      <w:pPr>
        <w:pStyle w:val="Heading3"/>
      </w:pPr>
      <w:r w:rsidRPr="00606A69">
        <w:lastRenderedPageBreak/>
        <w:t>Example 2 — Rectangle</w:t>
      </w:r>
    </w:p>
    <w:p w14:paraId="3EAF112C" w14:textId="5D32A3FE" w:rsidR="005B1C23" w:rsidRPr="005B1C23" w:rsidRDefault="005B1C23" w:rsidP="005B1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38F9C7" w14:textId="22AE1ECE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non-square rectangle has rotational symmetry of order </w:t>
      </w:r>
      <m:oMath>
        <m:r>
          <w:rPr>
            <w:rFonts w:ascii="Cambria Math" w:hAnsi="Cambria Math"/>
          </w:rPr>
          <m:t>2</m:t>
        </m:r>
      </m:oMath>
      <w:r w:rsidRPr="00606A69">
        <w:rPr>
          <w:rFonts w:ascii="Roboto Mono" w:hAnsi="Roboto Mono"/>
        </w:rPr>
        <w:t>.</w:t>
      </w:r>
    </w:p>
    <w:p w14:paraId="42D31345" w14:textId="4BF4A3C3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>rotation reproduces it.</w:t>
      </w:r>
    </w:p>
    <w:p w14:paraId="36971EF3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Therefore:</w:t>
      </w:r>
    </w:p>
    <w:p w14:paraId="5E8B24CB" w14:textId="77777777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not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</m:e>
          </m:borderBox>
        </m:oMath>
      </m:oMathPara>
    </w:p>
    <w:p w14:paraId="1B0F7BC1" w14:textId="77777777" w:rsidR="00606A69" w:rsidRDefault="00606A69" w:rsidP="005B1C23">
      <w:pPr>
        <w:pStyle w:val="Heading3"/>
      </w:pPr>
      <w:r w:rsidRPr="00606A69">
        <w:t>Example 3 — Irregular Pentagon</w:t>
      </w:r>
    </w:p>
    <w:p w14:paraId="013F0DE0" w14:textId="6B040B8F" w:rsidR="005B1C23" w:rsidRPr="005B1C23" w:rsidRDefault="005B1C23" w:rsidP="005B1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B6631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An irregular pentagon with no repeating vertex arrangement generally has no non-trivial rotational symmetry.</w:t>
      </w:r>
    </w:p>
    <w:p w14:paraId="1C5C3FC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Therefore:</w:t>
      </w:r>
    </w:p>
    <w:p w14:paraId="1A0807FE" w14:textId="77777777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pentagon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</m:e>
          </m:borderBox>
        </m:oMath>
      </m:oMathPara>
    </w:p>
    <w:p w14:paraId="41276C6C" w14:textId="77777777" w:rsidR="00606A69" w:rsidRDefault="00606A69" w:rsidP="005B1C23">
      <w:pPr>
        <w:pStyle w:val="Heading3"/>
      </w:pPr>
      <w:r w:rsidRPr="00606A69">
        <w:t>Example 4 — Isosceles Triangle</w:t>
      </w:r>
    </w:p>
    <w:p w14:paraId="0472AB59" w14:textId="3E2424B0" w:rsidR="005B1C23" w:rsidRPr="005B1C23" w:rsidRDefault="005B1C23" w:rsidP="005B1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773A36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An isosceles triangle has reflection symmetry but no non-trivial rotational symmetry.</w:t>
      </w:r>
    </w:p>
    <w:p w14:paraId="1900EE5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Therefore:</w:t>
      </w:r>
    </w:p>
    <w:p w14:paraId="53C3D5A5" w14:textId="77777777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 triangle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</m:e>
          </m:borderBox>
        </m:oMath>
      </m:oMathPara>
    </w:p>
    <w:p w14:paraId="1AE7FF93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with respect to rotational symmetry.</w:t>
      </w:r>
    </w:p>
    <w:p w14:paraId="51445BB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12A62EE2">
          <v:rect id="_x0000_i1266" style="width:0;height:1.5pt" o:hralign="center" o:hrstd="t" o:hr="t" fillcolor="#a0a0a0" stroked="f"/>
        </w:pict>
      </w:r>
    </w:p>
    <w:p w14:paraId="467EF629" w14:textId="011838A4" w:rsidR="00606A69" w:rsidRDefault="00606A69" w:rsidP="005B1C23">
      <w:pPr>
        <w:pStyle w:val="Heading2"/>
      </w:pPr>
      <w:r w:rsidRPr="00606A69">
        <w:t>Classification Summary</w:t>
      </w:r>
    </w:p>
    <w:p w14:paraId="70D741E5" w14:textId="0D07ED0C" w:rsidR="005B1C23" w:rsidRDefault="005B1C23" w:rsidP="005B1C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4665C" w14:textId="1D72178B" w:rsidR="00DD065A" w:rsidRPr="005B1C23" w:rsidRDefault="00DD065A" w:rsidP="005B1C23">
      <w:r>
        <w:rPr>
          <w:noProof/>
        </w:rPr>
        <w:lastRenderedPageBreak/>
        <w:drawing>
          <wp:inline distT="0" distB="0" distL="0" distR="0" wp14:anchorId="2E94F8EF" wp14:editId="69F48622">
            <wp:extent cx="5943600" cy="1587500"/>
            <wp:effectExtent l="0" t="0" r="0" b="0"/>
            <wp:docPr id="9808783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60B5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Asymmetric Shapes</w:t>
      </w:r>
    </w:p>
    <w:p w14:paraId="62A8C31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└──</w:t>
      </w:r>
      <w:r w:rsidRPr="00606A69">
        <w:rPr>
          <w:rFonts w:ascii="Roboto Mono" w:hAnsi="Roboto Mono"/>
        </w:rPr>
        <w:t xml:space="preserve"> Rotation-Asymmetric Shapes</w:t>
      </w:r>
    </w:p>
    <w:p w14:paraId="7F5214AF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Geometric Shapes</w:t>
      </w:r>
    </w:p>
    <w:p w14:paraId="0AF08606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Polygonal Shapes</w:t>
      </w:r>
    </w:p>
    <w:p w14:paraId="48523ED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Curvilinear Shapes</w:t>
      </w:r>
    </w:p>
    <w:p w14:paraId="164098F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Organic Shapes</w:t>
      </w:r>
    </w:p>
    <w:p w14:paraId="473908AF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Freeform Shapes</w:t>
      </w:r>
    </w:p>
    <w:p w14:paraId="720EE9F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Rotation-Asymmetric Composite Shapes</w:t>
      </w:r>
    </w:p>
    <w:p w14:paraId="4132215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└──</w:t>
      </w:r>
      <w:r w:rsidRPr="00606A69">
        <w:rPr>
          <w:rFonts w:ascii="Roboto Mono" w:hAnsi="Roboto Mono"/>
        </w:rPr>
        <w:t xml:space="preserve"> Rotation-Asymmetric Mixed Shapes</w:t>
      </w:r>
    </w:p>
    <w:p w14:paraId="3B34D4A7" w14:textId="77777777" w:rsid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A more transformation-focused classification is:</w:t>
      </w:r>
    </w:p>
    <w:p w14:paraId="021AFBE5" w14:textId="70FCAF12" w:rsidR="007B13A6" w:rsidRPr="00606A69" w:rsidRDefault="007B13A6" w:rsidP="00606A6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5FB5E7" wp14:editId="3D1F8598">
            <wp:extent cx="5943600" cy="1270000"/>
            <wp:effectExtent l="0" t="0" r="0" b="6350"/>
            <wp:docPr id="10583116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D54B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Rotation-Asymmetric Shapes</w:t>
      </w:r>
    </w:p>
    <w:p w14:paraId="3DD99B2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No Non-Trivial Rotational Symmetry</w:t>
      </w:r>
    </w:p>
    <w:p w14:paraId="6021F936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│</w:t>
      </w:r>
      <w:r w:rsidRPr="00606A69">
        <w:rPr>
          <w:rFonts w:ascii="Roboto Mono" w:hAnsi="Roboto Mono"/>
        </w:rPr>
        <w:t xml:space="preserve">   </w:t>
      </w:r>
      <w:r w:rsidRPr="00606A69">
        <w:rPr>
          <w:rFonts w:ascii="MS Gothic" w:eastAsia="MS Gothic" w:hAnsi="MS Gothic" w:cs="MS Gothic" w:hint="eastAsia"/>
        </w:rPr>
        <w:t>└──</w:t>
      </w:r>
      <w:r w:rsidRPr="00606A69">
        <w:rPr>
          <w:rFonts w:ascii="Roboto Mono" w:hAnsi="Roboto Mono"/>
        </w:rPr>
        <w:t xml:space="preserve"> Rotational Symmetry Order = 1</w:t>
      </w:r>
    </w:p>
    <w:p w14:paraId="126288DA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MS Gothic" w:eastAsia="MS Gothic" w:hAnsi="MS Gothic" w:cs="MS Gothic" w:hint="eastAsia"/>
        </w:rPr>
        <w:t>└──</w:t>
      </w:r>
      <w:r w:rsidRPr="00606A69">
        <w:rPr>
          <w:rFonts w:ascii="Roboto Mono" w:hAnsi="Roboto Mono"/>
        </w:rPr>
        <w:t xml:space="preserve"> May Still Have Other Symmetries</w:t>
      </w:r>
    </w:p>
    <w:p w14:paraId="6928CCD0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Reflection Symmetry</w:t>
      </w:r>
    </w:p>
    <w:p w14:paraId="5D463B8D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lastRenderedPageBreak/>
        <w:t xml:space="preserve">    </w:t>
      </w:r>
      <w:r w:rsidRPr="00606A69">
        <w:rPr>
          <w:rFonts w:ascii="MS Gothic" w:eastAsia="MS Gothic" w:hAnsi="MS Gothic" w:cs="MS Gothic" w:hint="eastAsia"/>
        </w:rPr>
        <w:t>├──</w:t>
      </w:r>
      <w:r w:rsidRPr="00606A69">
        <w:rPr>
          <w:rFonts w:ascii="Roboto Mono" w:hAnsi="Roboto Mono"/>
        </w:rPr>
        <w:t xml:space="preserve"> Point Symmetry</w:t>
      </w:r>
    </w:p>
    <w:p w14:paraId="6A6770F4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    </w:t>
      </w:r>
      <w:r w:rsidRPr="00606A69">
        <w:rPr>
          <w:rFonts w:ascii="MS Gothic" w:eastAsia="MS Gothic" w:hAnsi="MS Gothic" w:cs="MS Gothic" w:hint="eastAsia"/>
        </w:rPr>
        <w:t>└──</w:t>
      </w:r>
      <w:r w:rsidRPr="00606A69">
        <w:rPr>
          <w:rFonts w:ascii="Roboto Mono" w:hAnsi="Roboto Mono"/>
        </w:rPr>
        <w:t xml:space="preserve"> Other Structural Properties</w:t>
      </w:r>
    </w:p>
    <w:p w14:paraId="1D652D97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0C615751">
          <v:rect id="_x0000_i1267" style="width:0;height:1.5pt" o:hralign="center" o:hrstd="t" o:hr="t" fillcolor="#a0a0a0" stroked="f"/>
        </w:pict>
      </w:r>
    </w:p>
    <w:p w14:paraId="4D92B160" w14:textId="16049B7A" w:rsidR="00606A69" w:rsidRDefault="00606A69" w:rsidP="00F75E4A">
      <w:pPr>
        <w:pStyle w:val="Heading2"/>
      </w:pPr>
      <w:r w:rsidRPr="00606A69">
        <w:t>Key Distinctions</w:t>
      </w:r>
    </w:p>
    <w:p w14:paraId="61E76C96" w14:textId="063D9FC5" w:rsidR="00F75E4A" w:rsidRDefault="00F75E4A" w:rsidP="00F75E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942F1" w14:textId="0402627C" w:rsidR="00EF02FB" w:rsidRPr="00F75E4A" w:rsidRDefault="00EF02FB" w:rsidP="00F75E4A">
      <w:r>
        <w:rPr>
          <w:noProof/>
        </w:rPr>
        <w:drawing>
          <wp:inline distT="0" distB="0" distL="0" distR="0" wp14:anchorId="0C798B00" wp14:editId="23541C50">
            <wp:extent cx="5943600" cy="2237105"/>
            <wp:effectExtent l="0" t="0" r="0" b="0"/>
            <wp:docPr id="44897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6819"/>
      </w:tblGrid>
      <w:tr w:rsidR="00606A69" w:rsidRPr="00606A69" w14:paraId="7C9CF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BA092" w14:textId="77777777" w:rsidR="00606A69" w:rsidRPr="00606A69" w:rsidRDefault="00606A69" w:rsidP="00606A69">
            <w:pPr>
              <w:rPr>
                <w:rFonts w:ascii="Roboto Mono" w:hAnsi="Roboto Mono"/>
                <w:b/>
                <w:bCs/>
              </w:rPr>
            </w:pPr>
            <w:r w:rsidRPr="00606A6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63BBBB5" w14:textId="77777777" w:rsidR="00606A69" w:rsidRPr="00606A69" w:rsidRDefault="00606A69" w:rsidP="00606A69">
            <w:pPr>
              <w:rPr>
                <w:rFonts w:ascii="Roboto Mono" w:hAnsi="Roboto Mono"/>
                <w:b/>
                <w:bCs/>
              </w:rPr>
            </w:pPr>
            <w:r w:rsidRPr="00606A69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06A69" w:rsidRPr="00606A69" w14:paraId="2B87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7205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  <w:b/>
                <w:bCs/>
              </w:rPr>
              <w:t>Rotation-Asymmetric</w:t>
            </w:r>
          </w:p>
        </w:tc>
        <w:tc>
          <w:tcPr>
            <w:tcW w:w="0" w:type="auto"/>
            <w:vAlign w:val="center"/>
            <w:hideMark/>
          </w:tcPr>
          <w:p w14:paraId="0FC8F5B9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Does not coincide with itself under non-trivial rotation</w:t>
            </w:r>
          </w:p>
        </w:tc>
      </w:tr>
      <w:tr w:rsidR="00606A69" w:rsidRPr="00606A69" w14:paraId="1C0C6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841F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  <w:b/>
                <w:bCs/>
              </w:rPr>
              <w:t>Reflection-Asymmetric</w:t>
            </w:r>
          </w:p>
        </w:tc>
        <w:tc>
          <w:tcPr>
            <w:tcW w:w="0" w:type="auto"/>
            <w:vAlign w:val="center"/>
            <w:hideMark/>
          </w:tcPr>
          <w:p w14:paraId="2DFB482B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Does not coincide with itself under reflection</w:t>
            </w:r>
          </w:p>
        </w:tc>
      </w:tr>
      <w:tr w:rsidR="00606A69" w:rsidRPr="00606A69" w14:paraId="602A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1AF1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  <w:b/>
                <w:bCs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62A146EC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Does not satisfy a regular geometric pattern</w:t>
            </w:r>
          </w:p>
        </w:tc>
      </w:tr>
      <w:tr w:rsidR="00606A69" w:rsidRPr="00606A69" w14:paraId="6CFF9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DAAF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  <w:b/>
                <w:bCs/>
              </w:rPr>
              <w:t>Freeform</w:t>
            </w:r>
          </w:p>
        </w:tc>
        <w:tc>
          <w:tcPr>
            <w:tcW w:w="0" w:type="auto"/>
            <w:vAlign w:val="center"/>
            <w:hideMark/>
          </w:tcPr>
          <w:p w14:paraId="7DF64D47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Does not follow a fixed standard geometric form</w:t>
            </w:r>
          </w:p>
        </w:tc>
      </w:tr>
      <w:tr w:rsidR="00606A69" w:rsidRPr="00606A69" w14:paraId="04D2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BDB2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  <w:b/>
                <w:bCs/>
              </w:rPr>
              <w:t>Organic</w:t>
            </w:r>
          </w:p>
        </w:tc>
        <w:tc>
          <w:tcPr>
            <w:tcW w:w="0" w:type="auto"/>
            <w:vAlign w:val="center"/>
            <w:hideMark/>
          </w:tcPr>
          <w:p w14:paraId="3AE52BE8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Has a natural, irregular, or flowing character</w:t>
            </w:r>
          </w:p>
        </w:tc>
      </w:tr>
      <w:tr w:rsidR="00606A69" w:rsidRPr="00606A69" w14:paraId="76049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3B69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  <w:b/>
                <w:bCs/>
              </w:rPr>
              <w:t>Completely Asymmetric</w:t>
            </w:r>
          </w:p>
        </w:tc>
        <w:tc>
          <w:tcPr>
            <w:tcW w:w="0" w:type="auto"/>
            <w:vAlign w:val="center"/>
            <w:hideMark/>
          </w:tcPr>
          <w:p w14:paraId="1EC7E764" w14:textId="77777777" w:rsidR="00606A69" w:rsidRPr="00606A69" w:rsidRDefault="00606A69" w:rsidP="00606A69">
            <w:pPr>
              <w:rPr>
                <w:rFonts w:ascii="Roboto Mono" w:hAnsi="Roboto Mono"/>
              </w:rPr>
            </w:pPr>
            <w:r w:rsidRPr="00606A69">
              <w:rPr>
                <w:rFonts w:ascii="Roboto Mono" w:hAnsi="Roboto Mono"/>
              </w:rPr>
              <w:t>Has no relevant symmetry under the transformations being considered</w:t>
            </w:r>
          </w:p>
        </w:tc>
      </w:tr>
    </w:tbl>
    <w:p w14:paraId="29ED1FE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t>The most important distinction is:</w:t>
      </w:r>
    </w:p>
    <w:p w14:paraId="08EE7495" w14:textId="14A8FF56" w:rsidR="00606A69" w:rsidRPr="00606A69" w:rsidRDefault="00606A69" w:rsidP="00606A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3EFB356C" w14:textId="77777777" w:rsidR="00606A69" w:rsidRPr="00606A69" w:rsidRDefault="00606A69" w:rsidP="00606A69">
      <w:pPr>
        <w:rPr>
          <w:rFonts w:ascii="Roboto Mono" w:hAnsi="Roboto Mono"/>
        </w:rPr>
      </w:pPr>
      <w:r w:rsidRPr="00606A69">
        <w:rPr>
          <w:rFonts w:ascii="Roboto Mono" w:hAnsi="Roboto Mono"/>
        </w:rPr>
        <w:pict w14:anchorId="0D5F6F48">
          <v:rect id="_x0000_i1268" style="width:0;height:1.5pt" o:hralign="center" o:hrstd="t" o:hr="t" fillcolor="#a0a0a0" stroked="f"/>
        </w:pict>
      </w:r>
    </w:p>
    <w:p w14:paraId="463D3A0A" w14:textId="79C7C830" w:rsidR="00606A69" w:rsidRDefault="00606A69" w:rsidP="00FB4321">
      <w:pPr>
        <w:pStyle w:val="Heading2"/>
      </w:pPr>
      <w:r w:rsidRPr="00606A69">
        <w:t>Key Points</w:t>
      </w:r>
    </w:p>
    <w:p w14:paraId="5F6ABBA7" w14:textId="1CADEEFB" w:rsidR="00ED7068" w:rsidRPr="00ED7068" w:rsidRDefault="00ED7068" w:rsidP="00ED70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E86840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</w:t>
      </w:r>
      <w:r w:rsidRPr="00606A69">
        <w:rPr>
          <w:rFonts w:ascii="Roboto Mono" w:hAnsi="Roboto Mono"/>
          <w:b/>
          <w:bCs/>
        </w:rPr>
        <w:t>rotation-asymmetric shape</w:t>
      </w:r>
      <w:r w:rsidRPr="00606A69">
        <w:rPr>
          <w:rFonts w:ascii="Roboto Mono" w:hAnsi="Roboto Mono"/>
        </w:rPr>
        <w:t xml:space="preserve"> does not reproduce itself under a non-trivial rotation.</w:t>
      </w:r>
    </w:p>
    <w:p w14:paraId="2FF43831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Its rotational symmetry order is typically </w:t>
      </w:r>
      <w:r w:rsidRPr="00606A69">
        <w:rPr>
          <w:rFonts w:ascii="Roboto Mono" w:hAnsi="Roboto Mono"/>
          <w:b/>
          <w:bCs/>
        </w:rPr>
        <w:t>1</w:t>
      </w:r>
      <w:r w:rsidRPr="00606A69">
        <w:rPr>
          <w:rFonts w:ascii="Roboto Mono" w:hAnsi="Roboto Mono"/>
        </w:rPr>
        <w:t>.</w:t>
      </w:r>
    </w:p>
    <w:p w14:paraId="471C7A94" w14:textId="3DBD58AF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6A69">
        <w:rPr>
          <w:rFonts w:ascii="Roboto Mono" w:hAnsi="Roboto Mono"/>
        </w:rPr>
        <w:t>rotation always returns a shape to its original position and is therefore not considered evidence of rotational symmetry.</w:t>
      </w:r>
    </w:p>
    <w:p w14:paraId="2A97643F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 xml:space="preserve">Rotation-asymmetry is specifically about </w:t>
      </w:r>
      <w:r w:rsidRPr="00606A69">
        <w:rPr>
          <w:rFonts w:ascii="Roboto Mono" w:hAnsi="Roboto Mono"/>
          <w:b/>
          <w:bCs/>
        </w:rPr>
        <w:t>rotation</w:t>
      </w:r>
      <w:r w:rsidRPr="00606A69">
        <w:rPr>
          <w:rFonts w:ascii="Roboto Mono" w:hAnsi="Roboto Mono"/>
        </w:rPr>
        <w:t>, not reflection.</w:t>
      </w:r>
    </w:p>
    <w:p w14:paraId="0CED8E9F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A shape can be rotation-asymmetric while still having reflection symmetry.</w:t>
      </w:r>
    </w:p>
    <w:p w14:paraId="1085130D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Rotation-asymmetry and irregularity are different properties.</w:t>
      </w:r>
    </w:p>
    <w:p w14:paraId="5C38906B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Rotation-asymmetric shapes can be polygonal, curvilinear, organic, freeform, composite, or mixed.</w:t>
      </w:r>
    </w:p>
    <w:p w14:paraId="010949A4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The actual arrangement of a shape's features determines its rotational symmetry.</w:t>
      </w:r>
    </w:p>
    <w:p w14:paraId="5C5ADA37" w14:textId="77777777" w:rsidR="00606A69" w:rsidRPr="00606A69" w:rsidRDefault="00606A69" w:rsidP="00606A69">
      <w:pPr>
        <w:numPr>
          <w:ilvl w:val="0"/>
          <w:numId w:val="11"/>
        </w:numPr>
        <w:rPr>
          <w:rFonts w:ascii="Roboto Mono" w:hAnsi="Roboto Mono"/>
        </w:rPr>
      </w:pPr>
      <w:r w:rsidRPr="00606A69">
        <w:rPr>
          <w:rFonts w:ascii="Roboto Mono" w:hAnsi="Roboto Mono"/>
        </w:rPr>
        <w:t>A shape must be tested about a specified center and rotation angle when discussing a particular rotational transformation.</w:t>
      </w:r>
    </w:p>
    <w:p w14:paraId="6AC7EC4F" w14:textId="77777777" w:rsidR="00606A69" w:rsidRPr="00606A69" w:rsidRDefault="00606A69" w:rsidP="00606A69">
      <w:pPr>
        <w:rPr>
          <w:rFonts w:ascii="Roboto Mono" w:hAnsi="Roboto Mono"/>
        </w:rPr>
      </w:pPr>
    </w:p>
    <w:sectPr w:rsidR="00606A69" w:rsidRPr="0060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407"/>
    <w:multiLevelType w:val="multilevel"/>
    <w:tmpl w:val="CC0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49BD"/>
    <w:multiLevelType w:val="multilevel"/>
    <w:tmpl w:val="4E1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74CF3"/>
    <w:multiLevelType w:val="multilevel"/>
    <w:tmpl w:val="B33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F37AE"/>
    <w:multiLevelType w:val="multilevel"/>
    <w:tmpl w:val="9A0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75AAB"/>
    <w:multiLevelType w:val="multilevel"/>
    <w:tmpl w:val="293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30146"/>
    <w:multiLevelType w:val="multilevel"/>
    <w:tmpl w:val="F37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118E9"/>
    <w:multiLevelType w:val="multilevel"/>
    <w:tmpl w:val="C68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4708E"/>
    <w:multiLevelType w:val="multilevel"/>
    <w:tmpl w:val="93D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D33F6"/>
    <w:multiLevelType w:val="multilevel"/>
    <w:tmpl w:val="605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C469A"/>
    <w:multiLevelType w:val="multilevel"/>
    <w:tmpl w:val="969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37AFF"/>
    <w:multiLevelType w:val="multilevel"/>
    <w:tmpl w:val="B1E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855109">
    <w:abstractNumId w:val="3"/>
  </w:num>
  <w:num w:numId="2" w16cid:durableId="301810695">
    <w:abstractNumId w:val="9"/>
  </w:num>
  <w:num w:numId="3" w16cid:durableId="1002077873">
    <w:abstractNumId w:val="1"/>
  </w:num>
  <w:num w:numId="4" w16cid:durableId="653028147">
    <w:abstractNumId w:val="2"/>
  </w:num>
  <w:num w:numId="5" w16cid:durableId="426849378">
    <w:abstractNumId w:val="8"/>
  </w:num>
  <w:num w:numId="6" w16cid:durableId="1764644090">
    <w:abstractNumId w:val="6"/>
  </w:num>
  <w:num w:numId="7" w16cid:durableId="1736195872">
    <w:abstractNumId w:val="4"/>
  </w:num>
  <w:num w:numId="8" w16cid:durableId="761998432">
    <w:abstractNumId w:val="10"/>
  </w:num>
  <w:num w:numId="9" w16cid:durableId="392389854">
    <w:abstractNumId w:val="0"/>
  </w:num>
  <w:num w:numId="10" w16cid:durableId="167647294">
    <w:abstractNumId w:val="7"/>
  </w:num>
  <w:num w:numId="11" w16cid:durableId="1278871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CE"/>
    <w:rsid w:val="00066170"/>
    <w:rsid w:val="001E59D8"/>
    <w:rsid w:val="002D1F4F"/>
    <w:rsid w:val="0034545D"/>
    <w:rsid w:val="003D689C"/>
    <w:rsid w:val="00400A89"/>
    <w:rsid w:val="00425661"/>
    <w:rsid w:val="00437CAB"/>
    <w:rsid w:val="00555B83"/>
    <w:rsid w:val="005B1C23"/>
    <w:rsid w:val="005E36CE"/>
    <w:rsid w:val="00606A69"/>
    <w:rsid w:val="00631291"/>
    <w:rsid w:val="006348DB"/>
    <w:rsid w:val="006E7D7A"/>
    <w:rsid w:val="00711B4D"/>
    <w:rsid w:val="00771697"/>
    <w:rsid w:val="00772336"/>
    <w:rsid w:val="007B13A6"/>
    <w:rsid w:val="008952B3"/>
    <w:rsid w:val="00A70480"/>
    <w:rsid w:val="00A817A8"/>
    <w:rsid w:val="00B51EA9"/>
    <w:rsid w:val="00BA0086"/>
    <w:rsid w:val="00C40401"/>
    <w:rsid w:val="00CF2C7F"/>
    <w:rsid w:val="00D10979"/>
    <w:rsid w:val="00D832E4"/>
    <w:rsid w:val="00DA0D2F"/>
    <w:rsid w:val="00DD065A"/>
    <w:rsid w:val="00E420DC"/>
    <w:rsid w:val="00E73813"/>
    <w:rsid w:val="00EC03BB"/>
    <w:rsid w:val="00ED7068"/>
    <w:rsid w:val="00EF02FB"/>
    <w:rsid w:val="00F266EE"/>
    <w:rsid w:val="00F5214C"/>
    <w:rsid w:val="00F75E4A"/>
    <w:rsid w:val="00FB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8A7D"/>
  <w15:chartTrackingRefBased/>
  <w15:docId w15:val="{D6635F09-2FE5-45D2-8E0C-2D8E0614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3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2243</Words>
  <Characters>12790</Characters>
  <Application>Microsoft Office Word</Application>
  <DocSecurity>0</DocSecurity>
  <Lines>106</Lines>
  <Paragraphs>30</Paragraphs>
  <ScaleCrop>false</ScaleCrop>
  <Company/>
  <LinksUpToDate>false</LinksUpToDate>
  <CharactersWithSpaces>15003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2026-09-26T13:24:00Z</dcterms:created>
  <dcterms:modified xsi:type="dcterms:W3CDTF">2026-09-26T13:34:00Z</dcterms:modified>
</cp:coreProperties>
</file>