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D0E1" w14:textId="47045715" w:rsidR="0015309D" w:rsidRPr="0015309D" w:rsidRDefault="0015309D" w:rsidP="0015309D">
      <w:pPr>
        <w:pStyle w:val="Heading1"/>
      </w:pPr>
      <w:r w:rsidRPr="0015309D">
        <w:t>Point-Asymmetric Shapes</w:t>
      </w:r>
    </w:p>
    <w:p w14:paraId="0D9723D4" w14:textId="74D98534" w:rsidR="0015309D" w:rsidRDefault="0015309D" w:rsidP="0015309D">
      <w:pPr>
        <w:pStyle w:val="Heading2"/>
      </w:pPr>
      <w:r w:rsidRPr="0015309D">
        <w:t>Definition</w:t>
      </w:r>
    </w:p>
    <w:p w14:paraId="0767EB6B" w14:textId="5F4E91D8" w:rsidR="0015309D" w:rsidRPr="0015309D" w:rsidRDefault="0015309D" w:rsidP="0015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46388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  <w:b/>
          <w:bCs/>
        </w:rPr>
        <w:t>Point-Asymmetric Shapes</w:t>
      </w:r>
      <w:r w:rsidRPr="0015309D">
        <w:rPr>
          <w:rFonts w:ascii="Roboto Mono" w:hAnsi="Roboto Mono"/>
        </w:rPr>
        <w:t xml:space="preserve"> are shapes that do </w:t>
      </w:r>
      <w:r w:rsidRPr="0015309D">
        <w:rPr>
          <w:rFonts w:ascii="Roboto Mono" w:hAnsi="Roboto Mono"/>
          <w:b/>
          <w:bCs/>
        </w:rPr>
        <w:t>not remain unchanged under point reflection (central symmetry)</w:t>
      </w:r>
      <w:r w:rsidRPr="0015309D">
        <w:rPr>
          <w:rFonts w:ascii="Roboto Mono" w:hAnsi="Roboto Mono"/>
        </w:rPr>
        <w:t xml:space="preserve"> about a specified center point.</w:t>
      </w:r>
    </w:p>
    <w:p w14:paraId="72F496CB" w14:textId="3DD9D956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a shape </w:t>
      </w:r>
      <m:oMath>
        <m:r>
          <w:rPr>
            <w:rFonts w:ascii="Cambria Math" w:hAnsi="Cambria Math"/>
          </w:rPr>
          <m:t>S</m:t>
        </m:r>
      </m:oMath>
      <w:r w:rsidRPr="0015309D">
        <w:rPr>
          <w:rFonts w:ascii="Roboto Mono" w:hAnsi="Roboto Mono"/>
        </w:rPr>
        <w:t xml:space="preserve">and a point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 xml:space="preserve">, if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 xml:space="preserve">rotation about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produces a different shape, then:</w:t>
      </w:r>
    </w:p>
    <w:p w14:paraId="2C49E9A6" w14:textId="375F4664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2A95618B" w14:textId="2141CDDB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The shape is therefore </w:t>
      </w:r>
      <w:r w:rsidRPr="0015309D">
        <w:rPr>
          <w:rFonts w:ascii="Roboto Mono" w:hAnsi="Roboto Mono"/>
          <w:b/>
          <w:bCs/>
        </w:rPr>
        <w:t>point-asymmetric</w:t>
      </w:r>
      <w:r w:rsidRPr="0015309D">
        <w:rPr>
          <w:rFonts w:ascii="Roboto Mono" w:hAnsi="Roboto Mono"/>
        </w:rPr>
        <w:t xml:space="preserve"> about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.</w:t>
      </w:r>
    </w:p>
    <w:p w14:paraId="3FCBDBFA" w14:textId="37FC98DB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  <w:b/>
          <w:bCs/>
        </w:rPr>
        <w:t>Important:</w:t>
      </w:r>
      <w:r w:rsidRPr="0015309D">
        <w:rPr>
          <w:rFonts w:ascii="Roboto Mono" w:hAnsi="Roboto Mono"/>
        </w:rPr>
        <w:t xml:space="preserve"> Point-asymmetric means asymmetric with respect to </w:t>
      </w:r>
      <w:r w:rsidRPr="0015309D">
        <w:rPr>
          <w:rFonts w:ascii="Roboto Mono" w:hAnsi="Roboto Mono"/>
          <w:b/>
          <w:bCs/>
        </w:rPr>
        <w:t xml:space="preserve">point reflection /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  <w:b/>
          <w:bCs/>
        </w:rPr>
        <w:t>rotational symmetry</w:t>
      </w:r>
      <w:r w:rsidRPr="0015309D">
        <w:rPr>
          <w:rFonts w:ascii="Roboto Mono" w:hAnsi="Roboto Mono"/>
        </w:rPr>
        <w:t>. It does not necessarily mean that the shape has no other type of symmetry.</w:t>
      </w:r>
    </w:p>
    <w:p w14:paraId="0AC2CE6E" w14:textId="528626A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drawing>
          <wp:inline distT="0" distB="0" distL="0" distR="0" wp14:anchorId="0DE52B28" wp14:editId="0A7EC69E">
            <wp:extent cx="5943600" cy="3345180"/>
            <wp:effectExtent l="0" t="0" r="0" b="7620"/>
            <wp:docPr id="33858604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05CF" w14:textId="1C8C764F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drawing>
          <wp:inline distT="0" distB="0" distL="0" distR="0" wp14:anchorId="2BB56414" wp14:editId="1A780C5B">
            <wp:extent cx="5943600" cy="3345180"/>
            <wp:effectExtent l="0" t="0" r="0" b="7620"/>
            <wp:docPr id="134774377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CAB7" w14:textId="1FFE7E12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drawing>
          <wp:inline distT="0" distB="0" distL="0" distR="0" wp14:anchorId="68CD1A7C" wp14:editId="7EE4863B">
            <wp:extent cx="5943600" cy="4453890"/>
            <wp:effectExtent l="0" t="0" r="0" b="3810"/>
            <wp:docPr id="27992500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9358" w14:textId="070464A9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drawing>
          <wp:inline distT="0" distB="0" distL="0" distR="0" wp14:anchorId="1F7DE69F" wp14:editId="23193E4E">
            <wp:extent cx="5943600" cy="4459605"/>
            <wp:effectExtent l="0" t="0" r="0" b="0"/>
            <wp:docPr id="162874941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47A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3C051C35">
          <v:rect id="_x0000_i1217" style="width:0;height:1.5pt" o:hralign="center" o:hrstd="t" o:hr="t" fillcolor="#a0a0a0" stroked="f"/>
        </w:pict>
      </w:r>
    </w:p>
    <w:p w14:paraId="40496DDF" w14:textId="6161DAE9" w:rsidR="0015309D" w:rsidRDefault="0015309D" w:rsidP="0015309D">
      <w:pPr>
        <w:pStyle w:val="Heading2"/>
      </w:pPr>
      <w:r w:rsidRPr="0015309D">
        <w:t>Fundamental Concept</w:t>
      </w:r>
    </w:p>
    <w:p w14:paraId="41D8E072" w14:textId="38275912" w:rsidR="0015309D" w:rsidRPr="0015309D" w:rsidRDefault="0015309D" w:rsidP="0015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08DC80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  <w:b/>
          <w:bCs/>
        </w:rPr>
        <w:t>Point symmetry</w:t>
      </w:r>
      <w:r w:rsidRPr="0015309D">
        <w:rPr>
          <w:rFonts w:ascii="Roboto Mono" w:hAnsi="Roboto Mono"/>
        </w:rPr>
        <w:t xml:space="preserve">, also called </w:t>
      </w:r>
      <w:r w:rsidRPr="0015309D">
        <w:rPr>
          <w:rFonts w:ascii="Roboto Mono" w:hAnsi="Roboto Mono"/>
          <w:b/>
          <w:bCs/>
        </w:rPr>
        <w:t>central symmetry</w:t>
      </w:r>
      <w:r w:rsidRPr="0015309D">
        <w:rPr>
          <w:rFonts w:ascii="Roboto Mono" w:hAnsi="Roboto Mono"/>
        </w:rPr>
        <w:t>, occurs when every point of a shape has a corresponding point on the opposite side of a center point at the same distance.</w:t>
      </w:r>
    </w:p>
    <w:p w14:paraId="5B000832" w14:textId="01378ABD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15309D">
        <w:rPr>
          <w:rFonts w:ascii="Roboto Mono" w:hAnsi="Roboto Mono"/>
        </w:rPr>
        <w:t xml:space="preserve">is a point on the shape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15309D">
        <w:rPr>
          <w:rFonts w:ascii="Roboto Mono" w:hAnsi="Roboto Mono"/>
        </w:rPr>
        <w:t xml:space="preserve">is its corresponding point, then the center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satisfies:</w:t>
      </w:r>
    </w:p>
    <w:p w14:paraId="2B473D02" w14:textId="2338D6E4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groupChr>
            </m:e>
          </m:borderBox>
        </m:oMath>
      </m:oMathPara>
    </w:p>
    <w:p w14:paraId="66FC3D3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Equivalently:</w:t>
      </w:r>
    </w:p>
    <w:p w14:paraId="75C4FF08" w14:textId="202F3DBF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2178BB8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>A shape that does not satisfy this condition for all corresponding points is point-asymmetric.</w:t>
      </w:r>
    </w:p>
    <w:p w14:paraId="2FBE4FC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2B17EACE">
          <v:rect id="_x0000_i1218" style="width:0;height:1.5pt" o:hralign="center" o:hrstd="t" o:hr="t" fillcolor="#a0a0a0" stroked="f"/>
        </w:pict>
      </w:r>
    </w:p>
    <w:p w14:paraId="33067DAD" w14:textId="29EF480E" w:rsidR="0015309D" w:rsidRDefault="0015309D" w:rsidP="005A3B12">
      <w:pPr>
        <w:pStyle w:val="Heading2"/>
      </w:pPr>
      <w:r w:rsidRPr="0015309D">
        <w:t>Point-Asymmetry Condition</w:t>
      </w:r>
    </w:p>
    <w:p w14:paraId="2D552CB6" w14:textId="37A1101E" w:rsidR="005A3B12" w:rsidRPr="005A3B12" w:rsidRDefault="005A3B12" w:rsidP="005A3B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0122B" w14:textId="0B4FCBB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S</m:t>
        </m:r>
      </m:oMath>
      <w:r w:rsidRPr="0015309D">
        <w:rPr>
          <w:rFonts w:ascii="Roboto Mono" w:hAnsi="Roboto Mono"/>
        </w:rPr>
        <w:t xml:space="preserve">be a shape and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its proposed center.</w:t>
      </w:r>
    </w:p>
    <w:p w14:paraId="5295B790" w14:textId="2A940952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Under point reflection about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:</w:t>
      </w:r>
    </w:p>
    <w:p w14:paraId="54AFF524" w14:textId="3683205F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D5C3A2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where:</w:t>
      </w:r>
    </w:p>
    <w:p w14:paraId="562F9600" w14:textId="0CB40F05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=2O-P</m:t>
              </m:r>
            </m:e>
          </m:borderBox>
        </m:oMath>
      </m:oMathPara>
    </w:p>
    <w:p w14:paraId="7A9A61E0" w14:textId="7050FFAD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15309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15309D">
        <w:rPr>
          <w:rFonts w:ascii="Roboto Mono" w:hAnsi="Roboto Mono"/>
        </w:rPr>
        <w:t>:</w:t>
      </w:r>
    </w:p>
    <w:p w14:paraId="0FA9D373" w14:textId="6FF89690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h-x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2k-y</m:t>
                  </m:r>
                </m:e>
              </m:d>
            </m:e>
          </m:borderBox>
        </m:oMath>
      </m:oMathPara>
    </w:p>
    <w:p w14:paraId="0121AD09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If the transformed shape differs from the original:</w:t>
      </w:r>
    </w:p>
    <w:p w14:paraId="03F7E5F9" w14:textId="2F6C5AA5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583E41AC" w14:textId="686AA664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then the shape is point-asymmetric about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.</w:t>
      </w:r>
    </w:p>
    <w:p w14:paraId="676A3C0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4F97BA99">
          <v:rect id="_x0000_i1219" style="width:0;height:1.5pt" o:hralign="center" o:hrstd="t" o:hr="t" fillcolor="#a0a0a0" stroked="f"/>
        </w:pict>
      </w:r>
    </w:p>
    <w:p w14:paraId="718CEF1E" w14:textId="02B96452" w:rsidR="0015309D" w:rsidRDefault="0015309D" w:rsidP="00326B8C">
      <w:pPr>
        <w:pStyle w:val="Heading2"/>
      </w:pPr>
      <w:r w:rsidRPr="0015309D">
        <w:t>Main Characteristics</w:t>
      </w:r>
    </w:p>
    <w:p w14:paraId="3AE80A14" w14:textId="72D761B4" w:rsidR="00326B8C" w:rsidRPr="00326B8C" w:rsidRDefault="00326B8C" w:rsidP="00326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E3C4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Point-asymmetric shapes generally have one or more of these characteristics:</w:t>
      </w:r>
    </w:p>
    <w:p w14:paraId="0B1C06C1" w14:textId="77777777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No center of point symmetry</w:t>
      </w:r>
    </w:p>
    <w:p w14:paraId="4D3BD71B" w14:textId="77777777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Unequal features on opposite sides of a potential center</w:t>
      </w:r>
    </w:p>
    <w:p w14:paraId="0BB7FB1B" w14:textId="77777777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Non-matching opposite regions</w:t>
      </w:r>
    </w:p>
    <w:p w14:paraId="2C28FB8C" w14:textId="77777777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Uneven distribution around a center</w:t>
      </w:r>
    </w:p>
    <w:p w14:paraId="3B47014D" w14:textId="1498B786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 xml:space="preserve">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rotational symmetry</w:t>
      </w:r>
    </w:p>
    <w:p w14:paraId="2E09BFD7" w14:textId="77777777" w:rsidR="0015309D" w:rsidRPr="0015309D" w:rsidRDefault="0015309D" w:rsidP="0015309D">
      <w:pPr>
        <w:numPr>
          <w:ilvl w:val="0"/>
          <w:numId w:val="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Different arrangements after a half-turn</w:t>
      </w:r>
    </w:p>
    <w:p w14:paraId="47115EE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However, </w:t>
      </w:r>
      <w:r w:rsidRPr="0015309D">
        <w:rPr>
          <w:rFonts w:ascii="Roboto Mono" w:hAnsi="Roboto Mono"/>
          <w:b/>
          <w:bCs/>
        </w:rPr>
        <w:t>irregularity is not required</w:t>
      </w:r>
      <w:r w:rsidRPr="0015309D">
        <w:rPr>
          <w:rFonts w:ascii="Roboto Mono" w:hAnsi="Roboto Mono"/>
        </w:rPr>
        <w:t>.</w:t>
      </w:r>
    </w:p>
    <w:p w14:paraId="00731F9D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shape may be geometrically well-defined and still be point-asymmetric.</w:t>
      </w:r>
    </w:p>
    <w:p w14:paraId="5B906D0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0ADE70A7">
          <v:rect id="_x0000_i1220" style="width:0;height:1.5pt" o:hralign="center" o:hrstd="t" o:hr="t" fillcolor="#a0a0a0" stroked="f"/>
        </w:pict>
      </w:r>
    </w:p>
    <w:p w14:paraId="4EB378B7" w14:textId="237A38B0" w:rsidR="0015309D" w:rsidRDefault="0015309D" w:rsidP="00DB56F0">
      <w:pPr>
        <w:pStyle w:val="Heading2"/>
      </w:pPr>
      <w:r w:rsidRPr="0015309D">
        <w:t>Types of Point-Asymmetric Shapes</w:t>
      </w:r>
    </w:p>
    <w:p w14:paraId="70BFF185" w14:textId="0EA17275" w:rsidR="00DB56F0" w:rsidRPr="00DB56F0" w:rsidRDefault="00DB56F0" w:rsidP="00DB5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ADB3F" w14:textId="77777777" w:rsid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Point-asymmetric shapes can be classified according to their geometric structure:</w:t>
      </w:r>
    </w:p>
    <w:p w14:paraId="4C09EB24" w14:textId="43C34871" w:rsidR="00961AEB" w:rsidRPr="0015309D" w:rsidRDefault="00961AEB" w:rsidP="001530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A8390" wp14:editId="7FCB135E">
            <wp:extent cx="5943600" cy="1433195"/>
            <wp:effectExtent l="0" t="0" r="0" b="0"/>
            <wp:docPr id="13052705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E6C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Point-Asymmetric Shapes</w:t>
      </w:r>
    </w:p>
    <w:p w14:paraId="7386AFBD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Geometric Shapes</w:t>
      </w:r>
    </w:p>
    <w:p w14:paraId="1110CAE4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Polygonal Shapes</w:t>
      </w:r>
    </w:p>
    <w:p w14:paraId="4C444F9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Curvilinear Shapes</w:t>
      </w:r>
    </w:p>
    <w:p w14:paraId="73AE279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Organic Shapes</w:t>
      </w:r>
    </w:p>
    <w:p w14:paraId="7B3301C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Freeform Shapes</w:t>
      </w:r>
    </w:p>
    <w:p w14:paraId="6ED9568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Composite Shapes</w:t>
      </w:r>
    </w:p>
    <w:p w14:paraId="22DAAF9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Point-Asymmetric Mixed Shapes</w:t>
      </w:r>
    </w:p>
    <w:p w14:paraId="3A8F5FF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12946DD1">
          <v:rect id="_x0000_i1221" style="width:0;height:1.5pt" o:hralign="center" o:hrstd="t" o:hr="t" fillcolor="#a0a0a0" stroked="f"/>
        </w:pict>
      </w:r>
    </w:p>
    <w:p w14:paraId="29616956" w14:textId="24040E29" w:rsidR="0015309D" w:rsidRDefault="0015309D" w:rsidP="00521614">
      <w:pPr>
        <w:pStyle w:val="Heading3"/>
      </w:pPr>
      <w:r w:rsidRPr="0015309D">
        <w:lastRenderedPageBreak/>
        <w:t>Point-Asymmetric Geometric Shapes</w:t>
      </w:r>
    </w:p>
    <w:p w14:paraId="5F2C724F" w14:textId="472A2361" w:rsidR="00521614" w:rsidRPr="00521614" w:rsidRDefault="00521614" w:rsidP="005216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2E39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These are geometric shapes that do not have point symmetry about any relevant center.</w:t>
      </w:r>
    </w:p>
    <w:p w14:paraId="04B18EB8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Examples</w:t>
      </w:r>
    </w:p>
    <w:p w14:paraId="2ABCD62D" w14:textId="77777777" w:rsidR="0015309D" w:rsidRPr="0015309D" w:rsidRDefault="0015309D" w:rsidP="0015309D">
      <w:pPr>
        <w:numPr>
          <w:ilvl w:val="0"/>
          <w:numId w:val="2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Scalene triangles</w:t>
      </w:r>
    </w:p>
    <w:p w14:paraId="29715211" w14:textId="77777777" w:rsidR="0015309D" w:rsidRPr="0015309D" w:rsidRDefault="0015309D" w:rsidP="0015309D">
      <w:pPr>
        <w:numPr>
          <w:ilvl w:val="0"/>
          <w:numId w:val="2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Isosceles triangles</w:t>
      </w:r>
    </w:p>
    <w:p w14:paraId="7B662838" w14:textId="77777777" w:rsidR="0015309D" w:rsidRPr="0015309D" w:rsidRDefault="0015309D" w:rsidP="0015309D">
      <w:pPr>
        <w:numPr>
          <w:ilvl w:val="0"/>
          <w:numId w:val="2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Most irregular quadrilaterals</w:t>
      </w:r>
    </w:p>
    <w:p w14:paraId="1921E894" w14:textId="77777777" w:rsidR="0015309D" w:rsidRPr="0015309D" w:rsidRDefault="0015309D" w:rsidP="0015309D">
      <w:pPr>
        <w:numPr>
          <w:ilvl w:val="0"/>
          <w:numId w:val="2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Many irregular polygons</w:t>
      </w:r>
    </w:p>
    <w:p w14:paraId="44E42F89" w14:textId="77777777" w:rsidR="0015309D" w:rsidRPr="0015309D" w:rsidRDefault="0015309D" w:rsidP="0015309D">
      <w:pPr>
        <w:numPr>
          <w:ilvl w:val="0"/>
          <w:numId w:val="2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Uneven geometric arrangements</w:t>
      </w:r>
    </w:p>
    <w:p w14:paraId="01007656" w14:textId="606C7A59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example, a triangle cannot have point symmetry because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 would not reproduce the same triangular arrangement.</w:t>
      </w:r>
    </w:p>
    <w:p w14:paraId="09C8735F" w14:textId="450B769A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drawing>
          <wp:inline distT="0" distB="0" distL="0" distR="0" wp14:anchorId="6345B8C6" wp14:editId="690D79ED">
            <wp:extent cx="5943600" cy="3815080"/>
            <wp:effectExtent l="0" t="0" r="0" b="0"/>
            <wp:docPr id="86899154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CAD8" w14:textId="4D37DAF5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drawing>
          <wp:inline distT="0" distB="0" distL="0" distR="0" wp14:anchorId="04CE7992" wp14:editId="286531E5">
            <wp:extent cx="5943600" cy="4454525"/>
            <wp:effectExtent l="0" t="0" r="0" b="3175"/>
            <wp:docPr id="172890953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A2CF" w14:textId="34CD7DE1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drawing>
          <wp:inline distT="0" distB="0" distL="0" distR="0" wp14:anchorId="001A9043" wp14:editId="3FAE7708">
            <wp:extent cx="5943600" cy="3345180"/>
            <wp:effectExtent l="0" t="0" r="0" b="7620"/>
            <wp:docPr id="197822995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DBB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pict w14:anchorId="161D12FD">
          <v:rect id="_x0000_i1225" style="width:0;height:1.5pt" o:hralign="center" o:hrstd="t" o:hr="t" fillcolor="#a0a0a0" stroked="f"/>
        </w:pict>
      </w:r>
    </w:p>
    <w:p w14:paraId="1EDC6A94" w14:textId="76581BE9" w:rsidR="0015309D" w:rsidRDefault="0015309D" w:rsidP="00A91A1E">
      <w:pPr>
        <w:pStyle w:val="Heading3"/>
      </w:pPr>
      <w:r w:rsidRPr="0015309D">
        <w:t>Point-Asymmetric Polygonal Shapes</w:t>
      </w:r>
    </w:p>
    <w:p w14:paraId="35FF54AB" w14:textId="1F5FF2A6" w:rsidR="00A91A1E" w:rsidRPr="00A91A1E" w:rsidRDefault="00A91A1E" w:rsidP="00A91A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F17AD9" w14:textId="79B34A25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A polygon is </w:t>
      </w:r>
      <w:r w:rsidRPr="0015309D">
        <w:rPr>
          <w:rFonts w:ascii="Roboto Mono" w:hAnsi="Roboto Mono"/>
          <w:b/>
          <w:bCs/>
        </w:rPr>
        <w:t>point-asymmetric</w:t>
      </w:r>
      <w:r w:rsidRPr="0015309D">
        <w:rPr>
          <w:rFonts w:ascii="Roboto Mono" w:hAnsi="Roboto Mono"/>
        </w:rPr>
        <w:t xml:space="preserve"> when it does not coincide with itself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 about any point.</w:t>
      </w:r>
    </w:p>
    <w:p w14:paraId="33028A75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Examples</w:t>
      </w:r>
    </w:p>
    <w:p w14:paraId="03868A1E" w14:textId="77777777" w:rsidR="0015309D" w:rsidRPr="0015309D" w:rsidRDefault="0015309D" w:rsidP="0015309D">
      <w:pPr>
        <w:numPr>
          <w:ilvl w:val="0"/>
          <w:numId w:val="3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Triangles</w:t>
      </w:r>
    </w:p>
    <w:p w14:paraId="5B6D4BAE" w14:textId="77777777" w:rsidR="0015309D" w:rsidRPr="0015309D" w:rsidRDefault="0015309D" w:rsidP="0015309D">
      <w:pPr>
        <w:numPr>
          <w:ilvl w:val="0"/>
          <w:numId w:val="3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quadrilaterals</w:t>
      </w:r>
    </w:p>
    <w:p w14:paraId="0AFD478D" w14:textId="77777777" w:rsidR="0015309D" w:rsidRPr="0015309D" w:rsidRDefault="0015309D" w:rsidP="0015309D">
      <w:pPr>
        <w:numPr>
          <w:ilvl w:val="0"/>
          <w:numId w:val="3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pentagons</w:t>
      </w:r>
    </w:p>
    <w:p w14:paraId="31AEB0EF" w14:textId="77777777" w:rsidR="0015309D" w:rsidRPr="0015309D" w:rsidRDefault="0015309D" w:rsidP="0015309D">
      <w:pPr>
        <w:numPr>
          <w:ilvl w:val="0"/>
          <w:numId w:val="3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Many irregular hexagons</w:t>
      </w:r>
    </w:p>
    <w:p w14:paraId="15C689F5" w14:textId="77777777" w:rsidR="0015309D" w:rsidRPr="0015309D" w:rsidRDefault="0015309D" w:rsidP="0015309D">
      <w:pPr>
        <w:numPr>
          <w:ilvl w:val="0"/>
          <w:numId w:val="3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Concave polygons without central symmetry</w:t>
      </w:r>
    </w:p>
    <w:p w14:paraId="7CA73A44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Important distinction</w:t>
      </w:r>
    </w:p>
    <w:p w14:paraId="367340B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Not every polygon is point-asymmetric.</w:t>
      </w:r>
    </w:p>
    <w:p w14:paraId="7E8733D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For example:</w:t>
      </w:r>
    </w:p>
    <w:p w14:paraId="23DD1DF2" w14:textId="77777777" w:rsidR="0015309D" w:rsidRPr="0015309D" w:rsidRDefault="0015309D" w:rsidP="0015309D">
      <w:pPr>
        <w:numPr>
          <w:ilvl w:val="0"/>
          <w:numId w:val="4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Rectangle </w:t>
      </w:r>
      <w:r w:rsidRPr="0015309D">
        <w:rPr>
          <w:rFonts w:ascii="Arial" w:hAnsi="Arial" w:cs="Arial"/>
        </w:rPr>
        <w:t>→</w:t>
      </w:r>
      <w:r w:rsidRPr="0015309D">
        <w:rPr>
          <w:rFonts w:ascii="Roboto Mono" w:hAnsi="Roboto Mono"/>
        </w:rPr>
        <w:t xml:space="preserve"> has point symmetry</w:t>
      </w:r>
    </w:p>
    <w:p w14:paraId="74D2882E" w14:textId="77777777" w:rsidR="0015309D" w:rsidRPr="0015309D" w:rsidRDefault="0015309D" w:rsidP="0015309D">
      <w:pPr>
        <w:numPr>
          <w:ilvl w:val="0"/>
          <w:numId w:val="4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Parallelogram </w:t>
      </w:r>
      <w:r w:rsidRPr="0015309D">
        <w:rPr>
          <w:rFonts w:ascii="Arial" w:hAnsi="Arial" w:cs="Arial"/>
        </w:rPr>
        <w:t>→</w:t>
      </w:r>
      <w:r w:rsidRPr="0015309D">
        <w:rPr>
          <w:rFonts w:ascii="Roboto Mono" w:hAnsi="Roboto Mono"/>
        </w:rPr>
        <w:t xml:space="preserve"> has point symmetry</w:t>
      </w:r>
    </w:p>
    <w:p w14:paraId="4BBF408D" w14:textId="77777777" w:rsidR="0015309D" w:rsidRPr="0015309D" w:rsidRDefault="0015309D" w:rsidP="0015309D">
      <w:pPr>
        <w:numPr>
          <w:ilvl w:val="0"/>
          <w:numId w:val="4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Regular hexagon </w:t>
      </w:r>
      <w:r w:rsidRPr="0015309D">
        <w:rPr>
          <w:rFonts w:ascii="Arial" w:hAnsi="Arial" w:cs="Arial"/>
        </w:rPr>
        <w:t>→</w:t>
      </w:r>
      <w:r w:rsidRPr="0015309D">
        <w:rPr>
          <w:rFonts w:ascii="Roboto Mono" w:hAnsi="Roboto Mono"/>
        </w:rPr>
        <w:t xml:space="preserve"> has point symmetry</w:t>
      </w:r>
    </w:p>
    <w:p w14:paraId="031C342C" w14:textId="77777777" w:rsidR="0015309D" w:rsidRPr="0015309D" w:rsidRDefault="0015309D" w:rsidP="0015309D">
      <w:pPr>
        <w:numPr>
          <w:ilvl w:val="0"/>
          <w:numId w:val="4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Triangle </w:t>
      </w:r>
      <w:r w:rsidRPr="0015309D">
        <w:rPr>
          <w:rFonts w:ascii="Arial" w:hAnsi="Arial" w:cs="Arial"/>
        </w:rPr>
        <w:t>→</w:t>
      </w:r>
      <w:r w:rsidRPr="0015309D">
        <w:rPr>
          <w:rFonts w:ascii="Roboto Mono" w:hAnsi="Roboto Mono"/>
        </w:rPr>
        <w:t xml:space="preserve"> does not have point symmetry</w:t>
      </w:r>
    </w:p>
    <w:p w14:paraId="6C0A326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5E3BAE7F" w14:textId="4FE8C759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32A2274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 symmetry depends on the arrangement of the polygon's vertices and edges.</w:t>
      </w:r>
    </w:p>
    <w:p w14:paraId="11C9091D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746E33AC">
          <v:rect id="_x0000_i1226" style="width:0;height:1.5pt" o:hralign="center" o:hrstd="t" o:hr="t" fillcolor="#a0a0a0" stroked="f"/>
        </w:pict>
      </w:r>
    </w:p>
    <w:p w14:paraId="686F53DB" w14:textId="32CA217F" w:rsidR="0015309D" w:rsidRDefault="0015309D" w:rsidP="0065224F">
      <w:pPr>
        <w:pStyle w:val="Heading3"/>
      </w:pPr>
      <w:r w:rsidRPr="0015309D">
        <w:t>Point-Asymmetric Curvilinear Shapes</w:t>
      </w:r>
    </w:p>
    <w:p w14:paraId="7CCB8F55" w14:textId="2846AF2F" w:rsidR="0065224F" w:rsidRPr="0065224F" w:rsidRDefault="0065224F" w:rsidP="00652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F0ECDA" w14:textId="1ABBBF68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 xml:space="preserve">These are shapes with curved boundaries that do not reproduce themselves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rotation.</w:t>
      </w:r>
    </w:p>
    <w:p w14:paraId="62BB171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Examples include:</w:t>
      </w:r>
    </w:p>
    <w:p w14:paraId="3E71105D" w14:textId="77777777" w:rsidR="0015309D" w:rsidRPr="0015309D" w:rsidRDefault="0015309D" w:rsidP="0015309D">
      <w:pPr>
        <w:numPr>
          <w:ilvl w:val="0"/>
          <w:numId w:val="5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curved regions</w:t>
      </w:r>
    </w:p>
    <w:p w14:paraId="128D9F2C" w14:textId="77777777" w:rsidR="0015309D" w:rsidRPr="0015309D" w:rsidRDefault="0015309D" w:rsidP="0015309D">
      <w:pPr>
        <w:numPr>
          <w:ilvl w:val="0"/>
          <w:numId w:val="5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Uneven curved outlines</w:t>
      </w:r>
    </w:p>
    <w:p w14:paraId="5E20173A" w14:textId="77777777" w:rsidR="0015309D" w:rsidRPr="0015309D" w:rsidRDefault="0015309D" w:rsidP="0015309D">
      <w:pPr>
        <w:numPr>
          <w:ilvl w:val="0"/>
          <w:numId w:val="5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Asymmetric freeform curves</w:t>
      </w:r>
    </w:p>
    <w:p w14:paraId="1027E769" w14:textId="77777777" w:rsidR="0015309D" w:rsidRPr="0015309D" w:rsidRDefault="0015309D" w:rsidP="0015309D">
      <w:pPr>
        <w:numPr>
          <w:ilvl w:val="0"/>
          <w:numId w:val="5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combinations of circular or elliptical arcs</w:t>
      </w:r>
    </w:p>
    <w:p w14:paraId="65E56ABA" w14:textId="01F53C4C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drawing>
          <wp:inline distT="0" distB="0" distL="0" distR="0" wp14:anchorId="42C14BCB" wp14:editId="63384D2A">
            <wp:extent cx="5943600" cy="5517515"/>
            <wp:effectExtent l="0" t="0" r="0" b="6985"/>
            <wp:docPr id="10372526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5BA1" w14:textId="1AB62B06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drawing>
          <wp:inline distT="0" distB="0" distL="0" distR="0" wp14:anchorId="0C8595F9" wp14:editId="567D29B7">
            <wp:extent cx="4788535" cy="4580255"/>
            <wp:effectExtent l="0" t="0" r="0" b="0"/>
            <wp:docPr id="167839351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0534" w14:textId="2A855A4F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drawing>
          <wp:inline distT="0" distB="0" distL="0" distR="0" wp14:anchorId="7BD72228" wp14:editId="15B3B722">
            <wp:extent cx="4876800" cy="3545205"/>
            <wp:effectExtent l="0" t="0" r="0" b="0"/>
            <wp:docPr id="44875577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944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curve may be smooth and continuous while still being point-asymmetric.</w:t>
      </w:r>
    </w:p>
    <w:p w14:paraId="347E23E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07465B49">
          <v:rect id="_x0000_i1230" style="width:0;height:1.5pt" o:hralign="center" o:hrstd="t" o:hr="t" fillcolor="#a0a0a0" stroked="f"/>
        </w:pict>
      </w:r>
    </w:p>
    <w:p w14:paraId="6634AF08" w14:textId="1E1601A3" w:rsidR="0015309D" w:rsidRDefault="0015309D" w:rsidP="009F6349">
      <w:pPr>
        <w:pStyle w:val="Heading3"/>
      </w:pPr>
      <w:r w:rsidRPr="0015309D">
        <w:t>Point-Asymmetric Organic Shapes</w:t>
      </w:r>
    </w:p>
    <w:p w14:paraId="1F0CD187" w14:textId="49CEE4BC" w:rsidR="009F6349" w:rsidRPr="009F6349" w:rsidRDefault="009F6349" w:rsidP="009F6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BBCB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Many natural and organic forms are point-asymmetric because their structures are not arranged in opposite matching pairs.</w:t>
      </w:r>
    </w:p>
    <w:p w14:paraId="3EF4A20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Examples include:</w:t>
      </w:r>
    </w:p>
    <w:p w14:paraId="49F81086" w14:textId="77777777" w:rsidR="0015309D" w:rsidRPr="0015309D" w:rsidRDefault="0015309D" w:rsidP="0015309D">
      <w:pPr>
        <w:numPr>
          <w:ilvl w:val="0"/>
          <w:numId w:val="6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leaf-like forms</w:t>
      </w:r>
    </w:p>
    <w:p w14:paraId="4C9ED0CD" w14:textId="77777777" w:rsidR="0015309D" w:rsidRPr="0015309D" w:rsidRDefault="0015309D" w:rsidP="0015309D">
      <w:pPr>
        <w:numPr>
          <w:ilvl w:val="0"/>
          <w:numId w:val="6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Natural blobs</w:t>
      </w:r>
    </w:p>
    <w:p w14:paraId="03BD2670" w14:textId="77777777" w:rsidR="0015309D" w:rsidRPr="0015309D" w:rsidRDefault="0015309D" w:rsidP="0015309D">
      <w:pPr>
        <w:numPr>
          <w:ilvl w:val="0"/>
          <w:numId w:val="6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Rock-like shapes</w:t>
      </w:r>
    </w:p>
    <w:p w14:paraId="0A7841A0" w14:textId="77777777" w:rsidR="0015309D" w:rsidRPr="0015309D" w:rsidRDefault="0015309D" w:rsidP="0015309D">
      <w:pPr>
        <w:numPr>
          <w:ilvl w:val="0"/>
          <w:numId w:val="6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Uneven biological forms</w:t>
      </w:r>
    </w:p>
    <w:p w14:paraId="427A4DAC" w14:textId="77777777" w:rsidR="0015309D" w:rsidRPr="0015309D" w:rsidRDefault="0015309D" w:rsidP="0015309D">
      <w:pPr>
        <w:numPr>
          <w:ilvl w:val="0"/>
          <w:numId w:val="6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Irregular natural outlines</w:t>
      </w:r>
    </w:p>
    <w:p w14:paraId="6902A250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>However, organic appearance does not automatically imply point-asymmetry.</w:t>
      </w:r>
    </w:p>
    <w:p w14:paraId="2519C74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3128B1A6">
          <v:rect id="_x0000_i1231" style="width:0;height:1.5pt" o:hralign="center" o:hrstd="t" o:hr="t" fillcolor="#a0a0a0" stroked="f"/>
        </w:pict>
      </w:r>
    </w:p>
    <w:p w14:paraId="68FFD8EB" w14:textId="6D27BB6A" w:rsidR="0015309D" w:rsidRDefault="0015309D" w:rsidP="00C44617">
      <w:pPr>
        <w:pStyle w:val="Heading3"/>
      </w:pPr>
      <w:r w:rsidRPr="0015309D">
        <w:t>Point-Asymmetric Freeform Shapes</w:t>
      </w:r>
    </w:p>
    <w:p w14:paraId="063C914F" w14:textId="5C9F29B0" w:rsidR="00C44617" w:rsidRPr="00C44617" w:rsidRDefault="00C44617" w:rsidP="00C44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31AA8E" w14:textId="4507598E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A </w:t>
      </w:r>
      <w:r w:rsidRPr="0015309D">
        <w:rPr>
          <w:rFonts w:ascii="Roboto Mono" w:hAnsi="Roboto Mono"/>
          <w:b/>
          <w:bCs/>
        </w:rPr>
        <w:t>freeform shape</w:t>
      </w:r>
      <w:r w:rsidRPr="0015309D">
        <w:rPr>
          <w:rFonts w:ascii="Roboto Mono" w:hAnsi="Roboto Mono"/>
        </w:rPr>
        <w:t xml:space="preserve"> is point-asymmetric when rotating 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about a proposed center does not reproduce the original shape.</w:t>
      </w:r>
    </w:p>
    <w:p w14:paraId="1E68D4B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Examples include:</w:t>
      </w:r>
    </w:p>
    <w:p w14:paraId="36B6379E" w14:textId="77777777" w:rsidR="0015309D" w:rsidRPr="0015309D" w:rsidRDefault="0015309D" w:rsidP="0015309D">
      <w:pPr>
        <w:numPr>
          <w:ilvl w:val="0"/>
          <w:numId w:val="7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Abstract freeform shapes</w:t>
      </w:r>
    </w:p>
    <w:p w14:paraId="078083E4" w14:textId="77777777" w:rsidR="0015309D" w:rsidRPr="0015309D" w:rsidRDefault="0015309D" w:rsidP="0015309D">
      <w:pPr>
        <w:numPr>
          <w:ilvl w:val="0"/>
          <w:numId w:val="7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Freeform curved shapes</w:t>
      </w:r>
    </w:p>
    <w:p w14:paraId="68506CFC" w14:textId="77777777" w:rsidR="0015309D" w:rsidRPr="0015309D" w:rsidRDefault="0015309D" w:rsidP="0015309D">
      <w:pPr>
        <w:numPr>
          <w:ilvl w:val="0"/>
          <w:numId w:val="7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Freeform mixed shapes</w:t>
      </w:r>
    </w:p>
    <w:p w14:paraId="7071F15C" w14:textId="77777777" w:rsidR="0015309D" w:rsidRPr="0015309D" w:rsidRDefault="0015309D" w:rsidP="0015309D">
      <w:pPr>
        <w:numPr>
          <w:ilvl w:val="0"/>
          <w:numId w:val="7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Decorative freeform shapes</w:t>
      </w:r>
    </w:p>
    <w:p w14:paraId="5E455340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 two concepts describe different properties:</w:t>
      </w:r>
    </w:p>
    <w:p w14:paraId="2497AFC5" w14:textId="0B989FA8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6A3ED328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freeform shape can have point symmetry, while another freeform shape may not.</w:t>
      </w:r>
    </w:p>
    <w:p w14:paraId="0737A76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0133F4A4">
          <v:rect id="_x0000_i1232" style="width:0;height:1.5pt" o:hralign="center" o:hrstd="t" o:hr="t" fillcolor="#a0a0a0" stroked="f"/>
        </w:pict>
      </w:r>
    </w:p>
    <w:p w14:paraId="7D1D2C1F" w14:textId="63CEC18C" w:rsidR="0015309D" w:rsidRDefault="0015309D" w:rsidP="009D7F50">
      <w:pPr>
        <w:pStyle w:val="Heading3"/>
      </w:pPr>
      <w:r w:rsidRPr="0015309D">
        <w:t>Point-Asymmetric Composite Shapes</w:t>
      </w:r>
    </w:p>
    <w:p w14:paraId="708EE1C5" w14:textId="3478277F" w:rsidR="009D7F50" w:rsidRPr="009D7F50" w:rsidRDefault="009D7F50" w:rsidP="009D7F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2931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composite shape consists of multiple components.</w:t>
      </w:r>
    </w:p>
    <w:p w14:paraId="26413CCF" w14:textId="33215314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It is point-asymmetric when the </w:t>
      </w:r>
      <w:r w:rsidRPr="0015309D">
        <w:rPr>
          <w:rFonts w:ascii="Roboto Mono" w:hAnsi="Roboto Mono"/>
          <w:b/>
          <w:bCs/>
        </w:rPr>
        <w:t>overall arrangement</w:t>
      </w:r>
      <w:r w:rsidRPr="0015309D">
        <w:rPr>
          <w:rFonts w:ascii="Roboto Mono" w:hAnsi="Roboto Mono"/>
        </w:rPr>
        <w:t xml:space="preserve"> of its components does not reproduce itself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rotation.</w:t>
      </w:r>
    </w:p>
    <w:p w14:paraId="2FC6A32C" w14:textId="77777777" w:rsid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For example:</w:t>
      </w:r>
    </w:p>
    <w:p w14:paraId="66AF4938" w14:textId="63DF6394" w:rsidR="007E4F47" w:rsidRPr="0015309D" w:rsidRDefault="007E4F47" w:rsidP="0015309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0D0D9F" wp14:editId="264E7D4B">
            <wp:extent cx="5943600" cy="993140"/>
            <wp:effectExtent l="0" t="0" r="0" b="0"/>
            <wp:docPr id="9220581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9DE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   </w:t>
      </w:r>
      <w:r w:rsidRPr="0015309D">
        <w:rPr>
          <w:rFonts w:ascii="Arial" w:hAnsi="Arial" w:cs="Arial"/>
        </w:rPr>
        <w:t>○</w:t>
      </w:r>
    </w:p>
    <w:p w14:paraId="18ABCB3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</w:t>
      </w:r>
      <w:r w:rsidRPr="0015309D">
        <w:rPr>
          <w:rFonts w:ascii="MS Gothic" w:eastAsia="MS Gothic" w:hAnsi="MS Gothic" w:cs="MS Gothic" w:hint="eastAsia"/>
        </w:rPr>
        <w:t>┌────────┐</w:t>
      </w:r>
    </w:p>
    <w:p w14:paraId="119F7D8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</w:t>
      </w:r>
      <w:r w:rsidRPr="0015309D">
        <w:rPr>
          <w:rFonts w:ascii="MS Gothic" w:eastAsia="MS Gothic" w:hAnsi="MS Gothic" w:cs="MS Gothic" w:hint="eastAsia"/>
        </w:rPr>
        <w:t>│</w:t>
      </w:r>
      <w:r w:rsidRPr="0015309D">
        <w:rPr>
          <w:rFonts w:ascii="Roboto Mono" w:hAnsi="Roboto Mono"/>
        </w:rPr>
        <w:t xml:space="preserve">   </w:t>
      </w:r>
      <w:r w:rsidRPr="0015309D">
        <w:rPr>
          <w:rFonts w:ascii="Arial" w:hAnsi="Arial" w:cs="Arial"/>
        </w:rPr>
        <w:t>■</w:t>
      </w: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│</w:t>
      </w:r>
    </w:p>
    <w:p w14:paraId="2E9EA21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</w:t>
      </w:r>
      <w:r w:rsidRPr="0015309D">
        <w:rPr>
          <w:rFonts w:ascii="MS Gothic" w:eastAsia="MS Gothic" w:hAnsi="MS Gothic" w:cs="MS Gothic" w:hint="eastAsia"/>
        </w:rPr>
        <w:t>│</w:t>
      </w:r>
      <w:r w:rsidRPr="0015309D">
        <w:rPr>
          <w:rFonts w:ascii="Roboto Mono" w:hAnsi="Roboto Mono"/>
        </w:rPr>
        <w:t xml:space="preserve">        </w:t>
      </w:r>
      <w:r w:rsidRPr="0015309D">
        <w:rPr>
          <w:rFonts w:ascii="MS Gothic" w:eastAsia="MS Gothic" w:hAnsi="MS Gothic" w:cs="MS Gothic" w:hint="eastAsia"/>
        </w:rPr>
        <w:t>│</w:t>
      </w:r>
    </w:p>
    <w:p w14:paraId="16BE341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</w:t>
      </w:r>
      <w:r w:rsidRPr="0015309D">
        <w:rPr>
          <w:rFonts w:ascii="MS Gothic" w:eastAsia="MS Gothic" w:hAnsi="MS Gothic" w:cs="MS Gothic" w:hint="eastAsia"/>
        </w:rPr>
        <w:t>└────────┘</w:t>
      </w:r>
    </w:p>
    <w:p w14:paraId="19E10C0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If the components do not have corresponding components at equal distances on opposite sides of the center, the whole arrangement is point-asymmetric.</w:t>
      </w:r>
    </w:p>
    <w:p w14:paraId="69965E4C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Important</w:t>
      </w:r>
    </w:p>
    <w:p w14:paraId="48AC84F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Individual components can possess symmetry while their </w:t>
      </w:r>
      <w:r w:rsidRPr="0015309D">
        <w:rPr>
          <w:rFonts w:ascii="Roboto Mono" w:hAnsi="Roboto Mono"/>
          <w:b/>
          <w:bCs/>
        </w:rPr>
        <w:t>combined arrangement</w:t>
      </w:r>
      <w:r w:rsidRPr="0015309D">
        <w:rPr>
          <w:rFonts w:ascii="Roboto Mono" w:hAnsi="Roboto Mono"/>
        </w:rPr>
        <w:t xml:space="preserve"> does not.</w:t>
      </w:r>
    </w:p>
    <w:p w14:paraId="1D74EAA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413CE80F">
          <v:rect id="_x0000_i1233" style="width:0;height:1.5pt" o:hralign="center" o:hrstd="t" o:hr="t" fillcolor="#a0a0a0" stroked="f"/>
        </w:pict>
      </w:r>
    </w:p>
    <w:p w14:paraId="295A6E4C" w14:textId="44DE62A6" w:rsidR="0015309D" w:rsidRDefault="0015309D" w:rsidP="00BB0B97">
      <w:pPr>
        <w:pStyle w:val="Heading3"/>
      </w:pPr>
      <w:r w:rsidRPr="0015309D">
        <w:t>Point-Asymmetric Mixed Shapes</w:t>
      </w:r>
    </w:p>
    <w:p w14:paraId="4395FA38" w14:textId="6BAD1F17" w:rsidR="00BB0B97" w:rsidRPr="00BB0B97" w:rsidRDefault="00BB0B97" w:rsidP="00BB0B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60F7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These shapes combine different geometric elements, such as:</w:t>
      </w:r>
    </w:p>
    <w:p w14:paraId="53CCD286" w14:textId="77777777" w:rsidR="0015309D" w:rsidRPr="0015309D" w:rsidRDefault="0015309D" w:rsidP="0015309D">
      <w:pPr>
        <w:numPr>
          <w:ilvl w:val="0"/>
          <w:numId w:val="8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Straight segments</w:t>
      </w:r>
    </w:p>
    <w:p w14:paraId="73B54DA5" w14:textId="77777777" w:rsidR="0015309D" w:rsidRPr="0015309D" w:rsidRDefault="0015309D" w:rsidP="0015309D">
      <w:pPr>
        <w:numPr>
          <w:ilvl w:val="0"/>
          <w:numId w:val="8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Circular arcs</w:t>
      </w:r>
    </w:p>
    <w:p w14:paraId="0D70B386" w14:textId="77777777" w:rsidR="0015309D" w:rsidRPr="0015309D" w:rsidRDefault="0015309D" w:rsidP="0015309D">
      <w:pPr>
        <w:numPr>
          <w:ilvl w:val="0"/>
          <w:numId w:val="8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Elliptical curves</w:t>
      </w:r>
    </w:p>
    <w:p w14:paraId="37A3C378" w14:textId="77777777" w:rsidR="0015309D" w:rsidRPr="0015309D" w:rsidRDefault="0015309D" w:rsidP="0015309D">
      <w:pPr>
        <w:numPr>
          <w:ilvl w:val="0"/>
          <w:numId w:val="8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Freeform curves</w:t>
      </w:r>
    </w:p>
    <w:p w14:paraId="208E9761" w14:textId="77777777" w:rsidR="0015309D" w:rsidRPr="0015309D" w:rsidRDefault="0015309D" w:rsidP="0015309D">
      <w:pPr>
        <w:numPr>
          <w:ilvl w:val="0"/>
          <w:numId w:val="8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Different geometric regions</w:t>
      </w:r>
    </w:p>
    <w:p w14:paraId="19523457" w14:textId="0D08C64A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If the complete arrangement does not reproduce itself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rotation, it is point-asymmetric.</w:t>
      </w:r>
    </w:p>
    <w:p w14:paraId="01AEA7C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>For example:</w:t>
      </w:r>
    </w:p>
    <w:p w14:paraId="246648CB" w14:textId="0A0C7F14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irregular polygon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freeform curve</m:t>
          </m:r>
        </m:oMath>
      </m:oMathPara>
    </w:p>
    <w:p w14:paraId="030357A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can form a point-asymmetric mixed shape.</w:t>
      </w:r>
    </w:p>
    <w:p w14:paraId="3245C210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589F4EEE">
          <v:rect id="_x0000_i1234" style="width:0;height:1.5pt" o:hralign="center" o:hrstd="t" o:hr="t" fillcolor="#a0a0a0" stroked="f"/>
        </w:pict>
      </w:r>
    </w:p>
    <w:p w14:paraId="39329BFC" w14:textId="1C72767B" w:rsidR="0015309D" w:rsidRPr="00FE2518" w:rsidRDefault="0015309D" w:rsidP="00FE2518">
      <w:pPr>
        <w:pStyle w:val="Heading2"/>
      </w:pPr>
      <w:r w:rsidRPr="00FE2518">
        <w:t xml:space="preserve">Point Symmetry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FE2518">
        <w:t>Rotation</w:t>
      </w:r>
    </w:p>
    <w:p w14:paraId="0508F8B4" w14:textId="4439C517" w:rsidR="00705CF7" w:rsidRPr="00705CF7" w:rsidRDefault="00705CF7" w:rsidP="00705C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6D78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 symmetry is directly related to a half-turn.</w:t>
      </w:r>
    </w:p>
    <w:p w14:paraId="66D8479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point-symmetric shape satisfies:</w:t>
      </w:r>
    </w:p>
    <w:p w14:paraId="123F4001" w14:textId="1ADAAC8D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=S</m:t>
              </m:r>
            </m:e>
          </m:borderBox>
        </m:oMath>
      </m:oMathPara>
    </w:p>
    <w:p w14:paraId="1F87192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point-asymmetric shape satisfies:</w:t>
      </w:r>
    </w:p>
    <w:p w14:paraId="1CDD3FF2" w14:textId="71DB5385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6EEAD8AA" w14:textId="77777777" w:rsid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0DB00FCF" w14:textId="5700B1C4" w:rsidR="00616D66" w:rsidRPr="0015309D" w:rsidRDefault="00616D66" w:rsidP="001530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E2B6B" wp14:editId="5109388E">
            <wp:extent cx="5943600" cy="876300"/>
            <wp:effectExtent l="0" t="0" r="0" b="0"/>
            <wp:docPr id="13679191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236"/>
      </w:tblGrid>
      <w:tr w:rsidR="0015309D" w:rsidRPr="0015309D" w14:paraId="5FF54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6E2FA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Shape property</w:t>
            </w:r>
          </w:p>
        </w:tc>
        <w:tc>
          <w:tcPr>
            <w:tcW w:w="0" w:type="auto"/>
            <w:vAlign w:val="center"/>
            <w:hideMark/>
          </w:tcPr>
          <w:p w14:paraId="4BBE55FB" w14:textId="185E1FAF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15309D">
              <w:rPr>
                <w:rFonts w:ascii="Roboto Mono" w:hAnsi="Roboto Mono"/>
                <w:b/>
                <w:bCs/>
              </w:rPr>
              <w:t>rotation</w:t>
            </w:r>
          </w:p>
        </w:tc>
      </w:tr>
      <w:tr w:rsidR="0015309D" w:rsidRPr="0015309D" w14:paraId="6FEB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E6BE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Point-symmetric</w:t>
            </w:r>
          </w:p>
        </w:tc>
        <w:tc>
          <w:tcPr>
            <w:tcW w:w="0" w:type="auto"/>
            <w:vAlign w:val="center"/>
            <w:hideMark/>
          </w:tcPr>
          <w:p w14:paraId="5B3DE0F0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Same shape</w:t>
            </w:r>
          </w:p>
        </w:tc>
      </w:tr>
      <w:tr w:rsidR="0015309D" w:rsidRPr="0015309D" w14:paraId="4C18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AD49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Point-asymmetric</w:t>
            </w:r>
          </w:p>
        </w:tc>
        <w:tc>
          <w:tcPr>
            <w:tcW w:w="0" w:type="auto"/>
            <w:vAlign w:val="center"/>
            <w:hideMark/>
          </w:tcPr>
          <w:p w14:paraId="2B829845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Different shape</w:t>
            </w:r>
          </w:p>
        </w:tc>
      </w:tr>
    </w:tbl>
    <w:p w14:paraId="5EF0844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This makes point symmetry a special case of rotational symmetry.</w:t>
      </w:r>
    </w:p>
    <w:p w14:paraId="4C0FEE6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72A3F0B3">
          <v:rect id="_x0000_i1235" style="width:0;height:1.5pt" o:hralign="center" o:hrstd="t" o:hr="t" fillcolor="#a0a0a0" stroked="f"/>
        </w:pict>
      </w:r>
    </w:p>
    <w:p w14:paraId="1A392E33" w14:textId="3E3CB60A" w:rsidR="0015309D" w:rsidRDefault="0015309D" w:rsidP="00AF7CEA">
      <w:pPr>
        <w:pStyle w:val="Heading2"/>
      </w:pPr>
      <w:r w:rsidRPr="0015309D">
        <w:t>Point-Asymmetric vs Rotation-Asymmetric</w:t>
      </w:r>
    </w:p>
    <w:p w14:paraId="52B5D9FA" w14:textId="257839BE" w:rsidR="00AF7CEA" w:rsidRPr="00AF7CEA" w:rsidRDefault="00AF7CEA" w:rsidP="00AF7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E130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These terms are closely related but should be distinguished carefully.</w:t>
      </w:r>
    </w:p>
    <w:p w14:paraId="171CA560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lastRenderedPageBreak/>
        <w:t>Rotation-asymmetric</w:t>
      </w:r>
    </w:p>
    <w:p w14:paraId="4100FF5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shape has no non-trivial rotational symmetry.</w:t>
      </w:r>
    </w:p>
    <w:p w14:paraId="5E504734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Point-asymmetric</w:t>
      </w:r>
    </w:p>
    <w:p w14:paraId="48C8823D" w14:textId="379E652E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A shape has 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rotational symmetry about the specified center.</w:t>
      </w:r>
    </w:p>
    <w:p w14:paraId="4F392AA9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5F2680B1" w14:textId="53346B24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6323E45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when "rotation-asymmetric" means </w:t>
      </w:r>
      <w:r w:rsidRPr="0015309D">
        <w:rPr>
          <w:rFonts w:ascii="Roboto Mono" w:hAnsi="Roboto Mono"/>
          <w:b/>
          <w:bCs/>
        </w:rPr>
        <w:t>no non-trivial rotational symmetry at all</w:t>
      </w:r>
      <w:r w:rsidRPr="0015309D">
        <w:rPr>
          <w:rFonts w:ascii="Roboto Mono" w:hAnsi="Roboto Mono"/>
        </w:rPr>
        <w:t>.</w:t>
      </w:r>
    </w:p>
    <w:p w14:paraId="72FB8F81" w14:textId="6115FA0E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However, the reverse is not a separate possibility in this context: if a shape has any rotational symmetry of order </w:t>
      </w:r>
      <m:oMath>
        <m:r>
          <w:rPr>
            <w:rFonts w:ascii="Cambria Math" w:hAnsi="Cambria Math"/>
          </w:rPr>
          <m:t>n≥3</m:t>
        </m:r>
      </m:oMath>
      <w:r w:rsidRPr="0015309D">
        <w:rPr>
          <w:rFonts w:ascii="Roboto Mono" w:hAnsi="Roboto Mono"/>
        </w:rPr>
        <w:t xml:space="preserve">, it can still lack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symmetry.</w:t>
      </w:r>
    </w:p>
    <w:p w14:paraId="37BD4704" w14:textId="305E383B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example, an equilateral triangle has rotational symmetry of order </w:t>
      </w:r>
      <m:oMath>
        <m:r>
          <w:rPr>
            <w:rFonts w:ascii="Cambria Math" w:hAnsi="Cambria Math"/>
          </w:rPr>
          <m:t>3</m:t>
        </m:r>
      </m:oMath>
      <w:r w:rsidRPr="0015309D">
        <w:rPr>
          <w:rFonts w:ascii="Roboto Mono" w:hAnsi="Roboto Mono"/>
        </w:rPr>
        <w:t xml:space="preserve">, but it is point-asymmetric because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 does not reproduce it.</w:t>
      </w:r>
    </w:p>
    <w:p w14:paraId="735A47B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Thus:</w:t>
      </w:r>
    </w:p>
    <w:p w14:paraId="697EC49F" w14:textId="7B73D564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  <m:r>
                <w:rPr>
                  <w:rFonts w:ascii="Cambria Math" w:hAnsi="Cambria Math"/>
                </w:rPr>
                <m:t>≢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3F49F2F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because a shape can have rotational symmetry without having point symmetry.</w:t>
      </w:r>
    </w:p>
    <w:p w14:paraId="12FB849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165606FB">
          <v:rect id="_x0000_i1236" style="width:0;height:1.5pt" o:hralign="center" o:hrstd="t" o:hr="t" fillcolor="#a0a0a0" stroked="f"/>
        </w:pict>
      </w:r>
    </w:p>
    <w:p w14:paraId="561B576C" w14:textId="04F43B3C" w:rsidR="0015309D" w:rsidRDefault="0015309D" w:rsidP="00B97964">
      <w:pPr>
        <w:pStyle w:val="Heading2"/>
      </w:pPr>
      <w:r w:rsidRPr="0015309D">
        <w:t>Point-Asymmetric vs Reflection-Asymmetric</w:t>
      </w:r>
    </w:p>
    <w:p w14:paraId="376C7FA4" w14:textId="58698A59" w:rsidR="00B97964" w:rsidRPr="00B97964" w:rsidRDefault="00B97964" w:rsidP="00B979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5A2A6" w14:textId="77777777" w:rsidR="0015309D" w:rsidRPr="00DE5204" w:rsidRDefault="0015309D" w:rsidP="0015309D">
      <w:r w:rsidRPr="0015309D">
        <w:rPr>
          <w:rFonts w:ascii="Roboto Mono" w:hAnsi="Roboto Mono"/>
        </w:rPr>
        <w:t>These are different symmetry tests.</w:t>
      </w:r>
    </w:p>
    <w:p w14:paraId="3FE3E66A" w14:textId="0D3E67C6" w:rsidR="006277E4" w:rsidRPr="0015309D" w:rsidRDefault="006277E4" w:rsidP="0015309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7F961B" wp14:editId="12F5A38B">
            <wp:extent cx="5943600" cy="2270760"/>
            <wp:effectExtent l="0" t="0" r="0" b="0"/>
            <wp:docPr id="9977570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2078"/>
        <w:gridCol w:w="3466"/>
      </w:tblGrid>
      <w:tr w:rsidR="0015309D" w:rsidRPr="0015309D" w14:paraId="431C3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DA107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C78AF2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Point-Asymmetric</w:t>
            </w:r>
          </w:p>
        </w:tc>
        <w:tc>
          <w:tcPr>
            <w:tcW w:w="0" w:type="auto"/>
            <w:vAlign w:val="center"/>
            <w:hideMark/>
          </w:tcPr>
          <w:p w14:paraId="592A3410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Reflection-Asymmetric</w:t>
            </w:r>
          </w:p>
        </w:tc>
      </w:tr>
      <w:tr w:rsidR="0015309D" w:rsidRPr="0015309D" w14:paraId="2827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917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B6162BD" w14:textId="1B2FBFCA" w:rsidR="0015309D" w:rsidRPr="0015309D" w:rsidRDefault="0015309D" w:rsidP="0015309D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15309D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5215C4B3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Reflection</w:t>
            </w:r>
          </w:p>
        </w:tc>
      </w:tr>
      <w:tr w:rsidR="0015309D" w:rsidRPr="0015309D" w14:paraId="7AB4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FA00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Center involved</w:t>
            </w:r>
          </w:p>
        </w:tc>
        <w:tc>
          <w:tcPr>
            <w:tcW w:w="0" w:type="auto"/>
            <w:vAlign w:val="center"/>
            <w:hideMark/>
          </w:tcPr>
          <w:p w14:paraId="4006973C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E4AC57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No, a reflection axis is used</w:t>
            </w:r>
          </w:p>
        </w:tc>
      </w:tr>
      <w:tr w:rsidR="0015309D" w:rsidRPr="0015309D" w14:paraId="29CA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6709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Main test</w:t>
            </w:r>
          </w:p>
        </w:tc>
        <w:tc>
          <w:tcPr>
            <w:tcW w:w="0" w:type="auto"/>
            <w:vAlign w:val="center"/>
            <w:hideMark/>
          </w:tcPr>
          <w:p w14:paraId="0482BFD5" w14:textId="1C01E8F6" w:rsidR="0015309D" w:rsidRPr="0015309D" w:rsidRDefault="0015309D" w:rsidP="0015309D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≠S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05EFB9" w14:textId="35D08DE6" w:rsidR="0015309D" w:rsidRPr="0015309D" w:rsidRDefault="0015309D" w:rsidP="0015309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≠S</m:t>
                </m:r>
              </m:oMath>
            </m:oMathPara>
          </w:p>
        </w:tc>
      </w:tr>
      <w:tr w:rsidR="0015309D" w:rsidRPr="0015309D" w14:paraId="5477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974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Can have reflection symmetry?</w:t>
            </w:r>
          </w:p>
        </w:tc>
        <w:tc>
          <w:tcPr>
            <w:tcW w:w="0" w:type="auto"/>
            <w:vAlign w:val="center"/>
            <w:hideMark/>
          </w:tcPr>
          <w:p w14:paraId="781B8BCE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F583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No, for the reflection considered</w:t>
            </w:r>
          </w:p>
        </w:tc>
      </w:tr>
      <w:tr w:rsidR="0015309D" w:rsidRPr="0015309D" w14:paraId="29AC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611F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Can have other rotational symmetry?</w:t>
            </w:r>
          </w:p>
        </w:tc>
        <w:tc>
          <w:tcPr>
            <w:tcW w:w="0" w:type="auto"/>
            <w:vAlign w:val="center"/>
            <w:hideMark/>
          </w:tcPr>
          <w:p w14:paraId="61F5DBDE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00CC5C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</w:tr>
      <w:tr w:rsidR="0015309D" w:rsidRPr="0015309D" w14:paraId="79EE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77F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Concepts identical?</w:t>
            </w:r>
          </w:p>
        </w:tc>
        <w:tc>
          <w:tcPr>
            <w:tcW w:w="0" w:type="auto"/>
            <w:vAlign w:val="center"/>
            <w:hideMark/>
          </w:tcPr>
          <w:p w14:paraId="76925A94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A9D8C6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</w:tr>
    </w:tbl>
    <w:p w14:paraId="3C32A8F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For example, an equilateral triangle:</w:t>
      </w:r>
    </w:p>
    <w:p w14:paraId="7E88B204" w14:textId="77777777" w:rsidR="0015309D" w:rsidRPr="0015309D" w:rsidRDefault="0015309D" w:rsidP="0015309D">
      <w:pPr>
        <w:numPr>
          <w:ilvl w:val="0"/>
          <w:numId w:val="9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Has reflection symmetry.</w:t>
      </w:r>
    </w:p>
    <w:p w14:paraId="5D223CB0" w14:textId="55094C25" w:rsidR="0015309D" w:rsidRPr="0015309D" w:rsidRDefault="0015309D" w:rsidP="0015309D">
      <w:pPr>
        <w:numPr>
          <w:ilvl w:val="0"/>
          <w:numId w:val="9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rotational symmetry.</w:t>
      </w:r>
    </w:p>
    <w:p w14:paraId="057F01E2" w14:textId="77777777" w:rsidR="0015309D" w:rsidRPr="0015309D" w:rsidRDefault="0015309D" w:rsidP="0015309D">
      <w:pPr>
        <w:numPr>
          <w:ilvl w:val="0"/>
          <w:numId w:val="9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Does </w:t>
      </w:r>
      <w:r w:rsidRPr="0015309D">
        <w:rPr>
          <w:rFonts w:ascii="Roboto Mono" w:hAnsi="Roboto Mono"/>
          <w:b/>
          <w:bCs/>
        </w:rPr>
        <w:t>not</w:t>
      </w:r>
      <w:r w:rsidRPr="0015309D">
        <w:rPr>
          <w:rFonts w:ascii="Roboto Mono" w:hAnsi="Roboto Mono"/>
        </w:rPr>
        <w:t xml:space="preserve"> have point symmetry.</w:t>
      </w:r>
    </w:p>
    <w:p w14:paraId="7477FBB0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Therefore, it is:</w:t>
      </w:r>
    </w:p>
    <w:p w14:paraId="39FF7ECE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Point-asymmetric but reflection-symmetric</m:t>
              </m:r>
            </m:e>
          </m:borderBox>
        </m:oMath>
      </m:oMathPara>
    </w:p>
    <w:p w14:paraId="19B0860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7D5679B6">
          <v:rect id="_x0000_i1237" style="width:0;height:1.5pt" o:hralign="center" o:hrstd="t" o:hr="t" fillcolor="#a0a0a0" stroked="f"/>
        </w:pict>
      </w:r>
    </w:p>
    <w:p w14:paraId="241237D9" w14:textId="7CB97D3C" w:rsidR="0015309D" w:rsidRDefault="0015309D" w:rsidP="00645D7E">
      <w:pPr>
        <w:pStyle w:val="Heading2"/>
      </w:pPr>
      <w:r w:rsidRPr="0015309D">
        <w:lastRenderedPageBreak/>
        <w:t>Point-Asymmetry vs Irregularity</w:t>
      </w:r>
    </w:p>
    <w:p w14:paraId="7B2B6738" w14:textId="4B23D671" w:rsidR="00645D7E" w:rsidRPr="00645D7E" w:rsidRDefault="00645D7E" w:rsidP="00645D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544FD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These properties are independent.</w:t>
      </w:r>
    </w:p>
    <w:p w14:paraId="016490DB" w14:textId="7FEB074F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Irregularity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Point-Asymmetry</m:t>
              </m:r>
            </m:e>
          </m:borderBox>
        </m:oMath>
      </m:oMathPara>
    </w:p>
    <w:p w14:paraId="0A15C71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An irregular shape may still have point symmetry.</w:t>
      </w:r>
    </w:p>
    <w:p w14:paraId="0083E400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Example</w:t>
      </w:r>
    </w:p>
    <w:p w14:paraId="5ECE91C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non-square rectangle is irregular as a regular polygon because its sides/angles do not all satisfy regular-polygon conditions, but it has point symmetry at the intersection of its diagonals.</w:t>
      </w:r>
    </w:p>
    <w:p w14:paraId="35BB633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Conversely, a shape can be carefully constructed with equal or repeating features but still lack point symmetry.</w:t>
      </w:r>
    </w:p>
    <w:p w14:paraId="70D9E92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79883399">
          <v:rect id="_x0000_i1238" style="width:0;height:1.5pt" o:hralign="center" o:hrstd="t" o:hr="t" fillcolor="#a0a0a0" stroked="f"/>
        </w:pict>
      </w:r>
    </w:p>
    <w:p w14:paraId="72D18102" w14:textId="6A715F13" w:rsidR="0015309D" w:rsidRDefault="0015309D" w:rsidP="00120179">
      <w:pPr>
        <w:pStyle w:val="Heading2"/>
      </w:pPr>
      <w:r w:rsidRPr="0015309D">
        <w:t>Point-Asymmetry vs Complete Asymmetry</w:t>
      </w:r>
    </w:p>
    <w:p w14:paraId="48E557DA" w14:textId="21682D13" w:rsidR="00120179" w:rsidRPr="00120179" w:rsidRDefault="00120179" w:rsidP="001201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4F2AD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Point-asymmetry only concerns one particular transformation:</w:t>
      </w:r>
    </w:p>
    <w:p w14:paraId="7A2ADFA7" w14:textId="27E908E7" w:rsidR="0015309D" w:rsidRPr="0015309D" w:rsidRDefault="0015309D" w:rsidP="0015309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w:rPr>
              <w:rFonts w:ascii="Roboto Mono" w:hAnsi="Roboto Mono"/>
            </w:rPr>
            <m:t> rotation</m:t>
          </m:r>
        </m:oMath>
      </m:oMathPara>
    </w:p>
    <w:p w14:paraId="59D3054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point-asymmetric shape may still have:</w:t>
      </w:r>
    </w:p>
    <w:p w14:paraId="0F7F29BA" w14:textId="77777777" w:rsidR="0015309D" w:rsidRPr="0015309D" w:rsidRDefault="0015309D" w:rsidP="0015309D">
      <w:pPr>
        <w:numPr>
          <w:ilvl w:val="0"/>
          <w:numId w:val="10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Reflection symmetry</w:t>
      </w:r>
    </w:p>
    <w:p w14:paraId="1C707461" w14:textId="77777777" w:rsidR="0015309D" w:rsidRPr="0015309D" w:rsidRDefault="0015309D" w:rsidP="0015309D">
      <w:pPr>
        <w:numPr>
          <w:ilvl w:val="0"/>
          <w:numId w:val="10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Rotational symmetry of another order</w:t>
      </w:r>
    </w:p>
    <w:p w14:paraId="212D5C5F" w14:textId="77777777" w:rsidR="0015309D" w:rsidRPr="0015309D" w:rsidRDefault="0015309D" w:rsidP="0015309D">
      <w:pPr>
        <w:numPr>
          <w:ilvl w:val="0"/>
          <w:numId w:val="10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Translational relationships in an arrangement</w:t>
      </w:r>
    </w:p>
    <w:p w14:paraId="643D65A7" w14:textId="77777777" w:rsidR="0015309D" w:rsidRPr="0015309D" w:rsidRDefault="0015309D" w:rsidP="0015309D">
      <w:pPr>
        <w:numPr>
          <w:ilvl w:val="0"/>
          <w:numId w:val="10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Local symmetry within components</w:t>
      </w:r>
    </w:p>
    <w:p w14:paraId="227199E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7B29EB69" w14:textId="5DBE007F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123919B4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793077C7">
          <v:rect id="_x0000_i1239" style="width:0;height:1.5pt" o:hralign="center" o:hrstd="t" o:hr="t" fillcolor="#a0a0a0" stroked="f"/>
        </w:pict>
      </w:r>
    </w:p>
    <w:p w14:paraId="339BB9ED" w14:textId="7BBE0DD6" w:rsidR="0015309D" w:rsidRDefault="0015309D" w:rsidP="00BC268B">
      <w:pPr>
        <w:pStyle w:val="Heading2"/>
      </w:pPr>
      <w:r w:rsidRPr="0015309D">
        <w:lastRenderedPageBreak/>
        <w:t>Mathematical Representation</w:t>
      </w:r>
    </w:p>
    <w:p w14:paraId="1DD495EF" w14:textId="7F88B3AF" w:rsidR="00BC268B" w:rsidRPr="00BC268B" w:rsidRDefault="00BC268B" w:rsidP="00BC26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8810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For a center:</w:t>
      </w:r>
    </w:p>
    <w:p w14:paraId="2ABAD1C5" w14:textId="2C933185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5C0E3F84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point:</w:t>
      </w:r>
    </w:p>
    <w:p w14:paraId="29A799B3" w14:textId="6DFAFD60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DC02D5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is mapped by point reflection to:</w:t>
      </w:r>
    </w:p>
    <w:p w14:paraId="709816C1" w14:textId="1BD98750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h-x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2k-y</m:t>
                  </m:r>
                </m:e>
              </m:d>
            </m:e>
          </m:borderBox>
        </m:oMath>
      </m:oMathPara>
    </w:p>
    <w:p w14:paraId="15ADD424" w14:textId="15E8B626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The midpoint of </w:t>
      </w:r>
      <m:oMath>
        <m:r>
          <w:rPr>
            <w:rFonts w:ascii="Cambria Math" w:hAnsi="Cambria Math"/>
          </w:rPr>
          <m:t>P</m:t>
        </m:r>
      </m:oMath>
      <w:r w:rsidRPr="0015309D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15309D">
        <w:rPr>
          <w:rFonts w:ascii="Roboto Mono" w:hAnsi="Roboto Mono"/>
        </w:rPr>
        <w:t>is:</w:t>
      </w:r>
    </w:p>
    <w:p w14:paraId="48B01D74" w14:textId="5D439422" w:rsidR="0015309D" w:rsidRPr="0015309D" w:rsidRDefault="0015309D" w:rsidP="0015309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h-x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2k-y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766C3B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which simplifies to:</w:t>
      </w:r>
    </w:p>
    <w:p w14:paraId="2C6EC50E" w14:textId="6302E60A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308A7CCF" w14:textId="0EE738DE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O</m:t>
        </m:r>
      </m:oMath>
      <w:r w:rsidRPr="0015309D">
        <w:rPr>
          <w:rFonts w:ascii="Roboto Mono" w:hAnsi="Roboto Mono"/>
        </w:rPr>
        <w:t>is the midpoint of every corresponding pair of points.</w:t>
      </w:r>
    </w:p>
    <w:p w14:paraId="4BE2D90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53700F98">
          <v:rect id="_x0000_i1240" style="width:0;height:1.5pt" o:hralign="center" o:hrstd="t" o:hr="t" fillcolor="#a0a0a0" stroked="f"/>
        </w:pict>
      </w:r>
    </w:p>
    <w:p w14:paraId="58ADCF57" w14:textId="2FF00DEC" w:rsidR="0015309D" w:rsidRDefault="0015309D" w:rsidP="00D63FB3">
      <w:pPr>
        <w:pStyle w:val="Heading2"/>
      </w:pPr>
      <w:r w:rsidRPr="0015309D">
        <w:t>Point Symmetry of a Graph</w:t>
      </w:r>
    </w:p>
    <w:p w14:paraId="2B16E183" w14:textId="27D616DD" w:rsidR="00D63FB3" w:rsidRPr="00D63FB3" w:rsidRDefault="00D63FB3" w:rsidP="00D63F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833F8" w14:textId="485D1343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a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5309D">
        <w:rPr>
          <w:rFonts w:ascii="Roboto Mono" w:hAnsi="Roboto Mono"/>
        </w:rPr>
        <w:t>, point symmetry about the origin occurs when:</w:t>
      </w:r>
    </w:p>
    <w:p w14:paraId="32EE7222" w14:textId="259EF0A0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009D4F4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This is the condition for an </w:t>
      </w:r>
      <w:r w:rsidRPr="0015309D">
        <w:rPr>
          <w:rFonts w:ascii="Roboto Mono" w:hAnsi="Roboto Mono"/>
          <w:b/>
          <w:bCs/>
        </w:rPr>
        <w:t>odd function</w:t>
      </w:r>
      <w:r w:rsidRPr="0015309D">
        <w:rPr>
          <w:rFonts w:ascii="Roboto Mono" w:hAnsi="Roboto Mono"/>
        </w:rPr>
        <w:t>.</w:t>
      </w:r>
    </w:p>
    <w:p w14:paraId="2DF82BB8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If:</w:t>
      </w:r>
    </w:p>
    <w:p w14:paraId="24B1F728" w14:textId="6932A6DD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≠-f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A63792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then the graph does not have point symmetry about the origin.</w:t>
      </w:r>
    </w:p>
    <w:p w14:paraId="352CD262" w14:textId="77777777" w:rsidR="0015309D" w:rsidRP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lastRenderedPageBreak/>
        <w:t>Example</w:t>
      </w:r>
    </w:p>
    <w:p w14:paraId="138FD4B8" w14:textId="1E79DFF8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FE0458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satisfies:</w:t>
      </w:r>
    </w:p>
    <w:p w14:paraId="29D805BD" w14:textId="0B6D16B2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F60F841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so it has point symmetry about the origin.</w:t>
      </w:r>
    </w:p>
    <w:p w14:paraId="2620B23A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0D130F44">
          <v:rect id="_x0000_i1241" style="width:0;height:1.5pt" o:hralign="center" o:hrstd="t" o:hr="t" fillcolor="#a0a0a0" stroked="f"/>
        </w:pict>
      </w:r>
    </w:p>
    <w:p w14:paraId="4F622207" w14:textId="13DF465D" w:rsidR="0015309D" w:rsidRDefault="0015309D" w:rsidP="005A05DD">
      <w:pPr>
        <w:pStyle w:val="Heading2"/>
      </w:pPr>
      <w:r w:rsidRPr="0015309D">
        <w:t>Point-Asymmetric Graphs</w:t>
      </w:r>
    </w:p>
    <w:p w14:paraId="15D02B66" w14:textId="6E1DA831" w:rsidR="005A05DD" w:rsidRPr="005A05DD" w:rsidRDefault="005A05DD" w:rsidP="005A0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040E9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Consider:</w:t>
      </w:r>
    </w:p>
    <w:p w14:paraId="2486E05F" w14:textId="31BEADF8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5A590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Then:</w:t>
      </w:r>
    </w:p>
    <w:p w14:paraId="561755EF" w14:textId="582CF247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48A89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but:</w:t>
      </w:r>
    </w:p>
    <w:p w14:paraId="76785882" w14:textId="0DA1DC27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1E8612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4AE3B443" w14:textId="5D07A5CD" w:rsidR="0015309D" w:rsidRPr="0015309D" w:rsidRDefault="0015309D" w:rsidP="0015309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≠-f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C8756CB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 graph does not have point symmetry about the origin.</w:t>
      </w:r>
    </w:p>
    <w:p w14:paraId="0F197C2C" w14:textId="4107D095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It does, however, have reflection symmetry about the </w:t>
      </w:r>
      <m:oMath>
        <m:r>
          <w:rPr>
            <w:rFonts w:ascii="Cambria Math" w:hAnsi="Cambria Math"/>
          </w:rPr>
          <m:t>y</m:t>
        </m:r>
      </m:oMath>
      <w:r w:rsidRPr="0015309D">
        <w:rPr>
          <w:rFonts w:ascii="Roboto Mono" w:hAnsi="Roboto Mono"/>
        </w:rPr>
        <w:t>-axis.</w:t>
      </w:r>
    </w:p>
    <w:p w14:paraId="5FBD4FF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This illustrates that different symmetry types must be tested separately.</w:t>
      </w:r>
    </w:p>
    <w:p w14:paraId="7CB1A878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2F3D5D66">
          <v:rect id="_x0000_i1242" style="width:0;height:1.5pt" o:hralign="center" o:hrstd="t" o:hr="t" fillcolor="#a0a0a0" stroked="f"/>
        </w:pict>
      </w:r>
    </w:p>
    <w:p w14:paraId="4698F975" w14:textId="7DAE991E" w:rsidR="0015309D" w:rsidRPr="0015309D" w:rsidRDefault="0015309D" w:rsidP="000A286A">
      <w:pPr>
        <w:pStyle w:val="Heading2"/>
      </w:pPr>
      <w:r w:rsidRPr="0015309D">
        <w:t>Examples</w:t>
      </w:r>
    </w:p>
    <w:p w14:paraId="75A6CCB3" w14:textId="77777777" w:rsidR="0015309D" w:rsidRDefault="0015309D" w:rsidP="000A286A">
      <w:pPr>
        <w:pStyle w:val="Heading3"/>
      </w:pPr>
      <w:r w:rsidRPr="0015309D">
        <w:t>Example 1 — Triangle</w:t>
      </w:r>
    </w:p>
    <w:p w14:paraId="5588C48E" w14:textId="7AE94EAE" w:rsidR="000A286A" w:rsidRPr="000A286A" w:rsidRDefault="000A286A" w:rsidP="000A28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7EF0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triangle has no point symmetry.</w:t>
      </w:r>
    </w:p>
    <w:p w14:paraId="1A68DC7F" w14:textId="0781B09E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 xml:space="preserve">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rotation, its vertices do not map back onto the original three vertices.</w:t>
      </w:r>
    </w:p>
    <w:p w14:paraId="43DFB387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77F70F24" w14:textId="77777777" w:rsidR="0015309D" w:rsidRDefault="0015309D" w:rsidP="00857313">
      <w:pPr>
        <w:pStyle w:val="Heading3"/>
      </w:pPr>
      <w:r w:rsidRPr="0015309D">
        <w:t>Example 2 — Rectangle</w:t>
      </w:r>
    </w:p>
    <w:p w14:paraId="6BF64BF8" w14:textId="62CD47E1" w:rsidR="00857313" w:rsidRPr="00857313" w:rsidRDefault="00857313" w:rsidP="008573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0CD4C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rectangle has point symmetry about the intersection of its diagonals.</w:t>
      </w:r>
    </w:p>
    <w:p w14:paraId="734AF9E7" w14:textId="686EC79C" w:rsidR="0015309D" w:rsidRPr="0015309D" w:rsidRDefault="0015309D" w:rsidP="0015309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1E62148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33BAFBA1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point-symmetric</m:t>
              </m:r>
            </m:e>
          </m:borderBox>
        </m:oMath>
      </m:oMathPara>
    </w:p>
    <w:p w14:paraId="27540EE1" w14:textId="77777777" w:rsidR="0015309D" w:rsidRDefault="0015309D" w:rsidP="00B24B86">
      <w:pPr>
        <w:pStyle w:val="Heading3"/>
      </w:pPr>
      <w:r w:rsidRPr="0015309D">
        <w:t>Example 3 — Parallelogram</w:t>
      </w:r>
    </w:p>
    <w:p w14:paraId="773B14CA" w14:textId="30996E9D" w:rsidR="00B24B86" w:rsidRPr="00B24B86" w:rsidRDefault="00B24B86" w:rsidP="00B24B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CB9AD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 parallelogram has point symmetry about the intersection of its diagonals.</w:t>
      </w:r>
    </w:p>
    <w:p w14:paraId="4400006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4F1D12AA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point-symmetric</m:t>
              </m:r>
            </m:e>
          </m:borderBox>
        </m:oMath>
      </m:oMathPara>
    </w:p>
    <w:p w14:paraId="2961DF06" w14:textId="77777777" w:rsidR="0015309D" w:rsidRDefault="0015309D" w:rsidP="00B24B86">
      <w:pPr>
        <w:pStyle w:val="Heading3"/>
      </w:pPr>
      <w:r w:rsidRPr="0015309D">
        <w:t>Example 4 — Equilateral Triangle</w:t>
      </w:r>
    </w:p>
    <w:p w14:paraId="632B6807" w14:textId="1342BFC5" w:rsidR="00B24B86" w:rsidRPr="00B24B86" w:rsidRDefault="00B24B86" w:rsidP="00B24B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B5A5CC" w14:textId="68BB1B54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An equilateral triangle has rotational symmetry of order </w:t>
      </w:r>
      <m:oMath>
        <m:r>
          <w:rPr>
            <w:rFonts w:ascii="Cambria Math" w:hAnsi="Cambria Math"/>
          </w:rPr>
          <m:t>3</m:t>
        </m:r>
      </m:oMath>
      <w:r w:rsidRPr="0015309D">
        <w:rPr>
          <w:rFonts w:ascii="Roboto Mono" w:hAnsi="Roboto Mono"/>
        </w:rPr>
        <w:t xml:space="preserve">, but not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rotational symmetry.</w:t>
      </w:r>
    </w:p>
    <w:p w14:paraId="15A65AE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29FB0B71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1EF2C39F" w14:textId="77777777" w:rsidR="0015309D" w:rsidRDefault="0015309D" w:rsidP="00B24B86">
      <w:pPr>
        <w:pStyle w:val="Heading3"/>
      </w:pPr>
      <w:r w:rsidRPr="0015309D">
        <w:t>Example 5 — Circle</w:t>
      </w:r>
    </w:p>
    <w:p w14:paraId="55941A6F" w14:textId="723574CD" w:rsidR="00B24B86" w:rsidRPr="00B24B86" w:rsidRDefault="00B24B86" w:rsidP="00B24B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76EDF" w14:textId="16C0B49F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 xml:space="preserve">A circle has point symmetry about its center because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rotation maps every point to the opposite point on the circle.</w:t>
      </w:r>
    </w:p>
    <w:p w14:paraId="69753F1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Therefore:</w:t>
      </w:r>
    </w:p>
    <w:p w14:paraId="5203677F" w14:textId="77777777" w:rsidR="0015309D" w:rsidRPr="0015309D" w:rsidRDefault="0015309D" w:rsidP="0015309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point-symmetric</m:t>
              </m:r>
            </m:e>
          </m:borderBox>
        </m:oMath>
      </m:oMathPara>
    </w:p>
    <w:p w14:paraId="67A647C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6034E6A6">
          <v:rect id="_x0000_i1243" style="width:0;height:1.5pt" o:hralign="center" o:hrstd="t" o:hr="t" fillcolor="#a0a0a0" stroked="f"/>
        </w:pict>
      </w:r>
    </w:p>
    <w:p w14:paraId="711D8D6A" w14:textId="66517618" w:rsidR="0015309D" w:rsidRDefault="0015309D" w:rsidP="000C283D">
      <w:pPr>
        <w:pStyle w:val="Heading2"/>
      </w:pPr>
      <w:r w:rsidRPr="0015309D">
        <w:t>Classification Summary</w:t>
      </w:r>
    </w:p>
    <w:p w14:paraId="60A8A4ED" w14:textId="40CBF3BD" w:rsidR="00B24B86" w:rsidRDefault="00B24B86" w:rsidP="00B24B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EF5AB" w14:textId="3C7C3B47" w:rsidR="00DE5204" w:rsidRPr="00B24B86" w:rsidRDefault="00DE5204" w:rsidP="00B24B86">
      <w:r>
        <w:rPr>
          <w:noProof/>
        </w:rPr>
        <w:drawing>
          <wp:inline distT="0" distB="0" distL="0" distR="0" wp14:anchorId="00C96ED1" wp14:editId="7AFE285D">
            <wp:extent cx="5943600" cy="1563370"/>
            <wp:effectExtent l="0" t="0" r="0" b="0"/>
            <wp:docPr id="6730843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04B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Asymmetric Shapes</w:t>
      </w:r>
    </w:p>
    <w:p w14:paraId="0F0C6E7F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Point-Asymmetric Shapes</w:t>
      </w:r>
    </w:p>
    <w:p w14:paraId="6AF7B05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Geometric Shapes</w:t>
      </w:r>
    </w:p>
    <w:p w14:paraId="3B34C7E8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Polygonal Shapes</w:t>
      </w:r>
    </w:p>
    <w:p w14:paraId="72E5E213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Curvilinear Shapes</w:t>
      </w:r>
    </w:p>
    <w:p w14:paraId="781EE81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Organic Shapes</w:t>
      </w:r>
    </w:p>
    <w:p w14:paraId="54BA977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Freeform Shapes</w:t>
      </w:r>
    </w:p>
    <w:p w14:paraId="15528E39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Point-Asymmetric Composite Shapes</w:t>
      </w:r>
    </w:p>
    <w:p w14:paraId="1B26E532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Point-Asymmetric Mixed Shapes</w:t>
      </w:r>
    </w:p>
    <w:p w14:paraId="3E336364" w14:textId="77777777" w:rsidR="0015309D" w:rsidRDefault="0015309D" w:rsidP="0015309D">
      <w:pPr>
        <w:rPr>
          <w:rFonts w:ascii="Roboto Mono" w:hAnsi="Roboto Mono"/>
          <w:b/>
          <w:bCs/>
        </w:rPr>
      </w:pPr>
      <w:r w:rsidRPr="0015309D">
        <w:rPr>
          <w:rFonts w:ascii="Roboto Mono" w:hAnsi="Roboto Mono"/>
          <w:b/>
          <w:bCs/>
        </w:rPr>
        <w:t>Transformation-based view</w:t>
      </w:r>
    </w:p>
    <w:p w14:paraId="5CC96754" w14:textId="20E57257" w:rsidR="00DF16BA" w:rsidRPr="0015309D" w:rsidRDefault="00DF16BA" w:rsidP="0015309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BC895E3" wp14:editId="3C6646A4">
            <wp:extent cx="5943600" cy="1281430"/>
            <wp:effectExtent l="0" t="0" r="0" b="0"/>
            <wp:docPr id="18702095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BDF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>Point-Asymmetric Shapes</w:t>
      </w:r>
    </w:p>
    <w:p w14:paraId="371C368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No Point Symmetry</w:t>
      </w:r>
    </w:p>
    <w:p w14:paraId="50656AD5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│</w:t>
      </w:r>
      <w:r w:rsidRPr="0015309D">
        <w:rPr>
          <w:rFonts w:ascii="Roboto Mono" w:hAnsi="Roboto Mono"/>
        </w:rPr>
        <w:t xml:space="preserve">   </w:t>
      </w: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No 180</w:t>
      </w:r>
      <w:r w:rsidRPr="0015309D">
        <w:rPr>
          <w:rFonts w:ascii="Roboto Mono" w:hAnsi="Roboto Mono" w:cs="Roboto Mono"/>
        </w:rPr>
        <w:t>°</w:t>
      </w:r>
      <w:r w:rsidRPr="0015309D">
        <w:rPr>
          <w:rFonts w:ascii="Roboto Mono" w:hAnsi="Roboto Mono"/>
        </w:rPr>
        <w:t xml:space="preserve"> Rotational Symmetry</w:t>
      </w:r>
    </w:p>
    <w:p w14:paraId="5DC03C4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May Still Have Other Symmetries</w:t>
      </w:r>
    </w:p>
    <w:p w14:paraId="32D553E6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Reflection Symmetry</w:t>
      </w:r>
    </w:p>
    <w:p w14:paraId="3D006BCE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├──</w:t>
      </w:r>
      <w:r w:rsidRPr="0015309D">
        <w:rPr>
          <w:rFonts w:ascii="Roboto Mono" w:hAnsi="Roboto Mono"/>
        </w:rPr>
        <w:t xml:space="preserve"> Rotational Symmetry of Another Order</w:t>
      </w:r>
    </w:p>
    <w:p w14:paraId="5434A217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    </w:t>
      </w:r>
      <w:r w:rsidRPr="0015309D">
        <w:rPr>
          <w:rFonts w:ascii="MS Gothic" w:eastAsia="MS Gothic" w:hAnsi="MS Gothic" w:cs="MS Gothic" w:hint="eastAsia"/>
        </w:rPr>
        <w:t>└──</w:t>
      </w:r>
      <w:r w:rsidRPr="0015309D">
        <w:rPr>
          <w:rFonts w:ascii="Roboto Mono" w:hAnsi="Roboto Mono"/>
        </w:rPr>
        <w:t xml:space="preserve"> Local / Component Symmetry</w:t>
      </w:r>
    </w:p>
    <w:p w14:paraId="023B278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68814AEA">
          <v:rect id="_x0000_i1244" style="width:0;height:1.5pt" o:hralign="center" o:hrstd="t" o:hr="t" fillcolor="#a0a0a0" stroked="f"/>
        </w:pict>
      </w:r>
    </w:p>
    <w:p w14:paraId="3268DB82" w14:textId="141C1FDC" w:rsidR="0015309D" w:rsidRDefault="0015309D" w:rsidP="000C283D">
      <w:pPr>
        <w:pStyle w:val="Heading2"/>
      </w:pPr>
      <w:r w:rsidRPr="0015309D">
        <w:t>Key Comparison</w:t>
      </w:r>
    </w:p>
    <w:p w14:paraId="0D028670" w14:textId="34EC291E" w:rsidR="000C283D" w:rsidRDefault="000C283D" w:rsidP="000C28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0C587" w14:textId="1208A87D" w:rsidR="00F46A45" w:rsidRPr="000C283D" w:rsidRDefault="00F46A45" w:rsidP="000C283D">
      <w:r>
        <w:rPr>
          <w:noProof/>
        </w:rPr>
        <w:drawing>
          <wp:inline distT="0" distB="0" distL="0" distR="0" wp14:anchorId="00451056" wp14:editId="6D95924F">
            <wp:extent cx="5943600" cy="2948940"/>
            <wp:effectExtent l="0" t="0" r="0" b="3810"/>
            <wp:docPr id="10044067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745"/>
        <w:gridCol w:w="2147"/>
        <w:gridCol w:w="3067"/>
      </w:tblGrid>
      <w:tr w:rsidR="0015309D" w:rsidRPr="0015309D" w14:paraId="2CDC7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E62A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lastRenderedPageBreak/>
              <w:t>Shape</w:t>
            </w:r>
          </w:p>
        </w:tc>
        <w:tc>
          <w:tcPr>
            <w:tcW w:w="0" w:type="auto"/>
            <w:vAlign w:val="center"/>
            <w:hideMark/>
          </w:tcPr>
          <w:p w14:paraId="25BFC53B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Point Symmetry?</w:t>
            </w:r>
          </w:p>
        </w:tc>
        <w:tc>
          <w:tcPr>
            <w:tcW w:w="0" w:type="auto"/>
            <w:vAlign w:val="center"/>
            <w:hideMark/>
          </w:tcPr>
          <w:p w14:paraId="48FE3888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Reflection Symmetry?</w:t>
            </w:r>
          </w:p>
        </w:tc>
        <w:tc>
          <w:tcPr>
            <w:tcW w:w="0" w:type="auto"/>
            <w:vAlign w:val="center"/>
            <w:hideMark/>
          </w:tcPr>
          <w:p w14:paraId="5BCB99EA" w14:textId="77777777" w:rsidR="0015309D" w:rsidRPr="0015309D" w:rsidRDefault="0015309D" w:rsidP="0015309D">
            <w:pPr>
              <w:rPr>
                <w:rFonts w:ascii="Roboto Mono" w:hAnsi="Roboto Mono"/>
                <w:b/>
                <w:bCs/>
              </w:rPr>
            </w:pPr>
            <w:r w:rsidRPr="0015309D">
              <w:rPr>
                <w:rFonts w:ascii="Roboto Mono" w:hAnsi="Roboto Mono"/>
                <w:b/>
                <w:bCs/>
              </w:rPr>
              <w:t>Other Rotational Symmetry?</w:t>
            </w:r>
          </w:p>
        </w:tc>
      </w:tr>
      <w:tr w:rsidR="0015309D" w:rsidRPr="0015309D" w14:paraId="0849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7C9C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2A535E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10BDF9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54CD0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</w:tr>
      <w:tr w:rsidR="0015309D" w:rsidRPr="0015309D" w14:paraId="6EE8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D0BC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7826B0E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1B8C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29853A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Yes, order 2</w:t>
            </w:r>
          </w:p>
        </w:tc>
      </w:tr>
      <w:tr w:rsidR="0015309D" w:rsidRPr="0015309D" w14:paraId="47D3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358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6D208E86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08AF15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9316A9C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Yes, order 2</w:t>
            </w:r>
          </w:p>
        </w:tc>
      </w:tr>
      <w:tr w:rsidR="0015309D" w:rsidRPr="0015309D" w14:paraId="49E4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1743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CE42C13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7B9A5D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DA3DF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Yes, order 3</w:t>
            </w:r>
          </w:p>
        </w:tc>
      </w:tr>
      <w:tr w:rsidR="0015309D" w:rsidRPr="0015309D" w14:paraId="135A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DE2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5C779572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AD2C59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8B4EC9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 non-trivial rotational symmetry</w:t>
            </w:r>
          </w:p>
        </w:tc>
      </w:tr>
      <w:tr w:rsidR="0015309D" w:rsidRPr="0015309D" w14:paraId="76A3F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B0DB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45AD7FE6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10793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061017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 non-trivial rotational symmetry</w:t>
            </w:r>
          </w:p>
        </w:tc>
      </w:tr>
      <w:tr w:rsidR="0015309D" w:rsidRPr="0015309D" w14:paraId="2EA0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768E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17EDCFC6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489C86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A97FFF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Yes, order 5</w:t>
            </w:r>
          </w:p>
        </w:tc>
      </w:tr>
      <w:tr w:rsidR="0015309D" w:rsidRPr="0015309D" w14:paraId="4356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A301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374D406B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AD27A8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D72940" w14:textId="77777777" w:rsidR="0015309D" w:rsidRPr="0015309D" w:rsidRDefault="0015309D" w:rsidP="0015309D">
            <w:pPr>
              <w:rPr>
                <w:rFonts w:ascii="Roboto Mono" w:hAnsi="Roboto Mono"/>
              </w:rPr>
            </w:pPr>
            <w:r w:rsidRPr="0015309D">
              <w:rPr>
                <w:rFonts w:ascii="Roboto Mono" w:hAnsi="Roboto Mono"/>
              </w:rPr>
              <w:t>Yes, order 6</w:t>
            </w:r>
          </w:p>
        </w:tc>
      </w:tr>
    </w:tbl>
    <w:p w14:paraId="675BC69C" w14:textId="77777777" w:rsidR="0015309D" w:rsidRPr="0015309D" w:rsidRDefault="0015309D" w:rsidP="0015309D">
      <w:pPr>
        <w:rPr>
          <w:rFonts w:ascii="Roboto Mono" w:hAnsi="Roboto Mono"/>
        </w:rPr>
      </w:pPr>
      <w:r w:rsidRPr="0015309D">
        <w:rPr>
          <w:rFonts w:ascii="Roboto Mono" w:hAnsi="Roboto Mono"/>
        </w:rPr>
        <w:pict w14:anchorId="4323E054">
          <v:rect id="_x0000_i1245" style="width:0;height:1.5pt" o:hralign="center" o:hrstd="t" o:hr="t" fillcolor="#a0a0a0" stroked="f"/>
        </w:pict>
      </w:r>
    </w:p>
    <w:p w14:paraId="46DF4582" w14:textId="36124942" w:rsidR="0015309D" w:rsidRDefault="0015309D" w:rsidP="00B33759">
      <w:pPr>
        <w:pStyle w:val="Heading2"/>
      </w:pPr>
      <w:r w:rsidRPr="0015309D">
        <w:t>Key Points</w:t>
      </w:r>
    </w:p>
    <w:p w14:paraId="6F01E1A0" w14:textId="3639B4A1" w:rsidR="00B33759" w:rsidRPr="00B33759" w:rsidRDefault="00B33759" w:rsidP="00B337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A6936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  <w:b/>
          <w:bCs/>
        </w:rPr>
        <w:t>Point-asymmetric shapes</w:t>
      </w:r>
      <w:r w:rsidRPr="0015309D">
        <w:rPr>
          <w:rFonts w:ascii="Roboto Mono" w:hAnsi="Roboto Mono"/>
        </w:rPr>
        <w:t xml:space="preserve"> do not have point symmetry about the specified center.</w:t>
      </w:r>
    </w:p>
    <w:p w14:paraId="3923266B" w14:textId="62EC6D25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Point symmetry is equivalent to symmetry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  <w:b/>
          <w:bCs/>
        </w:rPr>
        <w:t>rotation</w:t>
      </w:r>
      <w:r w:rsidRPr="0015309D">
        <w:rPr>
          <w:rFonts w:ascii="Roboto Mono" w:hAnsi="Roboto Mono"/>
        </w:rPr>
        <w:t>.</w:t>
      </w:r>
    </w:p>
    <w:p w14:paraId="14859CA2" w14:textId="246C6C66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15309D">
        <w:rPr>
          <w:rFonts w:ascii="Roboto Mono" w:hAnsi="Roboto Mono"/>
        </w:rPr>
        <w:t>, point reflection maps:</w:t>
      </w:r>
    </w:p>
    <w:p w14:paraId="64D6AA72" w14:textId="7F2CB20E" w:rsidR="0015309D" w:rsidRPr="0015309D" w:rsidRDefault="0015309D" w:rsidP="0015309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h-x2k-y</m:t>
              </m:r>
            </m:e>
          </m:d>
        </m:oMath>
      </m:oMathPara>
    </w:p>
    <w:p w14:paraId="1A55CF14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Every corresponding pair of points has the center as its midpoint.</w:t>
      </w:r>
    </w:p>
    <w:p w14:paraId="68F5E8D0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Point-asymmetry is different from reflection-asymmetry.</w:t>
      </w:r>
    </w:p>
    <w:p w14:paraId="3CF15665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lastRenderedPageBreak/>
        <w:t>Point-asymmetry is different from irregularity.</w:t>
      </w:r>
    </w:p>
    <w:p w14:paraId="118C2A93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A shape can be point-asymmetric while still having reflection symmetry.</w:t>
      </w:r>
    </w:p>
    <w:p w14:paraId="494A00A0" w14:textId="5CBDBD48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A shape can have rotational symmetry of order </w:t>
      </w:r>
      <m:oMath>
        <m:r>
          <w:rPr>
            <w:rFonts w:ascii="Cambria Math" w:hAnsi="Cambria Math"/>
          </w:rPr>
          <m:t>3</m:t>
        </m:r>
      </m:oMath>
      <w:r w:rsidRPr="0015309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4</m:t>
        </m:r>
      </m:oMath>
      <w:r w:rsidRPr="0015309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5</m:t>
        </m:r>
      </m:oMath>
      <w:r w:rsidRPr="0015309D">
        <w:rPr>
          <w:rFonts w:ascii="Roboto Mono" w:hAnsi="Roboto Mono"/>
        </w:rPr>
        <w:t xml:space="preserve">, etc., while still being point-asymmetric if it lacks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5309D">
        <w:rPr>
          <w:rFonts w:ascii="Roboto Mono" w:hAnsi="Roboto Mono"/>
        </w:rPr>
        <w:t>symmetry.</w:t>
      </w:r>
    </w:p>
    <w:p w14:paraId="3706CEF2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Triangles are point-asymmetric.</w:t>
      </w:r>
    </w:p>
    <w:p w14:paraId="1B3DE512" w14:textId="77777777" w:rsidR="0015309D" w:rsidRPr="0015309D" w:rsidRDefault="0015309D" w:rsidP="0015309D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>Rectangles, parallelograms, circles, and regular hexagons are point-symmetric.</w:t>
      </w:r>
    </w:p>
    <w:p w14:paraId="5DE4EBD5" w14:textId="612EFB3E" w:rsidR="0015309D" w:rsidRPr="00055D7C" w:rsidRDefault="0015309D" w:rsidP="00055D7C">
      <w:pPr>
        <w:numPr>
          <w:ilvl w:val="0"/>
          <w:numId w:val="11"/>
        </w:numPr>
        <w:rPr>
          <w:rFonts w:ascii="Roboto Mono" w:hAnsi="Roboto Mono"/>
        </w:rPr>
      </w:pPr>
      <w:r w:rsidRPr="0015309D">
        <w:rPr>
          <w:rFonts w:ascii="Roboto Mono" w:hAnsi="Roboto Mono"/>
        </w:rPr>
        <w:t xml:space="preserve">Point-asymmetry is a </w:t>
      </w:r>
      <w:r w:rsidRPr="0015309D">
        <w:rPr>
          <w:rFonts w:ascii="Roboto Mono" w:hAnsi="Roboto Mono"/>
          <w:b/>
          <w:bCs/>
        </w:rPr>
        <w:t>specific symmetry property</w:t>
      </w:r>
      <w:r w:rsidRPr="0015309D">
        <w:rPr>
          <w:rFonts w:ascii="Roboto Mono" w:hAnsi="Roboto Mono"/>
        </w:rPr>
        <w:t>, not a statement that the shape has no symmetry of any kind.</w:t>
      </w:r>
    </w:p>
    <w:sectPr w:rsidR="0015309D" w:rsidRPr="00055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A45"/>
    <w:multiLevelType w:val="multilevel"/>
    <w:tmpl w:val="C97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4DE"/>
    <w:multiLevelType w:val="multilevel"/>
    <w:tmpl w:val="95C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F2795"/>
    <w:multiLevelType w:val="multilevel"/>
    <w:tmpl w:val="5C4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06FA2"/>
    <w:multiLevelType w:val="multilevel"/>
    <w:tmpl w:val="F50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B547C"/>
    <w:multiLevelType w:val="multilevel"/>
    <w:tmpl w:val="D41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B17C6"/>
    <w:multiLevelType w:val="multilevel"/>
    <w:tmpl w:val="6B1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101F0"/>
    <w:multiLevelType w:val="multilevel"/>
    <w:tmpl w:val="079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E383B"/>
    <w:multiLevelType w:val="multilevel"/>
    <w:tmpl w:val="DAF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76F43"/>
    <w:multiLevelType w:val="multilevel"/>
    <w:tmpl w:val="3FE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503A4"/>
    <w:multiLevelType w:val="multilevel"/>
    <w:tmpl w:val="936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16C79"/>
    <w:multiLevelType w:val="multilevel"/>
    <w:tmpl w:val="71F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68842">
    <w:abstractNumId w:val="5"/>
  </w:num>
  <w:num w:numId="2" w16cid:durableId="811293894">
    <w:abstractNumId w:val="8"/>
  </w:num>
  <w:num w:numId="3" w16cid:durableId="109983009">
    <w:abstractNumId w:val="0"/>
  </w:num>
  <w:num w:numId="4" w16cid:durableId="859857915">
    <w:abstractNumId w:val="9"/>
  </w:num>
  <w:num w:numId="5" w16cid:durableId="262955196">
    <w:abstractNumId w:val="7"/>
  </w:num>
  <w:num w:numId="6" w16cid:durableId="1754862791">
    <w:abstractNumId w:val="3"/>
  </w:num>
  <w:num w:numId="7" w16cid:durableId="1570144207">
    <w:abstractNumId w:val="10"/>
  </w:num>
  <w:num w:numId="8" w16cid:durableId="99419151">
    <w:abstractNumId w:val="1"/>
  </w:num>
  <w:num w:numId="9" w16cid:durableId="858466550">
    <w:abstractNumId w:val="6"/>
  </w:num>
  <w:num w:numId="10" w16cid:durableId="2025395603">
    <w:abstractNumId w:val="2"/>
  </w:num>
  <w:num w:numId="11" w16cid:durableId="1994673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FA"/>
    <w:rsid w:val="00055D7C"/>
    <w:rsid w:val="000A286A"/>
    <w:rsid w:val="000B6BFA"/>
    <w:rsid w:val="000C283D"/>
    <w:rsid w:val="00120179"/>
    <w:rsid w:val="0015309D"/>
    <w:rsid w:val="002D1F4F"/>
    <w:rsid w:val="00326B8C"/>
    <w:rsid w:val="00425661"/>
    <w:rsid w:val="00521614"/>
    <w:rsid w:val="005A05DD"/>
    <w:rsid w:val="005A3B12"/>
    <w:rsid w:val="00616D66"/>
    <w:rsid w:val="006277E4"/>
    <w:rsid w:val="00645D7E"/>
    <w:rsid w:val="0065224F"/>
    <w:rsid w:val="0067035F"/>
    <w:rsid w:val="006844D4"/>
    <w:rsid w:val="00705CF7"/>
    <w:rsid w:val="00711B4D"/>
    <w:rsid w:val="007E4F47"/>
    <w:rsid w:val="00857313"/>
    <w:rsid w:val="008952B3"/>
    <w:rsid w:val="00961AEB"/>
    <w:rsid w:val="009D7F50"/>
    <w:rsid w:val="009F6349"/>
    <w:rsid w:val="00A70480"/>
    <w:rsid w:val="00A91A1E"/>
    <w:rsid w:val="00AF7CEA"/>
    <w:rsid w:val="00B24B86"/>
    <w:rsid w:val="00B33759"/>
    <w:rsid w:val="00B97964"/>
    <w:rsid w:val="00BB0B97"/>
    <w:rsid w:val="00BC268B"/>
    <w:rsid w:val="00C44617"/>
    <w:rsid w:val="00D63FB3"/>
    <w:rsid w:val="00DB56F0"/>
    <w:rsid w:val="00DE5204"/>
    <w:rsid w:val="00DF16BA"/>
    <w:rsid w:val="00F46A45"/>
    <w:rsid w:val="00F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1412"/>
  <w15:chartTrackingRefBased/>
  <w15:docId w15:val="{0CC57B41-7146-4C35-9E91-2B67FD87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2308</Words>
  <Characters>13159</Characters>
  <Application>Microsoft Office Word</Application>
  <DocSecurity>0</DocSecurity>
  <Lines>109</Lines>
  <Paragraphs>30</Paragraphs>
  <ScaleCrop>false</ScaleCrop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2026-09-26T13:34:00Z</dcterms:created>
  <dcterms:modified xsi:type="dcterms:W3CDTF">2026-09-26T13:44:00Z</dcterms:modified>
</cp:coreProperties>
</file>