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4B4E" w14:textId="77777777" w:rsidR="00245AF7" w:rsidRDefault="00245AF7" w:rsidP="00245AF7">
      <w:pPr>
        <w:pStyle w:val="Heading1"/>
      </w:pPr>
      <w:r w:rsidRPr="00245AF7">
        <w:t>Horizontal Ray</w:t>
      </w:r>
    </w:p>
    <w:p w14:paraId="3410480A" w14:textId="6FA88238" w:rsidR="00350F26" w:rsidRDefault="00350F26" w:rsidP="00350F2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ABDBF" w14:textId="3ABD91DA" w:rsidR="00705293" w:rsidRDefault="00705293" w:rsidP="00350F26">
      <w:r>
        <w:rPr>
          <w:noProof/>
        </w:rPr>
        <w:drawing>
          <wp:inline distT="0" distB="0" distL="0" distR="0" wp14:anchorId="18062AA3" wp14:editId="30740BD0">
            <wp:extent cx="5943600" cy="3962400"/>
            <wp:effectExtent l="0" t="0" r="0" b="0"/>
            <wp:docPr id="640414738" name="Picture 1" descr="Ray in Geometry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ay in Geometry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201D" w14:textId="1C743077" w:rsidR="00705293" w:rsidRDefault="00705293" w:rsidP="00350F26">
      <w:r>
        <w:rPr>
          <w:noProof/>
        </w:rPr>
        <w:lastRenderedPageBreak/>
        <w:drawing>
          <wp:inline distT="0" distB="0" distL="0" distR="0" wp14:anchorId="6A599573" wp14:editId="3C0EBCF7">
            <wp:extent cx="5425440" cy="5280660"/>
            <wp:effectExtent l="0" t="0" r="3810" b="0"/>
            <wp:docPr id="1007628659" name="Picture 2" descr="Functions and Lines – Fundamentals of Business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unctions and Lines – Fundamentals of Business Mathemati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3786" w14:textId="4A8BB689" w:rsidR="00816A08" w:rsidRDefault="00816A08" w:rsidP="00350F26">
      <w:r>
        <w:rPr>
          <w:noProof/>
        </w:rPr>
        <w:lastRenderedPageBreak/>
        <w:drawing>
          <wp:inline distT="0" distB="0" distL="0" distR="0" wp14:anchorId="347B6AF9" wp14:editId="2D0C3C31">
            <wp:extent cx="5943600" cy="4457700"/>
            <wp:effectExtent l="0" t="0" r="0" b="0"/>
            <wp:docPr id="1783352172" name="Picture 3" descr="PPT - 1.1 Identify Points, Lines, and Planes PowerPoint Presentation, free download - ID:429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PT - 1.1 Identify Points, Lines, and Planes PowerPoint Presentation, free download - ID:42986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F98C" w14:textId="38F19BE6" w:rsidR="001A2E69" w:rsidRPr="00350F26" w:rsidRDefault="001A2E69" w:rsidP="00350F26">
      <w:r>
        <w:rPr>
          <w:noProof/>
        </w:rPr>
        <w:drawing>
          <wp:inline distT="0" distB="0" distL="0" distR="0" wp14:anchorId="775A81B5" wp14:editId="7F59DA95">
            <wp:extent cx="5943600" cy="2820670"/>
            <wp:effectExtent l="0" t="0" r="0" b="0"/>
            <wp:docPr id="518716042" name="Picture 4" descr="Basic Geometrical Ideas |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asic Geometrical Ideas |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8AE9" w14:textId="77777777" w:rsidR="00245AF7" w:rsidRDefault="00245AF7" w:rsidP="00245AF7">
      <w:pPr>
        <w:pStyle w:val="Heading2"/>
      </w:pPr>
      <w:r w:rsidRPr="00245AF7">
        <w:t>Definition</w:t>
      </w:r>
    </w:p>
    <w:p w14:paraId="24F46DAA" w14:textId="501FDC56" w:rsidR="00245AF7" w:rsidRPr="00245AF7" w:rsidRDefault="00245AF7" w:rsidP="00245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37C3CA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lastRenderedPageBreak/>
        <w:t xml:space="preserve">A </w:t>
      </w:r>
      <w:r w:rsidRPr="00245AF7">
        <w:rPr>
          <w:rFonts w:ascii="Roboto Mono" w:hAnsi="Roboto Mono"/>
          <w:b/>
          <w:bCs/>
        </w:rPr>
        <w:t>Horizontal Ray</w:t>
      </w:r>
      <w:r w:rsidRPr="00245AF7">
        <w:rPr>
          <w:rFonts w:ascii="Roboto Mono" w:hAnsi="Roboto Mono"/>
        </w:rPr>
        <w:t xml:space="preserve"> is a </w:t>
      </w:r>
      <w:r w:rsidRPr="00245AF7">
        <w:rPr>
          <w:rFonts w:ascii="Roboto Mono" w:hAnsi="Roboto Mono"/>
          <w:b/>
          <w:bCs/>
        </w:rPr>
        <w:t>ray that extends horizontally in one direction from a fixed endpoint</w:t>
      </w:r>
      <w:r w:rsidRPr="00245AF7">
        <w:rPr>
          <w:rFonts w:ascii="Roboto Mono" w:hAnsi="Roboto Mono"/>
        </w:rPr>
        <w:t xml:space="preserve">. It is parallel to the x-axis and has a </w:t>
      </w:r>
      <w:r w:rsidRPr="00245AF7">
        <w:rPr>
          <w:rFonts w:ascii="Roboto Mono" w:hAnsi="Roboto Mono"/>
          <w:b/>
          <w:bCs/>
        </w:rPr>
        <w:t>constant y-coordinate</w:t>
      </w:r>
      <w:r w:rsidRPr="00245AF7">
        <w:rPr>
          <w:rFonts w:ascii="Roboto Mono" w:hAnsi="Roboto Mono"/>
        </w:rPr>
        <w:t xml:space="preserve"> throughout its length.</w:t>
      </w:r>
    </w:p>
    <w:p w14:paraId="785F1098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Unlike a horizontal line or horizontal line segment, a horizontal ray has </w:t>
      </w:r>
      <w:r w:rsidRPr="00245AF7">
        <w:rPr>
          <w:rFonts w:ascii="Roboto Mono" w:hAnsi="Roboto Mono"/>
          <w:b/>
          <w:bCs/>
        </w:rPr>
        <w:t>one endpoint</w:t>
      </w:r>
      <w:r w:rsidRPr="00245AF7">
        <w:rPr>
          <w:rFonts w:ascii="Roboto Mono" w:hAnsi="Roboto Mono"/>
        </w:rPr>
        <w:t xml:space="preserve"> and extends infinitely in only one direction.</w:t>
      </w:r>
    </w:p>
    <w:p w14:paraId="720C8CDA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62462202">
          <v:rect id="_x0000_i1025" style="width:0;height:1.5pt" o:hralign="center" o:hrstd="t" o:hr="t" fillcolor="#a0a0a0" stroked="f"/>
        </w:pict>
      </w:r>
    </w:p>
    <w:p w14:paraId="66848E4A" w14:textId="77777777" w:rsidR="00245AF7" w:rsidRDefault="00245AF7" w:rsidP="00245AF7">
      <w:pPr>
        <w:pStyle w:val="Heading2"/>
      </w:pPr>
      <w:r w:rsidRPr="00245AF7">
        <w:t>Characteristics</w:t>
      </w:r>
    </w:p>
    <w:p w14:paraId="5D9A6C23" w14:textId="083365A4" w:rsidR="00245AF7" w:rsidRPr="00245AF7" w:rsidRDefault="00245AF7" w:rsidP="00245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399E8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 horizontal ray:</w:t>
      </w:r>
    </w:p>
    <w:p w14:paraId="504417C5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</w:t>
      </w:r>
      <w:r w:rsidRPr="00245AF7">
        <w:rPr>
          <w:rFonts w:ascii="Roboto Mono" w:hAnsi="Roboto Mono"/>
          <w:b/>
          <w:bCs/>
        </w:rPr>
        <w:t>one endpoint</w:t>
      </w:r>
      <w:r w:rsidRPr="00245AF7">
        <w:rPr>
          <w:rFonts w:ascii="Roboto Mono" w:hAnsi="Roboto Mono"/>
        </w:rPr>
        <w:t xml:space="preserve">. </w:t>
      </w:r>
    </w:p>
    <w:p w14:paraId="5F50CD23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Extends infinitely in one direction. </w:t>
      </w:r>
    </w:p>
    <w:p w14:paraId="39DA991F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Is parallel to the x-axis. </w:t>
      </w:r>
    </w:p>
    <w:p w14:paraId="12311933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a constant y-coordinate. </w:t>
      </w:r>
    </w:p>
    <w:p w14:paraId="00A07254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a slope of </w:t>
      </w:r>
      <w:r w:rsidRPr="00245AF7">
        <w:rPr>
          <w:rFonts w:ascii="Roboto Mono" w:hAnsi="Roboto Mono"/>
          <w:b/>
          <w:bCs/>
        </w:rPr>
        <w:t>0</w:t>
      </w:r>
      <w:r w:rsidRPr="00245AF7">
        <w:rPr>
          <w:rFonts w:ascii="Roboto Mono" w:hAnsi="Roboto Mono"/>
        </w:rPr>
        <w:t xml:space="preserve">. </w:t>
      </w:r>
    </w:p>
    <w:p w14:paraId="264EA7DB" w14:textId="77777777" w:rsidR="00245AF7" w:rsidRPr="00245AF7" w:rsidRDefault="00245AF7" w:rsidP="00245AF7">
      <w:pPr>
        <w:numPr>
          <w:ilvl w:val="0"/>
          <w:numId w:val="1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May extend to the left or to the right. </w:t>
      </w:r>
    </w:p>
    <w:p w14:paraId="328A3DE6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37939339">
          <v:rect id="_x0000_i1026" style="width:0;height:1.5pt" o:hralign="center" o:hrstd="t" o:hr="t" fillcolor="#a0a0a0" stroked="f"/>
        </w:pict>
      </w:r>
    </w:p>
    <w:p w14:paraId="7C756E84" w14:textId="77777777" w:rsidR="00245AF7" w:rsidRDefault="00245AF7" w:rsidP="00245AF7">
      <w:pPr>
        <w:pStyle w:val="Heading2"/>
      </w:pPr>
      <w:r w:rsidRPr="00245AF7">
        <w:t>Illustration</w:t>
      </w:r>
    </w:p>
    <w:p w14:paraId="4CADEB2A" w14:textId="47238BAA" w:rsidR="00245AF7" w:rsidRPr="00245AF7" w:rsidRDefault="00245AF7" w:rsidP="00245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DAADD" w14:textId="77777777" w:rsidR="00245AF7" w:rsidRDefault="00245AF7" w:rsidP="00245AF7">
      <w:pPr>
        <w:rPr>
          <w:rFonts w:ascii="Roboto Mono" w:hAnsi="Roboto Mono"/>
          <w:b/>
          <w:bCs/>
        </w:rPr>
      </w:pPr>
      <w:r w:rsidRPr="00245AF7">
        <w:rPr>
          <w:rFonts w:ascii="Roboto Mono" w:hAnsi="Roboto Mono"/>
          <w:b/>
          <w:bCs/>
        </w:rPr>
        <w:t>Rightward Horizontal Ray</w:t>
      </w:r>
    </w:p>
    <w:p w14:paraId="130608A3" w14:textId="34F80976" w:rsidR="00235902" w:rsidRPr="00245AF7" w:rsidRDefault="00235902" w:rsidP="00245A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3E1628" wp14:editId="0C80E00C">
            <wp:extent cx="5943600" cy="353695"/>
            <wp:effectExtent l="0" t="0" r="0" b="8255"/>
            <wp:docPr id="17271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A78B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</w:t>
      </w:r>
      <w:r w:rsidRPr="00245AF7">
        <w:rPr>
          <w:rFonts w:ascii="Arial" w:hAnsi="Arial" w:cs="Arial"/>
        </w:rPr>
        <w:t>●──────────────→</w:t>
      </w:r>
    </w:p>
    <w:p w14:paraId="5E984F5E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3383CC26">
          <v:rect id="_x0000_i1027" style="width:0;height:1.5pt" o:hralign="center" o:hrstd="t" o:hr="t" fillcolor="#a0a0a0" stroked="f"/>
        </w:pict>
      </w:r>
    </w:p>
    <w:p w14:paraId="1429BB1E" w14:textId="77777777" w:rsidR="00245AF7" w:rsidRDefault="00245AF7" w:rsidP="00245AF7">
      <w:pPr>
        <w:rPr>
          <w:rFonts w:ascii="Roboto Mono" w:hAnsi="Roboto Mono"/>
          <w:b/>
          <w:bCs/>
        </w:rPr>
      </w:pPr>
      <w:r w:rsidRPr="00245AF7">
        <w:rPr>
          <w:rFonts w:ascii="Roboto Mono" w:hAnsi="Roboto Mono"/>
          <w:b/>
          <w:bCs/>
        </w:rPr>
        <w:t>Leftward Horizontal Ray</w:t>
      </w:r>
    </w:p>
    <w:p w14:paraId="0851BC11" w14:textId="3BB2AB8F" w:rsidR="00CF53EE" w:rsidRPr="00245AF7" w:rsidRDefault="00CF53EE" w:rsidP="00245AF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0C5BD3C" wp14:editId="484B9CF9">
            <wp:extent cx="5943600" cy="346710"/>
            <wp:effectExtent l="0" t="0" r="0" b="0"/>
            <wp:docPr id="618488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C2BF1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Arial" w:hAnsi="Arial" w:cs="Arial"/>
        </w:rPr>
        <w:t>←──────────────●</w:t>
      </w:r>
      <w:r w:rsidRPr="00245AF7">
        <w:rPr>
          <w:rFonts w:ascii="Roboto Mono" w:hAnsi="Roboto Mono"/>
        </w:rPr>
        <w:t xml:space="preserve"> A</w:t>
      </w:r>
    </w:p>
    <w:p w14:paraId="282E7F50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623B8A7F">
          <v:rect id="_x0000_i1028" style="width:0;height:1.5pt" o:hralign="center" o:hrstd="t" o:hr="t" fillcolor="#a0a0a0" stroked="f"/>
        </w:pict>
      </w:r>
    </w:p>
    <w:p w14:paraId="1AD6F3D6" w14:textId="77777777" w:rsidR="00245AF7" w:rsidRDefault="00245AF7" w:rsidP="00245AF7">
      <w:pPr>
        <w:pStyle w:val="Heading2"/>
      </w:pPr>
      <w:r w:rsidRPr="00245AF7">
        <w:t>Coordinate Geometry</w:t>
      </w:r>
    </w:p>
    <w:p w14:paraId="19F59ECB" w14:textId="7ED9939B" w:rsidR="00245AF7" w:rsidRPr="00245AF7" w:rsidRDefault="00245AF7" w:rsidP="00245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550F11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 horizontal ray begins at:</w:t>
      </w:r>
    </w:p>
    <w:p w14:paraId="312FCD1A" w14:textId="10EA539C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DC34B1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and extends infinitely while keeping the same y-coordinate.</w:t>
      </w:r>
    </w:p>
    <w:p w14:paraId="47DE2066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213D08EC">
          <v:rect id="_x0000_i1029" style="width:0;height:1.5pt" o:hralign="center" o:hrstd="t" o:hr="t" fillcolor="#a0a0a0" stroked="f"/>
        </w:pict>
      </w:r>
    </w:p>
    <w:p w14:paraId="2F8DC871" w14:textId="77777777" w:rsidR="00245AF7" w:rsidRPr="00245AF7" w:rsidRDefault="00245AF7" w:rsidP="00245AF7">
      <w:pPr>
        <w:rPr>
          <w:rFonts w:ascii="Roboto Mono" w:hAnsi="Roboto Mono"/>
          <w:b/>
          <w:bCs/>
        </w:rPr>
      </w:pPr>
      <w:r w:rsidRPr="00245AF7">
        <w:rPr>
          <w:rFonts w:ascii="Roboto Mono" w:hAnsi="Roboto Mono"/>
          <w:b/>
          <w:bCs/>
        </w:rPr>
        <w:t>Rightward Ray</w:t>
      </w:r>
    </w:p>
    <w:p w14:paraId="6D4F534A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Starts at:</w:t>
      </w:r>
    </w:p>
    <w:p w14:paraId="173B3F96" w14:textId="3E12907A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032127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and extends toward increasing x-values.</w:t>
      </w:r>
    </w:p>
    <w:p w14:paraId="2E1BAFD5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All points satisfy:</w:t>
      </w:r>
    </w:p>
    <w:p w14:paraId="77354FF9" w14:textId="4A57162B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x≥2, y=5</m:t>
          </m:r>
          <m:r>
            <w:rPr>
              <w:rFonts w:ascii="Roboto Mono" w:hAnsi="Roboto Mono"/>
            </w:rPr>
            <w:br/>
          </m:r>
        </m:oMath>
      </m:oMathPara>
    </w:p>
    <w:p w14:paraId="5349FC3E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3D8C16F5">
          <v:rect id="_x0000_i1030" style="width:0;height:1.5pt" o:hralign="center" o:hrstd="t" o:hr="t" fillcolor="#a0a0a0" stroked="f"/>
        </w:pict>
      </w:r>
    </w:p>
    <w:p w14:paraId="585EA8DE" w14:textId="77777777" w:rsidR="00245AF7" w:rsidRPr="00245AF7" w:rsidRDefault="00245AF7" w:rsidP="00245AF7">
      <w:pPr>
        <w:rPr>
          <w:rFonts w:ascii="Roboto Mono" w:hAnsi="Roboto Mono"/>
          <w:b/>
          <w:bCs/>
        </w:rPr>
      </w:pPr>
      <w:r w:rsidRPr="00245AF7">
        <w:rPr>
          <w:rFonts w:ascii="Roboto Mono" w:hAnsi="Roboto Mono"/>
          <w:b/>
          <w:bCs/>
        </w:rPr>
        <w:t>Leftward Ray</w:t>
      </w:r>
    </w:p>
    <w:p w14:paraId="42813E64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Starts at:</w:t>
      </w:r>
    </w:p>
    <w:p w14:paraId="734351D3" w14:textId="3637EDC8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8A70123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and extends toward decreasing x-values.</w:t>
      </w:r>
    </w:p>
    <w:p w14:paraId="39E394BA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All points satisfy:</w:t>
      </w:r>
    </w:p>
    <w:p w14:paraId="6ACD6488" w14:textId="2A3AA789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x≤7, y=5</m:t>
          </m:r>
          <m:r>
            <w:rPr>
              <w:rFonts w:ascii="Roboto Mono" w:hAnsi="Roboto Mono"/>
            </w:rPr>
            <w:br/>
          </m:r>
        </m:oMath>
      </m:oMathPara>
    </w:p>
    <w:p w14:paraId="6496A1C0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42598AF2">
          <v:rect id="_x0000_i1031" style="width:0;height:1.5pt" o:hralign="center" o:hrstd="t" o:hr="t" fillcolor="#a0a0a0" stroked="f"/>
        </w:pict>
      </w:r>
    </w:p>
    <w:p w14:paraId="01C835C5" w14:textId="77777777" w:rsidR="00245AF7" w:rsidRPr="00245AF7" w:rsidRDefault="00245AF7" w:rsidP="00245AF7">
      <w:pPr>
        <w:rPr>
          <w:rFonts w:ascii="Roboto Mono" w:hAnsi="Roboto Mono"/>
          <w:b/>
          <w:bCs/>
        </w:rPr>
      </w:pPr>
      <w:r w:rsidRPr="00245AF7">
        <w:rPr>
          <w:rFonts w:ascii="Roboto Mono" w:hAnsi="Roboto Mono"/>
          <w:b/>
          <w:bCs/>
        </w:rPr>
        <w:t>Slope</w:t>
      </w:r>
    </w:p>
    <w:p w14:paraId="78C37312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The slope of a horizontal ray is:</w:t>
      </w:r>
    </w:p>
    <w:p w14:paraId="7D2275B2" w14:textId="6ADED770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2E0A1DAF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because there is no vertical change.</w:t>
      </w:r>
    </w:p>
    <w:p w14:paraId="55218B54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00344CDF">
          <v:rect id="_x0000_i1032" style="width:0;height:1.5pt" o:hralign="center" o:hrstd="t" o:hr="t" fillcolor="#a0a0a0" stroked="f"/>
        </w:pict>
      </w:r>
    </w:p>
    <w:p w14:paraId="02EAFDAC" w14:textId="77777777" w:rsidR="00245AF7" w:rsidRDefault="00245AF7" w:rsidP="00531745">
      <w:pPr>
        <w:pStyle w:val="Heading2"/>
      </w:pPr>
      <w:r w:rsidRPr="00245AF7">
        <w:t>Examples</w:t>
      </w:r>
    </w:p>
    <w:p w14:paraId="60F8E4FF" w14:textId="477606B8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24F08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Examples of horizontal rays include:</w:t>
      </w:r>
    </w:p>
    <w:p w14:paraId="356EAB71" w14:textId="77777777" w:rsidR="00245AF7" w:rsidRPr="00245AF7" w:rsidRDefault="00245AF7" w:rsidP="00245AF7">
      <w:pPr>
        <w:numPr>
          <w:ilvl w:val="0"/>
          <w:numId w:val="2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laser beam projected horizontally. </w:t>
      </w:r>
    </w:p>
    <w:p w14:paraId="71B3EE19" w14:textId="77777777" w:rsidR="00245AF7" w:rsidRPr="00245AF7" w:rsidRDefault="00245AF7" w:rsidP="00245AF7">
      <w:pPr>
        <w:numPr>
          <w:ilvl w:val="0"/>
          <w:numId w:val="2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flashlight beam aimed straight ahead. </w:t>
      </w:r>
    </w:p>
    <w:p w14:paraId="1EC220C2" w14:textId="77777777" w:rsidR="00245AF7" w:rsidRPr="00245AF7" w:rsidRDefault="00245AF7" w:rsidP="00245AF7">
      <w:pPr>
        <w:numPr>
          <w:ilvl w:val="0"/>
          <w:numId w:val="2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road extending from a starting point. </w:t>
      </w:r>
    </w:p>
    <w:p w14:paraId="186F66B4" w14:textId="77777777" w:rsidR="00245AF7" w:rsidRPr="00245AF7" w:rsidRDefault="00245AF7" w:rsidP="00245AF7">
      <w:pPr>
        <w:numPr>
          <w:ilvl w:val="0"/>
          <w:numId w:val="2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horizontal arrow in a diagram. </w:t>
      </w:r>
    </w:p>
    <w:p w14:paraId="04C3D206" w14:textId="77777777" w:rsidR="00245AF7" w:rsidRPr="00245AF7" w:rsidRDefault="00245AF7" w:rsidP="00245AF7">
      <w:pPr>
        <w:numPr>
          <w:ilvl w:val="0"/>
          <w:numId w:val="2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one-way horizontal path. </w:t>
      </w:r>
    </w:p>
    <w:p w14:paraId="675CE05B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7175AA27">
          <v:rect id="_x0000_i1033" style="width:0;height:1.5pt" o:hralign="center" o:hrstd="t" o:hr="t" fillcolor="#a0a0a0" stroked="f"/>
        </w:pict>
      </w:r>
    </w:p>
    <w:p w14:paraId="7117FB64" w14:textId="77777777" w:rsidR="00245AF7" w:rsidRDefault="00245AF7" w:rsidP="00531745">
      <w:pPr>
        <w:pStyle w:val="Heading2"/>
      </w:pPr>
      <w:r w:rsidRPr="00245AF7">
        <w:t>Properties</w:t>
      </w:r>
    </w:p>
    <w:p w14:paraId="7DCE0CEB" w14:textId="64D28449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42097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 horizontal ray:</w:t>
      </w:r>
    </w:p>
    <w:p w14:paraId="5F332508" w14:textId="77777777" w:rsidR="00245AF7" w:rsidRPr="00245AF7" w:rsidRDefault="00245AF7" w:rsidP="00245AF7">
      <w:pPr>
        <w:numPr>
          <w:ilvl w:val="0"/>
          <w:numId w:val="3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one endpoint. </w:t>
      </w:r>
    </w:p>
    <w:p w14:paraId="48209E7D" w14:textId="77777777" w:rsidR="00245AF7" w:rsidRPr="00245AF7" w:rsidRDefault="00245AF7" w:rsidP="00245AF7">
      <w:pPr>
        <w:numPr>
          <w:ilvl w:val="0"/>
          <w:numId w:val="3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Extends infinitely in one direction. </w:t>
      </w:r>
    </w:p>
    <w:p w14:paraId="266D018C" w14:textId="77777777" w:rsidR="00245AF7" w:rsidRPr="00245AF7" w:rsidRDefault="00245AF7" w:rsidP="00245AF7">
      <w:pPr>
        <w:numPr>
          <w:ilvl w:val="0"/>
          <w:numId w:val="3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a constant y-coordinate. </w:t>
      </w:r>
    </w:p>
    <w:p w14:paraId="3EE10D0F" w14:textId="77777777" w:rsidR="00245AF7" w:rsidRPr="00245AF7" w:rsidRDefault="00245AF7" w:rsidP="00245AF7">
      <w:pPr>
        <w:numPr>
          <w:ilvl w:val="0"/>
          <w:numId w:val="3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slope equal to zero. </w:t>
      </w:r>
    </w:p>
    <w:p w14:paraId="5ABED0F0" w14:textId="77777777" w:rsidR="00245AF7" w:rsidRPr="00245AF7" w:rsidRDefault="00245AF7" w:rsidP="00245AF7">
      <w:pPr>
        <w:numPr>
          <w:ilvl w:val="0"/>
          <w:numId w:val="3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lastRenderedPageBreak/>
        <w:t xml:space="preserve">Is parallel to the x-axis. </w:t>
      </w:r>
    </w:p>
    <w:p w14:paraId="656274E1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4A0D7B47">
          <v:rect id="_x0000_i1034" style="width:0;height:1.5pt" o:hralign="center" o:hrstd="t" o:hr="t" fillcolor="#a0a0a0" stroked="f"/>
        </w:pict>
      </w:r>
    </w:p>
    <w:p w14:paraId="0D2AD8F2" w14:textId="77777777" w:rsidR="00245AF7" w:rsidRDefault="00245AF7" w:rsidP="00531745">
      <w:pPr>
        <w:pStyle w:val="Heading2"/>
      </w:pPr>
      <w:r w:rsidRPr="00245AF7">
        <w:t>Applications</w:t>
      </w:r>
    </w:p>
    <w:p w14:paraId="0EA91BED" w14:textId="08A105F1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18365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Horizontal rays are used in:</w:t>
      </w:r>
    </w:p>
    <w:p w14:paraId="63AA9E78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Plane Geometry </w:t>
      </w:r>
    </w:p>
    <w:p w14:paraId="238E4733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Coordinate Geometry </w:t>
      </w:r>
    </w:p>
    <w:p w14:paraId="244E2EB2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Engineering </w:t>
      </w:r>
    </w:p>
    <w:p w14:paraId="66621ADC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Architecture </w:t>
      </w:r>
    </w:p>
    <w:p w14:paraId="5CAD4C9A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Construction </w:t>
      </w:r>
    </w:p>
    <w:p w14:paraId="7F60923F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Surveying </w:t>
      </w:r>
    </w:p>
    <w:p w14:paraId="36D78714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CAD (Computer-Aided Design) </w:t>
      </w:r>
    </w:p>
    <w:p w14:paraId="0565DE6A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Technical Drawing </w:t>
      </w:r>
    </w:p>
    <w:p w14:paraId="30123B4F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Computer Graphics </w:t>
      </w:r>
    </w:p>
    <w:p w14:paraId="467A2562" w14:textId="77777777" w:rsidR="00245AF7" w:rsidRPr="00245AF7" w:rsidRDefault="00245AF7" w:rsidP="00245AF7">
      <w:pPr>
        <w:numPr>
          <w:ilvl w:val="0"/>
          <w:numId w:val="4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Robotics </w:t>
      </w:r>
    </w:p>
    <w:p w14:paraId="56F8F8B7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023F243E">
          <v:rect id="_x0000_i1035" style="width:0;height:1.5pt" o:hralign="center" o:hrstd="t" o:hr="t" fillcolor="#a0a0a0" stroked="f"/>
        </w:pict>
      </w:r>
    </w:p>
    <w:p w14:paraId="286A75B3" w14:textId="77777777" w:rsidR="00245AF7" w:rsidRDefault="00245AF7" w:rsidP="00531745">
      <w:pPr>
        <w:pStyle w:val="Heading2"/>
      </w:pPr>
      <w:r w:rsidRPr="00245AF7">
        <w:t>Advantages</w:t>
      </w:r>
    </w:p>
    <w:p w14:paraId="027993F0" w14:textId="0D2D0049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2191D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Studying horizontal rays helps to:</w:t>
      </w:r>
    </w:p>
    <w:p w14:paraId="77FA3324" w14:textId="77777777" w:rsidR="00245AF7" w:rsidRPr="00245AF7" w:rsidRDefault="00245AF7" w:rsidP="00245AF7">
      <w:pPr>
        <w:numPr>
          <w:ilvl w:val="0"/>
          <w:numId w:val="5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Understand directed geometric objects. </w:t>
      </w:r>
    </w:p>
    <w:p w14:paraId="5488E277" w14:textId="77777777" w:rsidR="00245AF7" w:rsidRPr="00245AF7" w:rsidRDefault="00245AF7" w:rsidP="00245AF7">
      <w:pPr>
        <w:numPr>
          <w:ilvl w:val="0"/>
          <w:numId w:val="5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Model one-way directions. </w:t>
      </w:r>
    </w:p>
    <w:p w14:paraId="2264C8C6" w14:textId="77777777" w:rsidR="00245AF7" w:rsidRPr="00245AF7" w:rsidRDefault="00245AF7" w:rsidP="00245AF7">
      <w:pPr>
        <w:numPr>
          <w:ilvl w:val="0"/>
          <w:numId w:val="5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Analyze coordinate systems. </w:t>
      </w:r>
    </w:p>
    <w:p w14:paraId="0F7709BB" w14:textId="77777777" w:rsidR="00245AF7" w:rsidRPr="00245AF7" w:rsidRDefault="00245AF7" w:rsidP="00245AF7">
      <w:pPr>
        <w:numPr>
          <w:ilvl w:val="0"/>
          <w:numId w:val="5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Construct geometric figures. </w:t>
      </w:r>
    </w:p>
    <w:p w14:paraId="64BD0E71" w14:textId="77777777" w:rsidR="00245AF7" w:rsidRPr="00245AF7" w:rsidRDefault="00245AF7" w:rsidP="00245AF7">
      <w:pPr>
        <w:numPr>
          <w:ilvl w:val="0"/>
          <w:numId w:val="5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Represent directional movement. </w:t>
      </w:r>
    </w:p>
    <w:p w14:paraId="43DFF824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5E2302">
          <v:rect id="_x0000_i1036" style="width:0;height:1.5pt" o:hralign="center" o:hrstd="t" o:hr="t" fillcolor="#a0a0a0" stroked="f"/>
        </w:pict>
      </w:r>
    </w:p>
    <w:p w14:paraId="023F56EC" w14:textId="77777777" w:rsidR="00245AF7" w:rsidRDefault="00245AF7" w:rsidP="00531745">
      <w:pPr>
        <w:pStyle w:val="Heading2"/>
      </w:pPr>
      <w:r w:rsidRPr="00245AF7">
        <w:t>Limitations</w:t>
      </w:r>
    </w:p>
    <w:p w14:paraId="64211DF1" w14:textId="65868A0E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6470B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>A horizontal ray:</w:t>
      </w:r>
    </w:p>
    <w:p w14:paraId="4D104A63" w14:textId="77777777" w:rsidR="00245AF7" w:rsidRPr="00245AF7" w:rsidRDefault="00245AF7" w:rsidP="00245AF7">
      <w:pPr>
        <w:numPr>
          <w:ilvl w:val="0"/>
          <w:numId w:val="6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Extends in only one direction. </w:t>
      </w:r>
    </w:p>
    <w:p w14:paraId="05029D32" w14:textId="77777777" w:rsidR="00245AF7" w:rsidRPr="00245AF7" w:rsidRDefault="00245AF7" w:rsidP="00245AF7">
      <w:pPr>
        <w:numPr>
          <w:ilvl w:val="0"/>
          <w:numId w:val="6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Represents only horizontal orientation. </w:t>
      </w:r>
    </w:p>
    <w:p w14:paraId="505549D9" w14:textId="77777777" w:rsidR="00245AF7" w:rsidRPr="00245AF7" w:rsidRDefault="00245AF7" w:rsidP="00245AF7">
      <w:pPr>
        <w:numPr>
          <w:ilvl w:val="0"/>
          <w:numId w:val="6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Has only one endpoint. </w:t>
      </w:r>
    </w:p>
    <w:p w14:paraId="72FEFCFE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7571DE50">
          <v:rect id="_x0000_i1037" style="width:0;height:1.5pt" o:hralign="center" o:hrstd="t" o:hr="t" fillcolor="#a0a0a0" stroked="f"/>
        </w:pict>
      </w:r>
    </w:p>
    <w:p w14:paraId="3B3CA372" w14:textId="77777777" w:rsidR="00245AF7" w:rsidRDefault="00245AF7" w:rsidP="00531745">
      <w:pPr>
        <w:pStyle w:val="Heading2"/>
      </w:pPr>
      <w:r w:rsidRPr="00245AF7">
        <w:t>Comparison with Related Objects</w:t>
      </w:r>
    </w:p>
    <w:p w14:paraId="226C0B5F" w14:textId="25FD114E" w:rsidR="00531745" w:rsidRDefault="00531745" w:rsidP="005317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9EF2E" w14:textId="43834269" w:rsidR="00AD655E" w:rsidRPr="00531745" w:rsidRDefault="00AD655E" w:rsidP="00531745">
      <w:r>
        <w:rPr>
          <w:noProof/>
        </w:rPr>
        <w:drawing>
          <wp:inline distT="0" distB="0" distL="0" distR="0" wp14:anchorId="219409AE" wp14:editId="7B746DF8">
            <wp:extent cx="5943600" cy="1201420"/>
            <wp:effectExtent l="0" t="0" r="0" b="0"/>
            <wp:docPr id="1614185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245AF7" w:rsidRPr="00245AF7" w14:paraId="3BE2B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19F8" w14:textId="77777777" w:rsidR="00245AF7" w:rsidRPr="00245AF7" w:rsidRDefault="00245AF7" w:rsidP="00245AF7">
            <w:pPr>
              <w:rPr>
                <w:rFonts w:ascii="Roboto Mono" w:hAnsi="Roboto Mono"/>
                <w:b/>
                <w:bCs/>
              </w:rPr>
            </w:pPr>
            <w:r w:rsidRPr="00245AF7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88BF27F" w14:textId="77777777" w:rsidR="00245AF7" w:rsidRPr="00245AF7" w:rsidRDefault="00245AF7" w:rsidP="00245AF7">
            <w:pPr>
              <w:rPr>
                <w:rFonts w:ascii="Roboto Mono" w:hAnsi="Roboto Mono"/>
                <w:b/>
                <w:bCs/>
              </w:rPr>
            </w:pPr>
            <w:r w:rsidRPr="00245AF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45AF7" w:rsidRPr="00245AF7" w14:paraId="6DCD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619F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5974B83F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</w:rPr>
              <w:t>Infinite in both directions</w:t>
            </w:r>
          </w:p>
        </w:tc>
      </w:tr>
      <w:tr w:rsidR="00245AF7" w:rsidRPr="00245AF7" w14:paraId="5D395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7B42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  <w:b/>
                <w:bCs/>
              </w:rPr>
              <w:t>Horizontal Line Segment</w:t>
            </w:r>
          </w:p>
        </w:tc>
        <w:tc>
          <w:tcPr>
            <w:tcW w:w="0" w:type="auto"/>
            <w:vAlign w:val="center"/>
            <w:hideMark/>
          </w:tcPr>
          <w:p w14:paraId="5959986C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</w:rPr>
              <w:t>Finite with two endpoints</w:t>
            </w:r>
          </w:p>
        </w:tc>
      </w:tr>
      <w:tr w:rsidR="00245AF7" w:rsidRPr="00245AF7" w14:paraId="3CB4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E634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  <w:b/>
                <w:bCs/>
              </w:rPr>
              <w:t>Horizontal Ray</w:t>
            </w:r>
          </w:p>
        </w:tc>
        <w:tc>
          <w:tcPr>
            <w:tcW w:w="0" w:type="auto"/>
            <w:vAlign w:val="center"/>
            <w:hideMark/>
          </w:tcPr>
          <w:p w14:paraId="5BF76395" w14:textId="77777777" w:rsidR="00245AF7" w:rsidRPr="00245AF7" w:rsidRDefault="00245AF7" w:rsidP="00245AF7">
            <w:pPr>
              <w:rPr>
                <w:rFonts w:ascii="Roboto Mono" w:hAnsi="Roboto Mono"/>
              </w:rPr>
            </w:pPr>
            <w:r w:rsidRPr="00245AF7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05BB0721" w14:textId="244A33BD" w:rsidR="00245AF7" w:rsidRPr="00245AF7" w:rsidRDefault="00000000" w:rsidP="00531745">
      <w:pPr>
        <w:rPr>
          <w:rFonts w:ascii="Roboto Mono" w:hAnsi="Roboto Mono"/>
        </w:rPr>
      </w:pPr>
      <w:r>
        <w:rPr>
          <w:rFonts w:ascii="Roboto Mono" w:hAnsi="Roboto Mono"/>
        </w:rPr>
        <w:pict w14:anchorId="2C6AAB0F">
          <v:rect id="_x0000_i1038" style="width:0;height:1.5pt" o:hralign="center" o:hrstd="t" o:hr="t" fillcolor="#a0a0a0" stroked="f"/>
        </w:pict>
      </w:r>
    </w:p>
    <w:p w14:paraId="730D349F" w14:textId="77777777" w:rsidR="00245AF7" w:rsidRDefault="00245AF7" w:rsidP="00531745">
      <w:pPr>
        <w:pStyle w:val="Heading2"/>
      </w:pPr>
      <w:r w:rsidRPr="00245AF7">
        <w:t>Key Points</w:t>
      </w:r>
    </w:p>
    <w:p w14:paraId="0D50173F" w14:textId="54987A1E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A89FB9" w14:textId="77777777" w:rsidR="00245AF7" w:rsidRPr="00245AF7" w:rsidRDefault="00245AF7" w:rsidP="00245AF7">
      <w:pPr>
        <w:numPr>
          <w:ilvl w:val="0"/>
          <w:numId w:val="8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</w:t>
      </w:r>
      <w:r w:rsidRPr="00245AF7">
        <w:rPr>
          <w:rFonts w:ascii="Roboto Mono" w:hAnsi="Roboto Mono"/>
          <w:b/>
          <w:bCs/>
        </w:rPr>
        <w:t>Horizontal Ray</w:t>
      </w:r>
      <w:r w:rsidRPr="00245AF7">
        <w:rPr>
          <w:rFonts w:ascii="Roboto Mono" w:hAnsi="Roboto Mono"/>
        </w:rPr>
        <w:t xml:space="preserve"> has </w:t>
      </w:r>
      <w:r w:rsidRPr="00245AF7">
        <w:rPr>
          <w:rFonts w:ascii="Roboto Mono" w:hAnsi="Roboto Mono"/>
          <w:b/>
          <w:bCs/>
        </w:rPr>
        <w:t>one endpoint</w:t>
      </w:r>
      <w:r w:rsidRPr="00245AF7">
        <w:rPr>
          <w:rFonts w:ascii="Roboto Mono" w:hAnsi="Roboto Mono"/>
        </w:rPr>
        <w:t xml:space="preserve">. </w:t>
      </w:r>
    </w:p>
    <w:p w14:paraId="4C046A47" w14:textId="77777777" w:rsidR="00245AF7" w:rsidRPr="00245AF7" w:rsidRDefault="00245AF7" w:rsidP="00245AF7">
      <w:pPr>
        <w:numPr>
          <w:ilvl w:val="0"/>
          <w:numId w:val="8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lastRenderedPageBreak/>
        <w:t xml:space="preserve">It extends infinitely in one horizontal direction. </w:t>
      </w:r>
    </w:p>
    <w:p w14:paraId="606DF91D" w14:textId="77777777" w:rsidR="00245AF7" w:rsidRPr="00245AF7" w:rsidRDefault="00245AF7" w:rsidP="00245AF7">
      <w:pPr>
        <w:numPr>
          <w:ilvl w:val="0"/>
          <w:numId w:val="8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All points have the same y-coordinate. </w:t>
      </w:r>
    </w:p>
    <w:p w14:paraId="75FAA6C6" w14:textId="77777777" w:rsidR="00245AF7" w:rsidRPr="00245AF7" w:rsidRDefault="00245AF7" w:rsidP="00245AF7">
      <w:pPr>
        <w:numPr>
          <w:ilvl w:val="0"/>
          <w:numId w:val="8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Its slope is: </w:t>
      </w:r>
    </w:p>
    <w:p w14:paraId="2BDCE095" w14:textId="39237A0D" w:rsidR="00245AF7" w:rsidRPr="00245AF7" w:rsidRDefault="00245AF7" w:rsidP="00245A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m=0</m:t>
          </m:r>
          <m:r>
            <w:rPr>
              <w:rFonts w:ascii="Roboto Mono" w:hAnsi="Roboto Mono"/>
            </w:rPr>
            <w:br/>
          </m:r>
        </m:oMath>
      </m:oMathPara>
    </w:p>
    <w:p w14:paraId="53A08846" w14:textId="77777777" w:rsidR="00245AF7" w:rsidRPr="00245AF7" w:rsidRDefault="00245AF7" w:rsidP="00245AF7">
      <w:pPr>
        <w:numPr>
          <w:ilvl w:val="0"/>
          <w:numId w:val="9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It is parallel to the x-axis. </w:t>
      </w:r>
    </w:p>
    <w:p w14:paraId="5098BE98" w14:textId="77777777" w:rsidR="00245AF7" w:rsidRPr="00245AF7" w:rsidRDefault="00245AF7" w:rsidP="00245AF7">
      <w:pPr>
        <w:numPr>
          <w:ilvl w:val="0"/>
          <w:numId w:val="9"/>
        </w:num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Horizontal rays are widely used in geometry, engineering, architecture, surveying, CAD, technical drawing, and computer graphics. </w:t>
      </w:r>
    </w:p>
    <w:p w14:paraId="0ED4ACE8" w14:textId="77777777" w:rsidR="00245AF7" w:rsidRPr="00245AF7" w:rsidRDefault="00000000" w:rsidP="00245AF7">
      <w:pPr>
        <w:rPr>
          <w:rFonts w:ascii="Roboto Mono" w:hAnsi="Roboto Mono"/>
        </w:rPr>
      </w:pPr>
      <w:r>
        <w:rPr>
          <w:rFonts w:ascii="Roboto Mono" w:hAnsi="Roboto Mono"/>
        </w:rPr>
        <w:pict w14:anchorId="6071D5C3">
          <v:rect id="_x0000_i1039" style="width:0;height:1.5pt" o:hralign="center" o:hrstd="t" o:hr="t" fillcolor="#a0a0a0" stroked="f"/>
        </w:pict>
      </w:r>
    </w:p>
    <w:p w14:paraId="0FF9F209" w14:textId="77777777" w:rsidR="00245AF7" w:rsidRDefault="00245AF7" w:rsidP="00531745">
      <w:pPr>
        <w:pStyle w:val="Heading2"/>
      </w:pPr>
      <w:r w:rsidRPr="00245AF7">
        <w:t>Conclusion</w:t>
      </w:r>
    </w:p>
    <w:p w14:paraId="1E1C300A" w14:textId="3A6BA4C2" w:rsidR="00531745" w:rsidRPr="00531745" w:rsidRDefault="00531745" w:rsidP="005317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70E21" w14:textId="77777777" w:rsidR="00245AF7" w:rsidRPr="00245AF7" w:rsidRDefault="00245AF7" w:rsidP="00245AF7">
      <w:pPr>
        <w:rPr>
          <w:rFonts w:ascii="Roboto Mono" w:hAnsi="Roboto Mono"/>
        </w:rPr>
      </w:pPr>
      <w:r w:rsidRPr="00245AF7">
        <w:rPr>
          <w:rFonts w:ascii="Roboto Mono" w:hAnsi="Roboto Mono"/>
        </w:rPr>
        <w:t xml:space="preserve">A </w:t>
      </w:r>
      <w:r w:rsidRPr="00245AF7">
        <w:rPr>
          <w:rFonts w:ascii="Roboto Mono" w:hAnsi="Roboto Mono"/>
          <w:b/>
          <w:bCs/>
        </w:rPr>
        <w:t>Horizontal Ray</w:t>
      </w:r>
      <w:r w:rsidRPr="00245AF7">
        <w:rPr>
          <w:rFonts w:ascii="Roboto Mono" w:hAnsi="Roboto Mono"/>
        </w:rPr>
        <w:t xml:space="preserve"> is a geometric figure that begins at a fixed endpoint and extends infinitely in one horizontal direction while maintaining a constant vertical position. It is parallel to the x-axis, has a slope of zero, and represents directed horizontal movement. Horizontal rays are fundamental in </w:t>
      </w:r>
      <w:r w:rsidRPr="00245AF7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245AF7">
        <w:rPr>
          <w:rFonts w:ascii="Roboto Mono" w:hAnsi="Roboto Mono"/>
        </w:rPr>
        <w:t>, where they are used to model directional paths, reference lines, and one-way geometric relationships.</w:t>
      </w:r>
    </w:p>
    <w:p w14:paraId="65665407" w14:textId="77777777" w:rsidR="00A70480" w:rsidRPr="00245AF7" w:rsidRDefault="00A70480">
      <w:pPr>
        <w:rPr>
          <w:rFonts w:ascii="Roboto Mono" w:hAnsi="Roboto Mono"/>
        </w:rPr>
      </w:pPr>
    </w:p>
    <w:sectPr w:rsidR="00A70480" w:rsidRPr="00245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79A"/>
    <w:multiLevelType w:val="multilevel"/>
    <w:tmpl w:val="4CD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0D0"/>
    <w:multiLevelType w:val="multilevel"/>
    <w:tmpl w:val="2D0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902"/>
    <w:multiLevelType w:val="multilevel"/>
    <w:tmpl w:val="7226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A4B4D"/>
    <w:multiLevelType w:val="multilevel"/>
    <w:tmpl w:val="02A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E7261"/>
    <w:multiLevelType w:val="multilevel"/>
    <w:tmpl w:val="619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01AFE"/>
    <w:multiLevelType w:val="multilevel"/>
    <w:tmpl w:val="83A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52802"/>
    <w:multiLevelType w:val="multilevel"/>
    <w:tmpl w:val="0EC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36DEC"/>
    <w:multiLevelType w:val="multilevel"/>
    <w:tmpl w:val="684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37D2E"/>
    <w:multiLevelType w:val="multilevel"/>
    <w:tmpl w:val="2FB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86801">
    <w:abstractNumId w:val="5"/>
  </w:num>
  <w:num w:numId="2" w16cid:durableId="61880359">
    <w:abstractNumId w:val="7"/>
  </w:num>
  <w:num w:numId="3" w16cid:durableId="257569223">
    <w:abstractNumId w:val="8"/>
  </w:num>
  <w:num w:numId="4" w16cid:durableId="979116547">
    <w:abstractNumId w:val="4"/>
  </w:num>
  <w:num w:numId="5" w16cid:durableId="1841045807">
    <w:abstractNumId w:val="1"/>
  </w:num>
  <w:num w:numId="6" w16cid:durableId="530459278">
    <w:abstractNumId w:val="3"/>
  </w:num>
  <w:num w:numId="7" w16cid:durableId="494802711">
    <w:abstractNumId w:val="0"/>
  </w:num>
  <w:num w:numId="8" w16cid:durableId="1693266603">
    <w:abstractNumId w:val="2"/>
  </w:num>
  <w:num w:numId="9" w16cid:durableId="366491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1C"/>
    <w:rsid w:val="001A2E69"/>
    <w:rsid w:val="00235902"/>
    <w:rsid w:val="00245AF7"/>
    <w:rsid w:val="002D1F4F"/>
    <w:rsid w:val="00350F26"/>
    <w:rsid w:val="00531745"/>
    <w:rsid w:val="00705293"/>
    <w:rsid w:val="00711B4D"/>
    <w:rsid w:val="00816A08"/>
    <w:rsid w:val="00832087"/>
    <w:rsid w:val="008952B3"/>
    <w:rsid w:val="008F35A2"/>
    <w:rsid w:val="00A70480"/>
    <w:rsid w:val="00AD655E"/>
    <w:rsid w:val="00B2591C"/>
    <w:rsid w:val="00CF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34D7"/>
  <w15:chartTrackingRefBased/>
  <w15:docId w15:val="{42B5D0DD-B8F5-4054-ACF4-66CD23B1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2026-08-04T20:59:00Z</dcterms:created>
  <dcterms:modified xsi:type="dcterms:W3CDTF">2026-08-07T01:22:00Z</dcterms:modified>
</cp:coreProperties>
</file>