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71D6" w14:textId="3EDF489F" w:rsidR="001801AD" w:rsidRDefault="007143A9" w:rsidP="001801AD">
      <w:pPr>
        <w:pStyle w:val="Heading1"/>
      </w:pPr>
      <w:r w:rsidRPr="007143A9">
        <w:t>Conjugate Angles</w:t>
      </w:r>
    </w:p>
    <w:p w14:paraId="7E2737BB" w14:textId="419204CF" w:rsidR="00655087" w:rsidRDefault="00655087" w:rsidP="0065508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1966BB" w14:textId="0CBDFC74" w:rsidR="00D41458" w:rsidRDefault="00D41458" w:rsidP="00655087">
      <w:r>
        <w:rPr>
          <w:noProof/>
        </w:rPr>
        <w:drawing>
          <wp:inline distT="0" distB="0" distL="0" distR="0" wp14:anchorId="27BCDFD5" wp14:editId="3C869E42">
            <wp:extent cx="5943600" cy="4457700"/>
            <wp:effectExtent l="0" t="0" r="0" b="0"/>
            <wp:docPr id="1042551538" name="Picture 1" descr="Math in english. angles. lithuania. armandas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th in english. angles. lithuania. armandas | PPT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F8D26" w14:textId="5B3941A8" w:rsidR="00AD7B69" w:rsidRDefault="00AD7B69" w:rsidP="00655087">
      <w:r>
        <w:rPr>
          <w:noProof/>
        </w:rPr>
        <w:lastRenderedPageBreak/>
        <w:drawing>
          <wp:inline distT="0" distB="0" distL="0" distR="0" wp14:anchorId="4B96EC34" wp14:editId="535B6F0C">
            <wp:extent cx="5943600" cy="4457700"/>
            <wp:effectExtent l="0" t="0" r="0" b="0"/>
            <wp:docPr id="167503198" name="Picture 2" descr="PPT - Understanding Lines and Angles in Geometry: Basics and Practical Applications PowerPoint Presentation - ID:3225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PT - Understanding Lines and Angles in Geometry: Basics and Practical Applications PowerPoint Presentation - ID:32257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DEF6" w14:textId="3D5BBA15" w:rsidR="00F4765C" w:rsidRDefault="00F4765C" w:rsidP="00655087">
      <w:r>
        <w:rPr>
          <w:noProof/>
        </w:rPr>
        <w:drawing>
          <wp:inline distT="0" distB="0" distL="0" distR="0" wp14:anchorId="5E181AE1" wp14:editId="20682EE9">
            <wp:extent cx="5943600" cy="3343275"/>
            <wp:effectExtent l="0" t="0" r="0" b="9525"/>
            <wp:docPr id="1312313721" name="Picture 3" descr="Question Video: Finding a Reflex Angle | Nag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uestion Video: Finding a Reflex Angle | Nagw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89090" w14:textId="21B87FEA" w:rsidR="00D71B0A" w:rsidRPr="00655087" w:rsidRDefault="00D71B0A" w:rsidP="00655087">
      <w:r>
        <w:rPr>
          <w:noProof/>
        </w:rPr>
        <w:lastRenderedPageBreak/>
        <w:drawing>
          <wp:inline distT="0" distB="0" distL="0" distR="0" wp14:anchorId="08D67FB9" wp14:editId="57C054E4">
            <wp:extent cx="5943600" cy="4457700"/>
            <wp:effectExtent l="0" t="0" r="0" b="0"/>
            <wp:docPr id="1684099333" name="Picture 4" descr="PPT - Angles PowerPoint Presentation, free download - ID:6952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PT - Angles PowerPoint Presentation, free download - ID:69527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FDD3" w14:textId="77777777" w:rsidR="001801AD" w:rsidRDefault="001801AD" w:rsidP="001801AD">
      <w:pPr>
        <w:pStyle w:val="Heading2"/>
      </w:pPr>
      <w:r w:rsidRPr="001801AD">
        <w:t>Definition</w:t>
      </w:r>
    </w:p>
    <w:p w14:paraId="6335674C" w14:textId="12C8C287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874BF" w14:textId="03750D29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  <w:b/>
          <w:bCs/>
        </w:rPr>
        <w:t>Conjugate Angles</w:t>
      </w:r>
      <w:r w:rsidRPr="001801AD">
        <w:rPr>
          <w:rFonts w:ascii="Roboto Mono" w:hAnsi="Roboto Mono"/>
        </w:rPr>
        <w:t xml:space="preserve"> (also called </w:t>
      </w:r>
      <w:r w:rsidRPr="001801AD">
        <w:rPr>
          <w:rFonts w:ascii="Roboto Mono" w:hAnsi="Roboto Mono"/>
          <w:b/>
          <w:bCs/>
        </w:rPr>
        <w:t>Explementary Angles</w:t>
      </w:r>
      <w:r w:rsidRPr="001801AD">
        <w:rPr>
          <w:rFonts w:ascii="Roboto Mono" w:hAnsi="Roboto Mono"/>
        </w:rPr>
        <w:t xml:space="preserve">) are </w:t>
      </w:r>
      <w:r w:rsidRPr="001801AD">
        <w:rPr>
          <w:rFonts w:ascii="Roboto Mono" w:hAnsi="Roboto Mono"/>
          <w:b/>
          <w:bCs/>
        </w:rPr>
        <w:t>two angles whose measures add up to exactly (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360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1801AD">
        <w:rPr>
          <w:rFonts w:ascii="Roboto Mono" w:hAnsi="Roboto Mono"/>
          <w:b/>
          <w:bCs/>
        </w:rPr>
        <w:t>)</w:t>
      </w:r>
      <w:r w:rsidRPr="001801AD">
        <w:rPr>
          <w:rFonts w:ascii="Roboto Mono" w:hAnsi="Roboto Mono"/>
        </w:rPr>
        <w:t>.</w:t>
      </w:r>
    </w:p>
    <w:p w14:paraId="28A3AF36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They may be adjacent or non-adjacent. When combined, they represent one </w:t>
      </w:r>
      <w:r w:rsidRPr="001801AD">
        <w:rPr>
          <w:rFonts w:ascii="Roboto Mono" w:hAnsi="Roboto Mono"/>
          <w:b/>
          <w:bCs/>
        </w:rPr>
        <w:t>complete angle (full rotation)</w:t>
      </w:r>
      <w:r w:rsidRPr="001801AD">
        <w:rPr>
          <w:rFonts w:ascii="Roboto Mono" w:hAnsi="Roboto Mono"/>
        </w:rPr>
        <w:t>.</w:t>
      </w:r>
    </w:p>
    <w:p w14:paraId="5BAAF70B" w14:textId="661BDF70" w:rsidR="001801AD" w:rsidRPr="001801AD" w:rsidRDefault="001801AD" w:rsidP="00FE2314">
      <w:pPr>
        <w:rPr>
          <w:rFonts w:ascii="Roboto Mono" w:hAnsi="Roboto Mono"/>
        </w:rPr>
      </w:pPr>
      <w:r w:rsidRPr="001801AD">
        <w:rPr>
          <w:rFonts w:ascii="Roboto Mono" w:hAnsi="Roboto Mono"/>
        </w:rPr>
        <w:t>The relationship is defined as: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8D4384A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215B4F32">
          <v:rect id="_x0000_i1025" style="width:0;height:1.5pt" o:hralign="center" o:hrstd="t" o:hr="t" fillcolor="#a0a0a0" stroked="f"/>
        </w:pict>
      </w:r>
    </w:p>
    <w:p w14:paraId="108039D0" w14:textId="77777777" w:rsidR="001801AD" w:rsidRDefault="001801AD" w:rsidP="001801AD">
      <w:pPr>
        <w:pStyle w:val="Heading2"/>
      </w:pPr>
      <w:r w:rsidRPr="001801AD">
        <w:t>Characteristics</w:t>
      </w:r>
    </w:p>
    <w:p w14:paraId="3BF05ABF" w14:textId="0ED6187F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6AC9E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lastRenderedPageBreak/>
        <w:t>Conjugate angles:</w:t>
      </w:r>
    </w:p>
    <w:p w14:paraId="6DA7D6DC" w14:textId="0FF9CE8E" w:rsidR="001801AD" w:rsidRPr="00FE2314" w:rsidRDefault="001801AD" w:rsidP="00FE2314">
      <w:pPr>
        <w:numPr>
          <w:ilvl w:val="0"/>
          <w:numId w:val="1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Have a total measure of:</w:t>
      </w:r>
      <w:r w:rsidRPr="00FE2314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AEAB24D" w14:textId="77777777" w:rsidR="001801AD" w:rsidRPr="001801AD" w:rsidRDefault="001801AD" w:rsidP="001801AD">
      <w:pPr>
        <w:numPr>
          <w:ilvl w:val="0"/>
          <w:numId w:val="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Can be adjacent or non-adjacent.</w:t>
      </w:r>
    </w:p>
    <w:p w14:paraId="78C721E4" w14:textId="77777777" w:rsidR="001801AD" w:rsidRPr="001801AD" w:rsidRDefault="001801AD" w:rsidP="001801AD">
      <w:pPr>
        <w:numPr>
          <w:ilvl w:val="0"/>
          <w:numId w:val="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Do not have to be equal.</w:t>
      </w:r>
    </w:p>
    <w:p w14:paraId="0A6C1394" w14:textId="73646217" w:rsidR="001801AD" w:rsidRPr="001801AD" w:rsidRDefault="001801AD" w:rsidP="001801AD">
      <w:pPr>
        <w:numPr>
          <w:ilvl w:val="0"/>
          <w:numId w:val="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May consist of any angle types whose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801AD">
        <w:rPr>
          <w:rFonts w:ascii="Roboto Mono" w:hAnsi="Roboto Mono"/>
        </w:rPr>
        <w:t>.</w:t>
      </w:r>
    </w:p>
    <w:p w14:paraId="6F37D008" w14:textId="77777777" w:rsidR="001801AD" w:rsidRPr="001801AD" w:rsidRDefault="001801AD" w:rsidP="001801AD">
      <w:pPr>
        <w:numPr>
          <w:ilvl w:val="0"/>
          <w:numId w:val="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Together represent one complete revolution.</w:t>
      </w:r>
    </w:p>
    <w:p w14:paraId="4B34B6BF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46F9E41D">
          <v:rect id="_x0000_i1026" style="width:0;height:1.5pt" o:hralign="center" o:hrstd="t" o:hr="t" fillcolor="#a0a0a0" stroked="f"/>
        </w:pict>
      </w:r>
    </w:p>
    <w:p w14:paraId="40539055" w14:textId="77777777" w:rsidR="001801AD" w:rsidRPr="001801AD" w:rsidRDefault="001801AD" w:rsidP="001801AD">
      <w:pPr>
        <w:pStyle w:val="Heading2"/>
      </w:pPr>
      <w:r w:rsidRPr="001801AD">
        <w:t>Illustration</w:t>
      </w:r>
    </w:p>
    <w:p w14:paraId="60D4E9A3" w14:textId="77777777" w:rsidR="001801AD" w:rsidRDefault="001801AD" w:rsidP="001801AD">
      <w:pPr>
        <w:pStyle w:val="Heading3"/>
      </w:pPr>
      <w:r w:rsidRPr="001801AD">
        <w:t>Adjacent Conjugate Angles</w:t>
      </w:r>
    </w:p>
    <w:p w14:paraId="2CB249AF" w14:textId="4EC181A2" w:rsidR="001801AD" w:rsidRDefault="001801AD" w:rsidP="001801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30B48F" w14:textId="3768D6FF" w:rsidR="00FE2314" w:rsidRPr="001801AD" w:rsidRDefault="00FE2314" w:rsidP="001801AD">
      <w:r>
        <w:rPr>
          <w:noProof/>
        </w:rPr>
        <w:drawing>
          <wp:inline distT="0" distB="0" distL="0" distR="0" wp14:anchorId="36B9F5A1" wp14:editId="4042FC7B">
            <wp:extent cx="5943600" cy="1440815"/>
            <wp:effectExtent l="0" t="0" r="0" b="6985"/>
            <wp:docPr id="11741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0D78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     </w:t>
      </w:r>
      <w:r w:rsidRPr="001801AD">
        <w:rPr>
          <w:rFonts w:ascii="Cambria Math" w:hAnsi="Cambria Math" w:cs="Cambria Math"/>
        </w:rPr>
        <w:t>↖</w:t>
      </w:r>
    </w:p>
    <w:p w14:paraId="1355AD15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  B /</w:t>
      </w:r>
    </w:p>
    <w:p w14:paraId="58DDB51A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   /</w:t>
      </w:r>
    </w:p>
    <w:p w14:paraId="4C79824F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O </w:t>
      </w:r>
      <w:r w:rsidRPr="001801AD">
        <w:rPr>
          <w:rFonts w:ascii="Arial" w:hAnsi="Arial" w:cs="Arial"/>
        </w:rPr>
        <w:t>●────────→</w:t>
      </w:r>
      <w:r w:rsidRPr="001801AD">
        <w:rPr>
          <w:rFonts w:ascii="Roboto Mono" w:hAnsi="Roboto Mono"/>
        </w:rPr>
        <w:t xml:space="preserve"> A</w:t>
      </w:r>
    </w:p>
    <w:p w14:paraId="6C88DEB2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</w:t>
      </w:r>
      <w:r w:rsidRPr="001801AD">
        <w:rPr>
          <w:rFonts w:ascii="Cambria Math" w:hAnsi="Cambria Math" w:cs="Cambria Math"/>
        </w:rPr>
        <w:t>↘</w:t>
      </w:r>
    </w:p>
    <w:p w14:paraId="59D4563D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\</w:t>
      </w:r>
    </w:p>
    <w:p w14:paraId="41FD3A80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\</w:t>
      </w:r>
    </w:p>
    <w:p w14:paraId="2ABA2043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 xml:space="preserve">      C</w:t>
      </w:r>
    </w:p>
    <w:p w14:paraId="41746310" w14:textId="1D0D1E53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lastRenderedPageBreak/>
        <w:t xml:space="preserve">The two adjacent angles around vertex </w:t>
      </w:r>
      <m:oMath>
        <m:r>
          <w:rPr>
            <w:rFonts w:ascii="Cambria Math" w:hAnsi="Cambria Math"/>
          </w:rPr>
          <m:t>O</m:t>
        </m:r>
      </m:oMath>
      <w:r w:rsidRPr="001801AD">
        <w:rPr>
          <w:rFonts w:ascii="Roboto Mono" w:hAnsi="Roboto Mono"/>
        </w:rPr>
        <w:t xml:space="preserve"> together make a full turn.</w:t>
      </w:r>
    </w:p>
    <w:p w14:paraId="5EA57751" w14:textId="7716D839" w:rsidR="001801AD" w:rsidRPr="001801AD" w:rsidRDefault="001801AD" w:rsidP="0015427B">
      <w:pPr>
        <w:rPr>
          <w:rFonts w:ascii="Roboto Mono" w:hAnsi="Roboto Mono"/>
        </w:rPr>
      </w:pPr>
      <w:r w:rsidRPr="001801AD">
        <w:rPr>
          <w:rFonts w:ascii="Roboto Mono" w:hAnsi="Roboto Mono"/>
        </w:rPr>
        <w:t>Example: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CDF46E1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7BB11A27">
          <v:rect id="_x0000_i1027" style="width:0;height:1.5pt" o:hralign="center" o:hrstd="t" o:hr="t" fillcolor="#a0a0a0" stroked="f"/>
        </w:pict>
      </w:r>
    </w:p>
    <w:p w14:paraId="6CAEE127" w14:textId="77777777" w:rsidR="001801AD" w:rsidRDefault="001801AD" w:rsidP="001801AD">
      <w:pPr>
        <w:pStyle w:val="Heading3"/>
      </w:pPr>
      <w:r w:rsidRPr="001801AD">
        <w:t>Non-Adjacent Conjugate Angles</w:t>
      </w:r>
    </w:p>
    <w:p w14:paraId="1EE12ED6" w14:textId="3FCE7779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0096F2" w14:textId="779CF776" w:rsidR="001801AD" w:rsidRPr="001801AD" w:rsidRDefault="0015427B" w:rsidP="001801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D099F1" wp14:editId="6E8B38F9">
            <wp:extent cx="5943600" cy="815340"/>
            <wp:effectExtent l="0" t="0" r="0" b="3810"/>
            <wp:docPr id="1656667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8C79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Angle 1 = 150°</w:t>
      </w:r>
    </w:p>
    <w:p w14:paraId="0938A72C" w14:textId="77777777" w:rsidR="001801AD" w:rsidRPr="001801AD" w:rsidRDefault="001801AD" w:rsidP="001801AD">
      <w:pPr>
        <w:rPr>
          <w:rFonts w:ascii="Roboto Mono" w:hAnsi="Roboto Mono"/>
        </w:rPr>
      </w:pPr>
    </w:p>
    <w:p w14:paraId="5D71F2B6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Angle 2 = 210°</w:t>
      </w:r>
    </w:p>
    <w:p w14:paraId="7D8D7EFC" w14:textId="1F62E062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Although separate, they are conjugate because: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4D91D8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54454067">
          <v:rect id="_x0000_i1028" style="width:0;height:1.5pt" o:hralign="center" o:hrstd="t" o:hr="t" fillcolor="#a0a0a0" stroked="f"/>
        </w:pict>
      </w:r>
    </w:p>
    <w:p w14:paraId="12E0CE88" w14:textId="77777777" w:rsidR="001801AD" w:rsidRDefault="001801AD" w:rsidP="001801AD">
      <w:pPr>
        <w:pStyle w:val="Heading2"/>
      </w:pPr>
      <w:r w:rsidRPr="001801AD">
        <w:t>Mathematical Representation</w:t>
      </w:r>
    </w:p>
    <w:p w14:paraId="3E3DC103" w14:textId="622269ED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072C23" w14:textId="39A687EA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If two angles are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</m:t>
          </m:r>
        </m:oMath>
      </m:oMathPara>
    </w:p>
    <w:p w14:paraId="60928D04" w14:textId="617C1762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and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∠B</m:t>
          </m:r>
        </m:oMath>
      </m:oMathPara>
    </w:p>
    <w:p w14:paraId="2B806E02" w14:textId="4A0DFD2F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then they are conjugate if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A1EA070" w14:textId="3C7245CF" w:rsidR="001801AD" w:rsidRPr="001801AD" w:rsidRDefault="001801AD" w:rsidP="005D32F1">
      <w:pPr>
        <w:rPr>
          <w:rFonts w:ascii="Roboto Mono" w:hAnsi="Roboto Mono"/>
        </w:rPr>
      </w:pPr>
      <w:r w:rsidRPr="001801AD">
        <w:rPr>
          <w:rFonts w:ascii="Roboto Mono" w:hAnsi="Roboto Mono"/>
        </w:rPr>
        <w:t>In radians:</w:t>
      </w:r>
      <w:r w:rsidRPr="001801A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=2π</m:t>
          </m:r>
        </m:oMath>
      </m:oMathPara>
    </w:p>
    <w:p w14:paraId="33FDCD9E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7FC4A188">
          <v:rect id="_x0000_i1029" style="width:0;height:1.5pt" o:hralign="center" o:hrstd="t" o:hr="t" fillcolor="#a0a0a0" stroked="f"/>
        </w:pict>
      </w:r>
    </w:p>
    <w:p w14:paraId="2AC5F394" w14:textId="77777777" w:rsidR="001801AD" w:rsidRDefault="001801AD" w:rsidP="001801AD">
      <w:pPr>
        <w:pStyle w:val="Heading2"/>
      </w:pPr>
      <w:r w:rsidRPr="001801AD">
        <w:lastRenderedPageBreak/>
        <w:t>Examples</w:t>
      </w:r>
    </w:p>
    <w:p w14:paraId="2C89474B" w14:textId="2980CB9C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E2BB1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Example 1</w:t>
      </w:r>
    </w:p>
    <w:p w14:paraId="3D20F286" w14:textId="38BE1A47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Given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CACE4A" w14:textId="7E09163C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Its conjugate angle is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285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458C41A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3575D0BF">
          <v:rect id="_x0000_i1030" style="width:0;height:1.5pt" o:hralign="center" o:hrstd="t" o:hr="t" fillcolor="#a0a0a0" stroked="f"/>
        </w:pict>
      </w:r>
    </w:p>
    <w:p w14:paraId="4C67DD68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Example 2</w:t>
      </w:r>
    </w:p>
    <w:p w14:paraId="3A35AE1E" w14:textId="468CCF7A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Given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3EA48D" w14:textId="17A5A90B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Its conjugate angle is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3B7AE8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03D6106C">
          <v:rect id="_x0000_i1031" style="width:0;height:1.5pt" o:hralign="center" o:hrstd="t" o:hr="t" fillcolor="#a0a0a0" stroked="f"/>
        </w:pict>
      </w:r>
    </w:p>
    <w:p w14:paraId="44E6ED46" w14:textId="77777777" w:rsidR="001801AD" w:rsidRDefault="001801AD" w:rsidP="001801AD">
      <w:pPr>
        <w:pStyle w:val="Heading2"/>
      </w:pPr>
      <w:r w:rsidRPr="001801AD">
        <w:t>Common Conjugate Angle Pairs</w:t>
      </w:r>
    </w:p>
    <w:p w14:paraId="2AA4E679" w14:textId="132A8049" w:rsidR="001801AD" w:rsidRDefault="001801AD" w:rsidP="001801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9A8A09" w14:textId="52AFD806" w:rsidR="00150706" w:rsidRPr="001801AD" w:rsidRDefault="00150706" w:rsidP="001801AD">
      <w:r>
        <w:rPr>
          <w:noProof/>
        </w:rPr>
        <w:drawing>
          <wp:inline distT="0" distB="0" distL="0" distR="0" wp14:anchorId="21C3AE70" wp14:editId="049FFE23">
            <wp:extent cx="5943600" cy="1879600"/>
            <wp:effectExtent l="0" t="0" r="0" b="6350"/>
            <wp:docPr id="922117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69"/>
        <w:gridCol w:w="796"/>
      </w:tblGrid>
      <w:tr w:rsidR="001801AD" w:rsidRPr="001801AD" w14:paraId="4AFAD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96BD8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Angle 1</w:t>
            </w:r>
          </w:p>
        </w:tc>
        <w:tc>
          <w:tcPr>
            <w:tcW w:w="0" w:type="auto"/>
            <w:vAlign w:val="center"/>
            <w:hideMark/>
          </w:tcPr>
          <w:p w14:paraId="521B405E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Angle 2</w:t>
            </w:r>
          </w:p>
        </w:tc>
        <w:tc>
          <w:tcPr>
            <w:tcW w:w="0" w:type="auto"/>
            <w:vAlign w:val="center"/>
            <w:hideMark/>
          </w:tcPr>
          <w:p w14:paraId="7A813C7F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Total</w:t>
            </w:r>
          </w:p>
        </w:tc>
      </w:tr>
      <w:tr w:rsidR="001801AD" w:rsidRPr="001801AD" w14:paraId="3F2B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1756" w14:textId="5A6E72CE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8830546" w14:textId="4EDB94AD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56E2FC4" w14:textId="72290917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801AD" w:rsidRPr="001801AD" w14:paraId="45C20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791D" w14:textId="29B4AF1E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778413A" w14:textId="42A75EA0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315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B6B12EE" w14:textId="2B4EA5BA" w:rsidR="001801AD" w:rsidRPr="001801AD" w:rsidRDefault="00000000" w:rsidP="0015070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801AD" w:rsidRPr="001801AD" w14:paraId="5A63D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166E" w14:textId="02722BFB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C065261" w14:textId="37BCBB91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993139A" w14:textId="0338997B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801AD" w:rsidRPr="001801AD" w14:paraId="4F7E8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12C0" w14:textId="2E40E7FC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766380D" w14:textId="32EEBC9A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7811E92" w14:textId="2D64AD0C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1801AD" w:rsidRPr="001801AD" w14:paraId="40AFA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7AAF" w14:textId="29037D25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B1A6232" w14:textId="48E68921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E35CABE" w14:textId="0A4F6308" w:rsidR="001801AD" w:rsidRPr="001801AD" w:rsidRDefault="00000000" w:rsidP="001801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2D788DF4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4640BB54">
          <v:rect id="_x0000_i1032" style="width:0;height:1.5pt" o:hralign="center" o:hrstd="t" o:hr="t" fillcolor="#a0a0a0" stroked="f"/>
        </w:pict>
      </w:r>
    </w:p>
    <w:p w14:paraId="04EA9360" w14:textId="77777777" w:rsidR="001801AD" w:rsidRDefault="001801AD" w:rsidP="001801AD">
      <w:pPr>
        <w:pStyle w:val="Heading2"/>
      </w:pPr>
      <w:r w:rsidRPr="001801AD">
        <w:t>Properties of Conjugate Angles</w:t>
      </w:r>
    </w:p>
    <w:p w14:paraId="745BA5C7" w14:textId="7AF3BFAC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247329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1. Sum Property</w:t>
      </w:r>
    </w:p>
    <w:p w14:paraId="7BC42968" w14:textId="043917A6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The defining property is:</w:t>
      </w:r>
      <w:r w:rsidRPr="001801A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F7562C8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3C5F52EB">
          <v:rect id="_x0000_i1033" style="width:0;height:1.5pt" o:hralign="center" o:hrstd="t" o:hr="t" fillcolor="#a0a0a0" stroked="f"/>
        </w:pict>
      </w:r>
    </w:p>
    <w:p w14:paraId="455B70FE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2. Conjugate of an Angle</w:t>
      </w:r>
    </w:p>
    <w:p w14:paraId="0FF85108" w14:textId="330296F2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For an angle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</m:t>
          </m:r>
        </m:oMath>
      </m:oMathPara>
    </w:p>
    <w:p w14:paraId="4DB17585" w14:textId="6EE8B2C5" w:rsidR="001801AD" w:rsidRPr="001801AD" w:rsidRDefault="001801AD" w:rsidP="00150706">
      <w:pPr>
        <w:rPr>
          <w:rFonts w:ascii="Roboto Mono" w:hAnsi="Roboto Mono"/>
        </w:rPr>
      </w:pPr>
      <w:r w:rsidRPr="001801AD">
        <w:rPr>
          <w:rFonts w:ascii="Roboto Mono" w:hAnsi="Roboto Mono"/>
        </w:rPr>
        <w:t>its conjugate is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2BF658F8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2FFCCD33">
          <v:rect id="_x0000_i1034" style="width:0;height:1.5pt" o:hralign="center" o:hrstd="t" o:hr="t" fillcolor="#a0a0a0" stroked="f"/>
        </w:pict>
      </w:r>
    </w:p>
    <w:p w14:paraId="24BFD9EB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3. Relationship with a Complete Angle</w:t>
      </w:r>
    </w:p>
    <w:p w14:paraId="7F020429" w14:textId="670B00E9" w:rsidR="001801AD" w:rsidRPr="001801AD" w:rsidRDefault="001801AD" w:rsidP="00F2474D">
      <w:pPr>
        <w:rPr>
          <w:rFonts w:ascii="Roboto Mono" w:hAnsi="Roboto Mono"/>
        </w:rPr>
      </w:pPr>
      <w:r w:rsidRPr="001801AD">
        <w:rPr>
          <w:rFonts w:ascii="Roboto Mono" w:hAnsi="Roboto Mono"/>
        </w:rPr>
        <w:t>When two conjugate angles are combined, they form a complete angle:</w:t>
      </w:r>
      <w:r w:rsidRPr="001801A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66A34A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1058F07A">
          <v:rect id="_x0000_i1035" style="width:0;height:1.5pt" o:hralign="center" o:hrstd="t" o:hr="t" fillcolor="#a0a0a0" stroked="f"/>
        </w:pict>
      </w:r>
    </w:p>
    <w:p w14:paraId="7B93143D" w14:textId="77777777" w:rsidR="001801AD" w:rsidRPr="001801AD" w:rsidRDefault="001801AD" w:rsidP="001801AD">
      <w:pPr>
        <w:rPr>
          <w:rFonts w:ascii="Roboto Mono" w:hAnsi="Roboto Mono"/>
          <w:b/>
          <w:bCs/>
        </w:rPr>
      </w:pPr>
      <w:r w:rsidRPr="001801AD">
        <w:rPr>
          <w:rFonts w:ascii="Roboto Mono" w:hAnsi="Roboto Mono"/>
          <w:b/>
          <w:bCs/>
        </w:rPr>
        <w:t>4. Equal Conjugate Angles</w:t>
      </w:r>
    </w:p>
    <w:p w14:paraId="4135C6B5" w14:textId="342CCB52" w:rsidR="001801AD" w:rsidRPr="001801AD" w:rsidRDefault="001801AD" w:rsidP="00F2474D">
      <w:pPr>
        <w:rPr>
          <w:rFonts w:ascii="Roboto Mono" w:hAnsi="Roboto Mono"/>
        </w:rPr>
      </w:pPr>
      <w:r w:rsidRPr="001801AD">
        <w:rPr>
          <w:rFonts w:ascii="Roboto Mono" w:hAnsi="Roboto Mono"/>
        </w:rPr>
        <w:t>If two conjugate angles are equal: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θ+θ=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454394" w14:textId="03A7531B" w:rsidR="001801AD" w:rsidRPr="001801AD" w:rsidRDefault="001801AD" w:rsidP="00F2474D">
      <w:pPr>
        <w:rPr>
          <w:rFonts w:ascii="Roboto Mono" w:hAnsi="Roboto Mono"/>
        </w:rPr>
      </w:pPr>
      <w:r w:rsidRPr="001801AD">
        <w:rPr>
          <w:rFonts w:ascii="Roboto Mono" w:hAnsi="Roboto Mono"/>
        </w:rPr>
        <w:t>then</w:t>
      </w:r>
      <w:r w:rsidRPr="001801A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D3E4401" w14:textId="156FBA14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lastRenderedPageBreak/>
        <w:br/>
      </w: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C3BFE4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Thus, two equal conjugate angles are both straight angles.</w:t>
      </w:r>
    </w:p>
    <w:p w14:paraId="38A56C63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3F0E2EB8">
          <v:rect id="_x0000_i1036" style="width:0;height:1.5pt" o:hralign="center" o:hrstd="t" o:hr="t" fillcolor="#a0a0a0" stroked="f"/>
        </w:pict>
      </w:r>
    </w:p>
    <w:p w14:paraId="3D3BF4A5" w14:textId="77777777" w:rsidR="001801AD" w:rsidRDefault="001801AD" w:rsidP="001801AD">
      <w:pPr>
        <w:pStyle w:val="Heading2"/>
      </w:pPr>
      <w:r w:rsidRPr="001801AD">
        <w:t>Real-World Examples</w:t>
      </w:r>
    </w:p>
    <w:p w14:paraId="0E75C96E" w14:textId="57BD4538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25403F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Conjugate angles appear in:</w:t>
      </w:r>
    </w:p>
    <w:p w14:paraId="701E96B6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 wheel completing one full revolution.</w:t>
      </w:r>
    </w:p>
    <w:p w14:paraId="6088BE8C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 clock hand making one complete turn.</w:t>
      </w:r>
    </w:p>
    <w:p w14:paraId="7902F991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Robotic joints capable of full rotation.</w:t>
      </w:r>
    </w:p>
    <w:p w14:paraId="022D216C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Rotating gears.</w:t>
      </w:r>
    </w:p>
    <w:p w14:paraId="1867D586" w14:textId="77777777" w:rsidR="001801AD" w:rsidRPr="001801AD" w:rsidRDefault="001801AD" w:rsidP="001801AD">
      <w:pPr>
        <w:numPr>
          <w:ilvl w:val="0"/>
          <w:numId w:val="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Circular navigation systems.</w:t>
      </w:r>
    </w:p>
    <w:p w14:paraId="62772C61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1E231DBD">
          <v:rect id="_x0000_i1037" style="width:0;height:1.5pt" o:hralign="center" o:hrstd="t" o:hr="t" fillcolor="#a0a0a0" stroked="f"/>
        </w:pict>
      </w:r>
    </w:p>
    <w:p w14:paraId="10EE66A6" w14:textId="77777777" w:rsidR="001801AD" w:rsidRDefault="001801AD" w:rsidP="001801AD">
      <w:pPr>
        <w:pStyle w:val="Heading2"/>
      </w:pPr>
      <w:r w:rsidRPr="001801AD">
        <w:t>Applications</w:t>
      </w:r>
    </w:p>
    <w:p w14:paraId="3BA7FB5D" w14:textId="3662FE78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4A6E1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Conjugate angles are used in:</w:t>
      </w:r>
    </w:p>
    <w:p w14:paraId="72E2BE88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Plane Geometry</w:t>
      </w:r>
    </w:p>
    <w:p w14:paraId="7FB45B77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Coordinate Geometry</w:t>
      </w:r>
    </w:p>
    <w:p w14:paraId="4525F25F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Trigonometry</w:t>
      </w:r>
    </w:p>
    <w:p w14:paraId="5BCFF004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Circular Motion</w:t>
      </w:r>
    </w:p>
    <w:p w14:paraId="5337AA8F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Engineering</w:t>
      </w:r>
    </w:p>
    <w:p w14:paraId="19971960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Robotics</w:t>
      </w:r>
    </w:p>
    <w:p w14:paraId="54B54127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CAD (Computer-Aided Design)</w:t>
      </w:r>
    </w:p>
    <w:p w14:paraId="489167BC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Computer Graphics</w:t>
      </w:r>
    </w:p>
    <w:p w14:paraId="0D4566B9" w14:textId="77777777" w:rsidR="001801AD" w:rsidRPr="001801AD" w:rsidRDefault="001801AD" w:rsidP="001801AD">
      <w:pPr>
        <w:numPr>
          <w:ilvl w:val="0"/>
          <w:numId w:val="4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lastRenderedPageBreak/>
        <w:t>Physics</w:t>
      </w:r>
    </w:p>
    <w:p w14:paraId="3A828F5D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4438ADC8">
          <v:rect id="_x0000_i1038" style="width:0;height:1.5pt" o:hralign="center" o:hrstd="t" o:hr="t" fillcolor="#a0a0a0" stroked="f"/>
        </w:pict>
      </w:r>
    </w:p>
    <w:p w14:paraId="3DC2B98D" w14:textId="77777777" w:rsidR="001801AD" w:rsidRDefault="001801AD" w:rsidP="001801AD">
      <w:pPr>
        <w:pStyle w:val="Heading2"/>
      </w:pPr>
      <w:r w:rsidRPr="001801AD">
        <w:t>Advantages</w:t>
      </w:r>
    </w:p>
    <w:p w14:paraId="20138D96" w14:textId="292B85D7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53D19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Studying conjugate angles helps to:</w:t>
      </w:r>
    </w:p>
    <w:p w14:paraId="4B15D0FB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Understand complete rotations.</w:t>
      </w:r>
    </w:p>
    <w:p w14:paraId="1EFF126A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Solve circular geometry problems.</w:t>
      </w:r>
    </w:p>
    <w:p w14:paraId="3A722F32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Analyze rotational motion.</w:t>
      </w:r>
    </w:p>
    <w:p w14:paraId="49895DF7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Work with polar coordinates.</w:t>
      </w:r>
    </w:p>
    <w:p w14:paraId="35E6AD8A" w14:textId="77777777" w:rsidR="001801AD" w:rsidRPr="001801AD" w:rsidRDefault="001801AD" w:rsidP="001801AD">
      <w:pPr>
        <w:numPr>
          <w:ilvl w:val="0"/>
          <w:numId w:val="5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Model cyclic systems.</w:t>
      </w:r>
    </w:p>
    <w:p w14:paraId="6D9C54AE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4D6FAE7E">
          <v:rect id="_x0000_i1039" style="width:0;height:1.5pt" o:hralign="center" o:hrstd="t" o:hr="t" fillcolor="#a0a0a0" stroked="f"/>
        </w:pict>
      </w:r>
    </w:p>
    <w:p w14:paraId="21699757" w14:textId="77777777" w:rsidR="001801AD" w:rsidRDefault="001801AD" w:rsidP="001801AD">
      <w:pPr>
        <w:pStyle w:val="Heading2"/>
      </w:pPr>
      <w:r w:rsidRPr="001801AD">
        <w:t>Limitations</w:t>
      </w:r>
    </w:p>
    <w:p w14:paraId="2024252A" w14:textId="25B27CFF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DFAF75" w14:textId="77777777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</w:rPr>
        <w:t>Conjugate angles:</w:t>
      </w:r>
    </w:p>
    <w:p w14:paraId="19268467" w14:textId="1545F373" w:rsidR="001801AD" w:rsidRPr="00F2474D" w:rsidRDefault="001801AD" w:rsidP="00F2474D">
      <w:pPr>
        <w:numPr>
          <w:ilvl w:val="0"/>
          <w:numId w:val="6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Must add exactly:</w:t>
      </w:r>
      <w:r w:rsidRPr="00F2474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5B21B03" w14:textId="77777777" w:rsidR="001801AD" w:rsidRPr="001801AD" w:rsidRDefault="001801AD" w:rsidP="001801AD">
      <w:pPr>
        <w:numPr>
          <w:ilvl w:val="0"/>
          <w:numId w:val="7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Are different from complementary and supplementary angles.</w:t>
      </w:r>
    </w:p>
    <w:p w14:paraId="4CC339C0" w14:textId="77777777" w:rsidR="001801AD" w:rsidRPr="001801AD" w:rsidRDefault="001801AD" w:rsidP="001801AD">
      <w:pPr>
        <w:numPr>
          <w:ilvl w:val="0"/>
          <w:numId w:val="7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Are less commonly discussed in elementary geometry than complementary or supplementary angles.</w:t>
      </w:r>
    </w:p>
    <w:p w14:paraId="788B57BC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5085F3A3">
          <v:rect id="_x0000_i1040" style="width:0;height:1.5pt" o:hralign="center" o:hrstd="t" o:hr="t" fillcolor="#a0a0a0" stroked="f"/>
        </w:pict>
      </w:r>
    </w:p>
    <w:p w14:paraId="14B1B119" w14:textId="77777777" w:rsidR="001801AD" w:rsidRDefault="001801AD" w:rsidP="001801AD">
      <w:pPr>
        <w:pStyle w:val="Heading2"/>
      </w:pPr>
      <w:r w:rsidRPr="001801AD">
        <w:t>Comparison with Other Angle Relationships</w:t>
      </w:r>
    </w:p>
    <w:p w14:paraId="5A4F849E" w14:textId="379F8C53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5373"/>
      </w:tblGrid>
      <w:tr w:rsidR="001801AD" w:rsidRPr="001801AD" w14:paraId="35E07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3D1D6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1F60310" w14:textId="77777777" w:rsidR="001801AD" w:rsidRPr="001801AD" w:rsidRDefault="001801AD" w:rsidP="001801AD">
            <w:pPr>
              <w:rPr>
                <w:rFonts w:ascii="Roboto Mono" w:hAnsi="Roboto Mono"/>
                <w:b/>
                <w:bCs/>
              </w:rPr>
            </w:pPr>
            <w:r w:rsidRPr="001801AD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1801AD" w:rsidRPr="001801AD" w14:paraId="0E23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E29B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Complementary Angles</w:t>
            </w:r>
          </w:p>
        </w:tc>
        <w:tc>
          <w:tcPr>
            <w:tcW w:w="0" w:type="auto"/>
            <w:vAlign w:val="center"/>
            <w:hideMark/>
          </w:tcPr>
          <w:p w14:paraId="7A905542" w14:textId="7ABCC424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801AD" w:rsidRPr="001801AD" w14:paraId="0FE52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A196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lastRenderedPageBreak/>
              <w:t>Supplementary Angles</w:t>
            </w:r>
          </w:p>
        </w:tc>
        <w:tc>
          <w:tcPr>
            <w:tcW w:w="0" w:type="auto"/>
            <w:vAlign w:val="center"/>
            <w:hideMark/>
          </w:tcPr>
          <w:p w14:paraId="5842A5F2" w14:textId="566D3C20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801AD" w:rsidRPr="001801AD" w14:paraId="60734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2AEB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  <w:b/>
                <w:bCs/>
              </w:rPr>
              <w:t>Conjugate (Explementary) Angles</w:t>
            </w:r>
          </w:p>
        </w:tc>
        <w:tc>
          <w:tcPr>
            <w:tcW w:w="0" w:type="auto"/>
            <w:vAlign w:val="center"/>
            <w:hideMark/>
          </w:tcPr>
          <w:p w14:paraId="527B54DC" w14:textId="2F20FD68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 xml:space="preserve">Sum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1801AD" w:rsidRPr="001801AD" w14:paraId="39107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D9DE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Adjacent Angles</w:t>
            </w:r>
          </w:p>
        </w:tc>
        <w:tc>
          <w:tcPr>
            <w:tcW w:w="0" w:type="auto"/>
            <w:vAlign w:val="center"/>
            <w:hideMark/>
          </w:tcPr>
          <w:p w14:paraId="31A8F01E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Share a common vertex and side</w:t>
            </w:r>
          </w:p>
        </w:tc>
      </w:tr>
      <w:tr w:rsidR="001801AD" w:rsidRPr="001801AD" w14:paraId="61148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65F0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Vertical Angles</w:t>
            </w:r>
          </w:p>
        </w:tc>
        <w:tc>
          <w:tcPr>
            <w:tcW w:w="0" w:type="auto"/>
            <w:vAlign w:val="center"/>
            <w:hideMark/>
          </w:tcPr>
          <w:p w14:paraId="44508BEB" w14:textId="77777777" w:rsidR="001801AD" w:rsidRPr="001801AD" w:rsidRDefault="001801AD" w:rsidP="001801AD">
            <w:pPr>
              <w:rPr>
                <w:rFonts w:ascii="Roboto Mono" w:hAnsi="Roboto Mono"/>
              </w:rPr>
            </w:pPr>
            <w:r w:rsidRPr="001801AD">
              <w:rPr>
                <w:rFonts w:ascii="Roboto Mono" w:hAnsi="Roboto Mono"/>
              </w:rPr>
              <w:t>Opposite angles formed by intersecting lines</w:t>
            </w:r>
          </w:p>
        </w:tc>
      </w:tr>
    </w:tbl>
    <w:p w14:paraId="76580C14" w14:textId="25BCFF7E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3DE08237">
          <v:rect id="_x0000_i1041" style="width:0;height:1.5pt" o:hralign="center" o:hrstd="t" o:hr="t" fillcolor="#a0a0a0" stroked="f"/>
        </w:pict>
      </w:r>
    </w:p>
    <w:p w14:paraId="2AD45DDE" w14:textId="77777777" w:rsidR="001801AD" w:rsidRDefault="001801AD" w:rsidP="001801AD">
      <w:pPr>
        <w:pStyle w:val="Heading2"/>
      </w:pPr>
      <w:r w:rsidRPr="001801AD">
        <w:t>Key Points</w:t>
      </w:r>
    </w:p>
    <w:p w14:paraId="46BEE112" w14:textId="23CD572B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701278" w14:textId="64A03FCE" w:rsidR="001801AD" w:rsidRPr="00F2474D" w:rsidRDefault="001801AD" w:rsidP="00F2474D">
      <w:pPr>
        <w:numPr>
          <w:ilvl w:val="0"/>
          <w:numId w:val="9"/>
        </w:numPr>
        <w:rPr>
          <w:rFonts w:ascii="Roboto Mono" w:hAnsi="Roboto Mono"/>
        </w:rPr>
      </w:pPr>
      <w:r w:rsidRPr="001801AD">
        <w:rPr>
          <w:rFonts w:ascii="Roboto Mono" w:hAnsi="Roboto Mono"/>
          <w:b/>
          <w:bCs/>
        </w:rPr>
        <w:t>Conjugate Angles</w:t>
      </w:r>
      <w:r w:rsidRPr="001801AD">
        <w:rPr>
          <w:rFonts w:ascii="Roboto Mono" w:hAnsi="Roboto Mono"/>
        </w:rPr>
        <w:t xml:space="preserve"> are two angles whose measures sum to:</w:t>
      </w:r>
      <w:r w:rsidRPr="00F2474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E77FAD" w14:textId="4C371A73" w:rsidR="001801AD" w:rsidRPr="00F2474D" w:rsidRDefault="001801AD" w:rsidP="00F2474D">
      <w:pPr>
        <w:numPr>
          <w:ilvl w:val="0"/>
          <w:numId w:val="10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Formula:</w:t>
      </w:r>
      <w:r w:rsidRPr="00F2474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m∠A+m∠B=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537BED0" w14:textId="2569AA4C" w:rsidR="001801AD" w:rsidRPr="00F2474D" w:rsidRDefault="001801AD" w:rsidP="00F2474D">
      <w:pPr>
        <w:numPr>
          <w:ilvl w:val="0"/>
          <w:numId w:val="11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In radians:</w:t>
      </w:r>
      <w:r w:rsidRPr="00F2474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=2π</m:t>
          </m:r>
        </m:oMath>
      </m:oMathPara>
    </w:p>
    <w:p w14:paraId="3629F159" w14:textId="2F02D530" w:rsidR="001801AD" w:rsidRPr="00F2474D" w:rsidRDefault="001801AD" w:rsidP="00F2474D">
      <w:pPr>
        <w:numPr>
          <w:ilvl w:val="0"/>
          <w:numId w:val="12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The conjugate of an angle is:</w:t>
      </w:r>
      <w:r w:rsidRPr="00F2474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-θ</m:t>
          </m:r>
        </m:oMath>
      </m:oMathPara>
    </w:p>
    <w:p w14:paraId="021CB349" w14:textId="77777777" w:rsidR="001801AD" w:rsidRPr="001801AD" w:rsidRDefault="001801AD" w:rsidP="001801AD">
      <w:pPr>
        <w:numPr>
          <w:ilvl w:val="0"/>
          <w:numId w:val="13"/>
        </w:numPr>
        <w:rPr>
          <w:rFonts w:ascii="Roboto Mono" w:hAnsi="Roboto Mono"/>
        </w:rPr>
      </w:pPr>
      <w:r w:rsidRPr="001801AD">
        <w:rPr>
          <w:rFonts w:ascii="Roboto Mono" w:hAnsi="Roboto Mono"/>
        </w:rPr>
        <w:t>They represent one complete rotation.</w:t>
      </w:r>
    </w:p>
    <w:p w14:paraId="2216A3BB" w14:textId="77777777" w:rsidR="001801AD" w:rsidRPr="001801AD" w:rsidRDefault="00000000" w:rsidP="001801AD">
      <w:pPr>
        <w:rPr>
          <w:rFonts w:ascii="Roboto Mono" w:hAnsi="Roboto Mono"/>
        </w:rPr>
      </w:pPr>
      <w:r>
        <w:rPr>
          <w:rFonts w:ascii="Roboto Mono" w:hAnsi="Roboto Mono"/>
        </w:rPr>
        <w:pict w14:anchorId="67011124">
          <v:rect id="_x0000_i1042" style="width:0;height:1.5pt" o:hralign="center" o:hrstd="t" o:hr="t" fillcolor="#a0a0a0" stroked="f"/>
        </w:pict>
      </w:r>
    </w:p>
    <w:p w14:paraId="5993F6DB" w14:textId="77777777" w:rsidR="001801AD" w:rsidRDefault="001801AD" w:rsidP="001801AD">
      <w:pPr>
        <w:pStyle w:val="Heading2"/>
      </w:pPr>
      <w:r w:rsidRPr="001801AD">
        <w:t>Conclusion</w:t>
      </w:r>
    </w:p>
    <w:p w14:paraId="19A32E0A" w14:textId="2429E7C3" w:rsidR="001801AD" w:rsidRPr="001801AD" w:rsidRDefault="001801AD" w:rsidP="001801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7209B3" w14:textId="2AA493DC" w:rsidR="001801AD" w:rsidRPr="001801AD" w:rsidRDefault="001801AD" w:rsidP="001801AD">
      <w:pPr>
        <w:rPr>
          <w:rFonts w:ascii="Roboto Mono" w:hAnsi="Roboto Mono"/>
        </w:rPr>
      </w:pPr>
      <w:r w:rsidRPr="001801AD">
        <w:rPr>
          <w:rFonts w:ascii="Roboto Mono" w:hAnsi="Roboto Mono"/>
          <w:b/>
          <w:bCs/>
        </w:rPr>
        <w:t>Conjugate Angles</w:t>
      </w:r>
      <w:r w:rsidRPr="001801AD">
        <w:rPr>
          <w:rFonts w:ascii="Roboto Mono" w:hAnsi="Roboto Mono"/>
        </w:rPr>
        <w:t xml:space="preserve">, also known as </w:t>
      </w:r>
      <w:r w:rsidRPr="001801AD">
        <w:rPr>
          <w:rFonts w:ascii="Roboto Mono" w:hAnsi="Roboto Mono"/>
          <w:b/>
          <w:bCs/>
        </w:rPr>
        <w:t>Explementary Angles</w:t>
      </w:r>
      <w:r w:rsidRPr="001801AD">
        <w:rPr>
          <w:rFonts w:ascii="Roboto Mono" w:hAnsi="Roboto Mono"/>
        </w:rPr>
        <w:t xml:space="preserve">, are pairs of angles whose measures add up to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801AD">
        <w:rPr>
          <w:rFonts w:ascii="Roboto Mono" w:hAnsi="Roboto Mono"/>
        </w:rPr>
        <w:t xml:space="preserve">, representing a complete revolution around a common point. They are important in the study of rotations, circular motion, and angular relationships, especially in </w:t>
      </w:r>
      <w:r w:rsidRPr="001801AD">
        <w:rPr>
          <w:rFonts w:ascii="Roboto Mono" w:hAnsi="Roboto Mono"/>
          <w:b/>
          <w:bCs/>
        </w:rPr>
        <w:t xml:space="preserve">plane geometry, coordinate </w:t>
      </w:r>
      <w:r w:rsidRPr="001801AD">
        <w:rPr>
          <w:rFonts w:ascii="Roboto Mono" w:hAnsi="Roboto Mono"/>
          <w:b/>
          <w:bCs/>
        </w:rPr>
        <w:lastRenderedPageBreak/>
        <w:t>geometry, trigonometry, engineering, robotics, CAD, physics, and computer graphics</w:t>
      </w:r>
      <w:r w:rsidRPr="001801AD">
        <w:rPr>
          <w:rFonts w:ascii="Roboto Mono" w:hAnsi="Roboto Mono"/>
        </w:rPr>
        <w:t>, where full-turn measurements and cyclic motion are frequently analyzed.</w:t>
      </w:r>
    </w:p>
    <w:p w14:paraId="09AA35FE" w14:textId="77777777" w:rsidR="001801AD" w:rsidRPr="001801AD" w:rsidRDefault="001801AD" w:rsidP="001801AD">
      <w:pPr>
        <w:rPr>
          <w:rFonts w:ascii="Roboto Mono" w:hAnsi="Roboto Mono"/>
        </w:rPr>
      </w:pPr>
    </w:p>
    <w:sectPr w:rsidR="001801AD" w:rsidRPr="00180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3F02"/>
    <w:multiLevelType w:val="multilevel"/>
    <w:tmpl w:val="E728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7AB5"/>
    <w:multiLevelType w:val="multilevel"/>
    <w:tmpl w:val="8784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703F3"/>
    <w:multiLevelType w:val="multilevel"/>
    <w:tmpl w:val="56F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B73"/>
    <w:multiLevelType w:val="multilevel"/>
    <w:tmpl w:val="AEB4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64B5F"/>
    <w:multiLevelType w:val="multilevel"/>
    <w:tmpl w:val="5C5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D5CC6"/>
    <w:multiLevelType w:val="multilevel"/>
    <w:tmpl w:val="9DF8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113AB"/>
    <w:multiLevelType w:val="multilevel"/>
    <w:tmpl w:val="89E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E3BC4"/>
    <w:multiLevelType w:val="multilevel"/>
    <w:tmpl w:val="151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C1B78"/>
    <w:multiLevelType w:val="multilevel"/>
    <w:tmpl w:val="112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F66D8"/>
    <w:multiLevelType w:val="multilevel"/>
    <w:tmpl w:val="6F74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00FBB"/>
    <w:multiLevelType w:val="multilevel"/>
    <w:tmpl w:val="5CD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F561A"/>
    <w:multiLevelType w:val="multilevel"/>
    <w:tmpl w:val="EF7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170C6"/>
    <w:multiLevelType w:val="multilevel"/>
    <w:tmpl w:val="364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16958">
    <w:abstractNumId w:val="3"/>
  </w:num>
  <w:num w:numId="2" w16cid:durableId="749812186">
    <w:abstractNumId w:val="0"/>
  </w:num>
  <w:num w:numId="3" w16cid:durableId="2009627961">
    <w:abstractNumId w:val="10"/>
  </w:num>
  <w:num w:numId="4" w16cid:durableId="102383754">
    <w:abstractNumId w:val="5"/>
  </w:num>
  <w:num w:numId="5" w16cid:durableId="1012608030">
    <w:abstractNumId w:val="6"/>
  </w:num>
  <w:num w:numId="6" w16cid:durableId="1598559004">
    <w:abstractNumId w:val="2"/>
  </w:num>
  <w:num w:numId="7" w16cid:durableId="2015841250">
    <w:abstractNumId w:val="9"/>
  </w:num>
  <w:num w:numId="8" w16cid:durableId="1056464495">
    <w:abstractNumId w:val="4"/>
  </w:num>
  <w:num w:numId="9" w16cid:durableId="1579093952">
    <w:abstractNumId w:val="1"/>
  </w:num>
  <w:num w:numId="10" w16cid:durableId="22901092">
    <w:abstractNumId w:val="12"/>
  </w:num>
  <w:num w:numId="11" w16cid:durableId="1278758439">
    <w:abstractNumId w:val="7"/>
  </w:num>
  <w:num w:numId="12" w16cid:durableId="1005744444">
    <w:abstractNumId w:val="11"/>
  </w:num>
  <w:num w:numId="13" w16cid:durableId="1077941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E8"/>
    <w:rsid w:val="00150706"/>
    <w:rsid w:val="0015427B"/>
    <w:rsid w:val="001801AD"/>
    <w:rsid w:val="002D1F4F"/>
    <w:rsid w:val="004C7BB2"/>
    <w:rsid w:val="005D32F1"/>
    <w:rsid w:val="00652376"/>
    <w:rsid w:val="00655087"/>
    <w:rsid w:val="00711B4D"/>
    <w:rsid w:val="007143A9"/>
    <w:rsid w:val="007D60AD"/>
    <w:rsid w:val="00852118"/>
    <w:rsid w:val="008952B3"/>
    <w:rsid w:val="00A70480"/>
    <w:rsid w:val="00AD7B69"/>
    <w:rsid w:val="00C45686"/>
    <w:rsid w:val="00D41458"/>
    <w:rsid w:val="00D71B0A"/>
    <w:rsid w:val="00DE2FDC"/>
    <w:rsid w:val="00ED77E8"/>
    <w:rsid w:val="00F2474D"/>
    <w:rsid w:val="00F4765C"/>
    <w:rsid w:val="00FE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863F"/>
  <w15:chartTrackingRefBased/>
  <w15:docId w15:val="{B1F4123B-BC61-43F4-8850-14EE3C0F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7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7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5A9C6-65AF-4376-8E18-5FBBC09B4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2026-08-06T15:44:00Z</dcterms:created>
  <dcterms:modified xsi:type="dcterms:W3CDTF">2026-10-05T14:29:00Z</dcterms:modified>
</cp:coreProperties>
</file>