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8F58" w14:textId="49F72089" w:rsidR="00114CB5" w:rsidRDefault="00912236" w:rsidP="00114CB5">
      <w:pPr>
        <w:pStyle w:val="Heading1"/>
      </w:pPr>
      <w:r w:rsidRPr="00912236">
        <w:t>Vertical Angles</w:t>
      </w:r>
    </w:p>
    <w:p w14:paraId="4026D8E8" w14:textId="2D5C1DFD" w:rsidR="0079751D" w:rsidRDefault="0079751D" w:rsidP="0079751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E5202F" w14:textId="050837E0" w:rsidR="004C3D8B" w:rsidRDefault="004C3D8B" w:rsidP="0079751D">
      <w:r>
        <w:rPr>
          <w:noProof/>
        </w:rPr>
        <w:drawing>
          <wp:inline distT="0" distB="0" distL="0" distR="0" wp14:anchorId="62E1BB3C" wp14:editId="1F3AB0E8">
            <wp:extent cx="5943600" cy="4853305"/>
            <wp:effectExtent l="0" t="0" r="0" b="4445"/>
            <wp:docPr id="1851773235" name="Picture 1" descr="Intersecting Lines - Geometry -  Properties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ersecting Lines - Geometry -  Properties and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53305"/>
                    </a:xfrm>
                    <a:prstGeom prst="rect">
                      <a:avLst/>
                    </a:prstGeom>
                    <a:noFill/>
                    <a:ln>
                      <a:noFill/>
                    </a:ln>
                  </pic:spPr>
                </pic:pic>
              </a:graphicData>
            </a:graphic>
          </wp:inline>
        </w:drawing>
      </w:r>
    </w:p>
    <w:p w14:paraId="5CBC9132" w14:textId="07B2AE38" w:rsidR="00C56DCD" w:rsidRDefault="00C56DCD" w:rsidP="0079751D">
      <w:r>
        <w:rPr>
          <w:noProof/>
        </w:rPr>
        <w:lastRenderedPageBreak/>
        <w:drawing>
          <wp:inline distT="0" distB="0" distL="0" distR="0" wp14:anchorId="042D80CB" wp14:editId="38E36BFD">
            <wp:extent cx="4632960" cy="4137660"/>
            <wp:effectExtent l="0" t="0" r="0" b="0"/>
            <wp:docPr id="802898918" name="Picture 2" descr="Vertical Angles | Chili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ertical Angles | ChiliM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2960" cy="4137660"/>
                    </a:xfrm>
                    <a:prstGeom prst="rect">
                      <a:avLst/>
                    </a:prstGeom>
                    <a:noFill/>
                    <a:ln>
                      <a:noFill/>
                    </a:ln>
                  </pic:spPr>
                </pic:pic>
              </a:graphicData>
            </a:graphic>
          </wp:inline>
        </w:drawing>
      </w:r>
    </w:p>
    <w:p w14:paraId="4994F68D" w14:textId="6CB1F829" w:rsidR="00B3135F" w:rsidRDefault="00B3135F" w:rsidP="0079751D">
      <w:r>
        <w:rPr>
          <w:noProof/>
        </w:rPr>
        <w:drawing>
          <wp:inline distT="0" distB="0" distL="0" distR="0" wp14:anchorId="51D7E14A" wp14:editId="74BA1D48">
            <wp:extent cx="5943600" cy="3343910"/>
            <wp:effectExtent l="0" t="0" r="0" b="8890"/>
            <wp:docPr id="1982170445" name="Picture 3" descr="What are Vertical Angles? — Mashup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hat are Vertical Angles? — Mashup Mat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2687DF63" w14:textId="1D71F28F" w:rsidR="00B3135F" w:rsidRDefault="00B3135F" w:rsidP="0079751D">
      <w:r>
        <w:rPr>
          <w:noProof/>
        </w:rPr>
        <w:lastRenderedPageBreak/>
        <w:drawing>
          <wp:inline distT="0" distB="0" distL="0" distR="0" wp14:anchorId="0C11BDFA" wp14:editId="43C842DE">
            <wp:extent cx="5943600" cy="6064885"/>
            <wp:effectExtent l="0" t="0" r="0" b="0"/>
            <wp:docPr id="1043231063" name="Picture 4" descr="1 задание ЕГЭ профильная математика. Все формул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 задание ЕГЭ профильная математика. Все формулы"/>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64885"/>
                    </a:xfrm>
                    <a:prstGeom prst="rect">
                      <a:avLst/>
                    </a:prstGeom>
                    <a:noFill/>
                    <a:ln>
                      <a:noFill/>
                    </a:ln>
                  </pic:spPr>
                </pic:pic>
              </a:graphicData>
            </a:graphic>
          </wp:inline>
        </w:drawing>
      </w:r>
    </w:p>
    <w:p w14:paraId="39A1C8B1" w14:textId="09ABE9FA" w:rsidR="00244B18" w:rsidRDefault="00244B18" w:rsidP="0079751D">
      <w:r>
        <w:rPr>
          <w:noProof/>
        </w:rPr>
        <w:lastRenderedPageBreak/>
        <w:drawing>
          <wp:inline distT="0" distB="0" distL="0" distR="0" wp14:anchorId="508ED873" wp14:editId="3D0D7102">
            <wp:extent cx="5943600" cy="4457700"/>
            <wp:effectExtent l="0" t="0" r="0" b="0"/>
            <wp:docPr id="695765036" name="Picture 5" descr="PPT - Angle Theorems &amp;amp; Definitions (Review) PowerPoint Presentation - ID:344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PT - Angle Theorems &amp;amp; Definitions (Review) PowerPoint Presentation - ID:34423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3F6D2B8" w14:textId="0CE89916" w:rsidR="008E6720" w:rsidRDefault="008E6720" w:rsidP="0079751D">
      <w:r>
        <w:rPr>
          <w:noProof/>
        </w:rPr>
        <w:lastRenderedPageBreak/>
        <w:drawing>
          <wp:inline distT="0" distB="0" distL="0" distR="0" wp14:anchorId="461F864C" wp14:editId="39BA37E1">
            <wp:extent cx="5943600" cy="4457700"/>
            <wp:effectExtent l="0" t="0" r="0" b="0"/>
            <wp:docPr id="229764512" name="Picture 6" descr="PPT - KS3 Mathematics PowerPoint Presentation, free download - ID:611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PT - KS3 Mathematics PowerPoint Presentation, free download - ID:61161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899E14F" w14:textId="77777777" w:rsidR="00114CB5" w:rsidRDefault="00114CB5" w:rsidP="00114CB5">
      <w:pPr>
        <w:pStyle w:val="Heading2"/>
      </w:pPr>
      <w:r w:rsidRPr="00114CB5">
        <w:t>Definition</w:t>
      </w:r>
    </w:p>
    <w:p w14:paraId="64E725B8" w14:textId="129EE94D"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658955" w14:textId="77777777" w:rsidR="00114CB5" w:rsidRPr="00114CB5" w:rsidRDefault="00114CB5" w:rsidP="00114CB5">
      <w:pPr>
        <w:rPr>
          <w:rFonts w:ascii="Roboto Mono" w:hAnsi="Roboto Mono"/>
        </w:rPr>
      </w:pPr>
      <w:r w:rsidRPr="00114CB5">
        <w:rPr>
          <w:rFonts w:ascii="Roboto Mono" w:hAnsi="Roboto Mono"/>
          <w:b/>
          <w:bCs/>
        </w:rPr>
        <w:t>Vertical Angles</w:t>
      </w:r>
      <w:r w:rsidRPr="00114CB5">
        <w:rPr>
          <w:rFonts w:ascii="Roboto Mono" w:hAnsi="Roboto Mono"/>
        </w:rPr>
        <w:t xml:space="preserve"> are </w:t>
      </w:r>
      <w:r w:rsidRPr="00114CB5">
        <w:rPr>
          <w:rFonts w:ascii="Roboto Mono" w:hAnsi="Roboto Mono"/>
          <w:b/>
          <w:bCs/>
        </w:rPr>
        <w:t>a pair of opposite angles formed when two lines intersect</w:t>
      </w:r>
      <w:r w:rsidRPr="00114CB5">
        <w:rPr>
          <w:rFonts w:ascii="Roboto Mono" w:hAnsi="Roboto Mono"/>
        </w:rPr>
        <w:t xml:space="preserve">. They share the same vertex but do </w:t>
      </w:r>
      <w:r w:rsidRPr="00114CB5">
        <w:rPr>
          <w:rFonts w:ascii="Roboto Mono" w:hAnsi="Roboto Mono"/>
          <w:b/>
          <w:bCs/>
        </w:rPr>
        <w:t>not share any common sides</w:t>
      </w:r>
      <w:r w:rsidRPr="00114CB5">
        <w:rPr>
          <w:rFonts w:ascii="Roboto Mono" w:hAnsi="Roboto Mono"/>
        </w:rPr>
        <w:t>.</w:t>
      </w:r>
    </w:p>
    <w:p w14:paraId="3C5288D3" w14:textId="77777777" w:rsidR="00114CB5" w:rsidRPr="00114CB5" w:rsidRDefault="00114CB5" w:rsidP="00114CB5">
      <w:pPr>
        <w:rPr>
          <w:rFonts w:ascii="Roboto Mono" w:hAnsi="Roboto Mono"/>
        </w:rPr>
      </w:pPr>
      <w:r w:rsidRPr="00114CB5">
        <w:rPr>
          <w:rFonts w:ascii="Roboto Mono" w:hAnsi="Roboto Mono"/>
        </w:rPr>
        <w:t xml:space="preserve">Vertical angles are always </w:t>
      </w:r>
      <w:r w:rsidRPr="00114CB5">
        <w:rPr>
          <w:rFonts w:ascii="Roboto Mono" w:hAnsi="Roboto Mono"/>
          <w:b/>
          <w:bCs/>
        </w:rPr>
        <w:t>equal in measure (congruent)</w:t>
      </w:r>
      <w:r w:rsidRPr="00114CB5">
        <w:rPr>
          <w:rFonts w:ascii="Roboto Mono" w:hAnsi="Roboto Mono"/>
        </w:rPr>
        <w:t>.</w:t>
      </w:r>
    </w:p>
    <w:p w14:paraId="4557E5BD" w14:textId="77777777" w:rsidR="00114CB5" w:rsidRPr="00114CB5" w:rsidRDefault="00000000" w:rsidP="00114CB5">
      <w:pPr>
        <w:rPr>
          <w:rFonts w:ascii="Roboto Mono" w:hAnsi="Roboto Mono"/>
        </w:rPr>
      </w:pPr>
      <w:r>
        <w:rPr>
          <w:rFonts w:ascii="Roboto Mono" w:hAnsi="Roboto Mono"/>
        </w:rPr>
        <w:pict w14:anchorId="2FC52D11">
          <v:rect id="_x0000_i1025" style="width:0;height:1.5pt" o:hralign="center" o:hrstd="t" o:hr="t" fillcolor="#a0a0a0" stroked="f"/>
        </w:pict>
      </w:r>
    </w:p>
    <w:p w14:paraId="58154A64" w14:textId="77777777" w:rsidR="00114CB5" w:rsidRDefault="00114CB5" w:rsidP="00114CB5">
      <w:pPr>
        <w:pStyle w:val="Heading2"/>
      </w:pPr>
      <w:r w:rsidRPr="00114CB5">
        <w:t>Characteristics</w:t>
      </w:r>
    </w:p>
    <w:p w14:paraId="0BDCDA8F" w14:textId="32B950A7"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D3CA26" w14:textId="77777777" w:rsidR="00114CB5" w:rsidRPr="00114CB5" w:rsidRDefault="00114CB5" w:rsidP="00114CB5">
      <w:pPr>
        <w:rPr>
          <w:rFonts w:ascii="Roboto Mono" w:hAnsi="Roboto Mono"/>
        </w:rPr>
      </w:pPr>
      <w:r w:rsidRPr="00114CB5">
        <w:rPr>
          <w:rFonts w:ascii="Roboto Mono" w:hAnsi="Roboto Mono"/>
        </w:rPr>
        <w:t>Vertical angles:</w:t>
      </w:r>
    </w:p>
    <w:p w14:paraId="2EFEFC42" w14:textId="77777777" w:rsidR="00114CB5" w:rsidRPr="00114CB5" w:rsidRDefault="00114CB5" w:rsidP="00114CB5">
      <w:pPr>
        <w:numPr>
          <w:ilvl w:val="0"/>
          <w:numId w:val="9"/>
        </w:numPr>
        <w:rPr>
          <w:rFonts w:ascii="Roboto Mono" w:hAnsi="Roboto Mono"/>
        </w:rPr>
      </w:pPr>
      <w:r w:rsidRPr="00114CB5">
        <w:rPr>
          <w:rFonts w:ascii="Roboto Mono" w:hAnsi="Roboto Mono"/>
        </w:rPr>
        <w:t xml:space="preserve">Are formed by </w:t>
      </w:r>
      <w:r w:rsidRPr="00114CB5">
        <w:rPr>
          <w:rFonts w:ascii="Roboto Mono" w:hAnsi="Roboto Mono"/>
          <w:b/>
          <w:bCs/>
        </w:rPr>
        <w:t>two intersecting lines</w:t>
      </w:r>
      <w:r w:rsidRPr="00114CB5">
        <w:rPr>
          <w:rFonts w:ascii="Roboto Mono" w:hAnsi="Roboto Mono"/>
        </w:rPr>
        <w:t>.</w:t>
      </w:r>
    </w:p>
    <w:p w14:paraId="07202B66" w14:textId="77777777" w:rsidR="00114CB5" w:rsidRPr="00114CB5" w:rsidRDefault="00114CB5" w:rsidP="00114CB5">
      <w:pPr>
        <w:numPr>
          <w:ilvl w:val="0"/>
          <w:numId w:val="9"/>
        </w:numPr>
        <w:rPr>
          <w:rFonts w:ascii="Roboto Mono" w:hAnsi="Roboto Mono"/>
        </w:rPr>
      </w:pPr>
      <w:r w:rsidRPr="00114CB5">
        <w:rPr>
          <w:rFonts w:ascii="Roboto Mono" w:hAnsi="Roboto Mono"/>
        </w:rPr>
        <w:lastRenderedPageBreak/>
        <w:t xml:space="preserve">Share the </w:t>
      </w:r>
      <w:r w:rsidRPr="00114CB5">
        <w:rPr>
          <w:rFonts w:ascii="Roboto Mono" w:hAnsi="Roboto Mono"/>
          <w:b/>
          <w:bCs/>
        </w:rPr>
        <w:t>same vertex</w:t>
      </w:r>
      <w:r w:rsidRPr="00114CB5">
        <w:rPr>
          <w:rFonts w:ascii="Roboto Mono" w:hAnsi="Roboto Mono"/>
        </w:rPr>
        <w:t>.</w:t>
      </w:r>
    </w:p>
    <w:p w14:paraId="782D9D1A" w14:textId="77777777" w:rsidR="00114CB5" w:rsidRPr="00114CB5" w:rsidRDefault="00114CB5" w:rsidP="00114CB5">
      <w:pPr>
        <w:numPr>
          <w:ilvl w:val="0"/>
          <w:numId w:val="9"/>
        </w:numPr>
        <w:rPr>
          <w:rFonts w:ascii="Roboto Mono" w:hAnsi="Roboto Mono"/>
        </w:rPr>
      </w:pPr>
      <w:r w:rsidRPr="00114CB5">
        <w:rPr>
          <w:rFonts w:ascii="Roboto Mono" w:hAnsi="Roboto Mono"/>
        </w:rPr>
        <w:t>Are located opposite each other.</w:t>
      </w:r>
    </w:p>
    <w:p w14:paraId="08F0DF5E" w14:textId="77777777" w:rsidR="00114CB5" w:rsidRPr="00114CB5" w:rsidRDefault="00114CB5" w:rsidP="00114CB5">
      <w:pPr>
        <w:numPr>
          <w:ilvl w:val="0"/>
          <w:numId w:val="9"/>
        </w:numPr>
        <w:rPr>
          <w:rFonts w:ascii="Roboto Mono" w:hAnsi="Roboto Mono"/>
        </w:rPr>
      </w:pPr>
      <w:r w:rsidRPr="00114CB5">
        <w:rPr>
          <w:rFonts w:ascii="Roboto Mono" w:hAnsi="Roboto Mono"/>
        </w:rPr>
        <w:t>Do not share a common side.</w:t>
      </w:r>
    </w:p>
    <w:p w14:paraId="1BB5C270" w14:textId="77777777" w:rsidR="00114CB5" w:rsidRPr="00114CB5" w:rsidRDefault="00114CB5" w:rsidP="00114CB5">
      <w:pPr>
        <w:numPr>
          <w:ilvl w:val="0"/>
          <w:numId w:val="9"/>
        </w:numPr>
        <w:rPr>
          <w:rFonts w:ascii="Roboto Mono" w:hAnsi="Roboto Mono"/>
        </w:rPr>
      </w:pPr>
      <w:r w:rsidRPr="00114CB5">
        <w:rPr>
          <w:rFonts w:ascii="Roboto Mono" w:hAnsi="Roboto Mono"/>
        </w:rPr>
        <w:t>Always have equal measures.</w:t>
      </w:r>
    </w:p>
    <w:p w14:paraId="26F0F963" w14:textId="77777777" w:rsidR="00114CB5" w:rsidRPr="00114CB5" w:rsidRDefault="00114CB5" w:rsidP="00114CB5">
      <w:pPr>
        <w:numPr>
          <w:ilvl w:val="0"/>
          <w:numId w:val="9"/>
        </w:numPr>
        <w:rPr>
          <w:rFonts w:ascii="Roboto Mono" w:hAnsi="Roboto Mono"/>
        </w:rPr>
      </w:pPr>
      <w:r w:rsidRPr="00114CB5">
        <w:rPr>
          <w:rFonts w:ascii="Roboto Mono" w:hAnsi="Roboto Mono"/>
        </w:rPr>
        <w:t>Their sides are opposite rays.</w:t>
      </w:r>
    </w:p>
    <w:p w14:paraId="059C155F" w14:textId="77777777" w:rsidR="00114CB5" w:rsidRPr="00114CB5" w:rsidRDefault="00000000" w:rsidP="00114CB5">
      <w:pPr>
        <w:rPr>
          <w:rFonts w:ascii="Roboto Mono" w:hAnsi="Roboto Mono"/>
        </w:rPr>
      </w:pPr>
      <w:r>
        <w:rPr>
          <w:rFonts w:ascii="Roboto Mono" w:hAnsi="Roboto Mono"/>
        </w:rPr>
        <w:pict w14:anchorId="3A5EA71D">
          <v:rect id="_x0000_i1026" style="width:0;height:1.5pt" o:hralign="center" o:hrstd="t" o:hr="t" fillcolor="#a0a0a0" stroked="f"/>
        </w:pict>
      </w:r>
    </w:p>
    <w:p w14:paraId="4FEC9F26" w14:textId="77777777" w:rsidR="00114CB5" w:rsidRDefault="00114CB5" w:rsidP="00114CB5">
      <w:pPr>
        <w:pStyle w:val="Heading2"/>
      </w:pPr>
      <w:r w:rsidRPr="00114CB5">
        <w:t>Illustration</w:t>
      </w:r>
    </w:p>
    <w:p w14:paraId="5DFB6D15" w14:textId="119498B2" w:rsidR="00114CB5" w:rsidRDefault="00114CB5" w:rsidP="00114CB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2BA48C" w14:textId="4D38C5C7" w:rsidR="007B6D7B" w:rsidRPr="00114CB5" w:rsidRDefault="007B6D7B" w:rsidP="00114CB5">
      <w:r>
        <w:rPr>
          <w:noProof/>
        </w:rPr>
        <w:drawing>
          <wp:inline distT="0" distB="0" distL="0" distR="0" wp14:anchorId="2AE0CEEF" wp14:editId="2D3E558B">
            <wp:extent cx="5943600" cy="1598930"/>
            <wp:effectExtent l="0" t="0" r="0" b="1270"/>
            <wp:docPr id="3648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98930"/>
                    </a:xfrm>
                    <a:prstGeom prst="rect">
                      <a:avLst/>
                    </a:prstGeom>
                    <a:noFill/>
                    <a:ln>
                      <a:noFill/>
                    </a:ln>
                  </pic:spPr>
                </pic:pic>
              </a:graphicData>
            </a:graphic>
          </wp:inline>
        </w:drawing>
      </w:r>
    </w:p>
    <w:p w14:paraId="43A25324" w14:textId="77777777" w:rsidR="00114CB5" w:rsidRPr="00114CB5" w:rsidRDefault="00114CB5" w:rsidP="00114CB5">
      <w:pPr>
        <w:rPr>
          <w:rFonts w:ascii="Roboto Mono" w:hAnsi="Roboto Mono"/>
        </w:rPr>
      </w:pPr>
      <w:r w:rsidRPr="00114CB5">
        <w:rPr>
          <w:rFonts w:ascii="Roboto Mono" w:hAnsi="Roboto Mono"/>
        </w:rPr>
        <w:t xml:space="preserve">        A</w:t>
      </w:r>
    </w:p>
    <w:p w14:paraId="455C59DB"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02EFEEDE"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49AB78FD"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524D608C" w14:textId="77777777" w:rsidR="00114CB5" w:rsidRPr="00114CB5" w:rsidRDefault="00114CB5" w:rsidP="00114CB5">
      <w:pPr>
        <w:rPr>
          <w:rFonts w:ascii="Roboto Mono" w:hAnsi="Roboto Mono"/>
        </w:rPr>
      </w:pPr>
      <w:r w:rsidRPr="00114CB5">
        <w:rPr>
          <w:rFonts w:ascii="Roboto Mono" w:hAnsi="Roboto Mono"/>
        </w:rPr>
        <w:t xml:space="preserve">B </w:t>
      </w:r>
      <w:r w:rsidRPr="00114CB5">
        <w:rPr>
          <w:rFonts w:ascii="Arial" w:hAnsi="Arial" w:cs="Arial"/>
        </w:rPr>
        <w:t>──────●──────</w:t>
      </w:r>
      <w:r w:rsidRPr="00114CB5">
        <w:rPr>
          <w:rFonts w:ascii="Roboto Mono" w:hAnsi="Roboto Mono"/>
        </w:rPr>
        <w:t xml:space="preserve"> C</w:t>
      </w:r>
    </w:p>
    <w:p w14:paraId="7D7DB525"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5A9B47EC"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12230FC4" w14:textId="77777777" w:rsidR="00114CB5" w:rsidRPr="00114CB5" w:rsidRDefault="00114CB5" w:rsidP="00114CB5">
      <w:pPr>
        <w:rPr>
          <w:rFonts w:ascii="Roboto Mono" w:hAnsi="Roboto Mono"/>
        </w:rPr>
      </w:pPr>
      <w:r w:rsidRPr="00114CB5">
        <w:rPr>
          <w:rFonts w:ascii="Roboto Mono" w:hAnsi="Roboto Mono"/>
        </w:rPr>
        <w:t xml:space="preserve">        </w:t>
      </w:r>
      <w:r w:rsidRPr="00114CB5">
        <w:rPr>
          <w:rFonts w:ascii="MS Gothic" w:eastAsia="MS Gothic" w:hAnsi="MS Gothic" w:cs="MS Gothic" w:hint="eastAsia"/>
        </w:rPr>
        <w:t>│</w:t>
      </w:r>
    </w:p>
    <w:p w14:paraId="66207C50" w14:textId="77777777" w:rsidR="00114CB5" w:rsidRPr="00114CB5" w:rsidRDefault="00114CB5" w:rsidP="00114CB5">
      <w:pPr>
        <w:rPr>
          <w:rFonts w:ascii="Roboto Mono" w:hAnsi="Roboto Mono"/>
        </w:rPr>
      </w:pPr>
      <w:r w:rsidRPr="00114CB5">
        <w:rPr>
          <w:rFonts w:ascii="Roboto Mono" w:hAnsi="Roboto Mono"/>
        </w:rPr>
        <w:t xml:space="preserve">        D</w:t>
      </w:r>
    </w:p>
    <w:p w14:paraId="527F4428" w14:textId="4FF928D8" w:rsidR="00114CB5" w:rsidRPr="00114CB5" w:rsidRDefault="00114CB5" w:rsidP="00F5102D">
      <w:pPr>
        <w:rPr>
          <w:rFonts w:ascii="Roboto Mono" w:hAnsi="Roboto Mono"/>
        </w:rPr>
      </w:pPr>
      <w:r w:rsidRPr="00114CB5">
        <w:rPr>
          <w:rFonts w:ascii="Roboto Mono" w:hAnsi="Roboto Mono"/>
        </w:rPr>
        <w:t>The opposite angle pairs are:</w:t>
      </w:r>
      <w:r w:rsidRPr="00114CB5">
        <w:rPr>
          <w:rFonts w:ascii="Roboto Mono" w:hAnsi="Roboto Mono"/>
        </w:rPr>
        <w:br/>
      </w:r>
      <m:oMathPara>
        <m:oMath>
          <m:r>
            <w:rPr>
              <w:rFonts w:ascii="Cambria Math" w:hAnsi="Cambria Math"/>
            </w:rPr>
            <m:t>∠AOB</m:t>
          </m:r>
        </m:oMath>
      </m:oMathPara>
    </w:p>
    <w:p w14:paraId="36E14AA1" w14:textId="1C47412F" w:rsidR="00114CB5" w:rsidRPr="00114CB5" w:rsidRDefault="00114CB5" w:rsidP="00F5102D">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w:lastRenderedPageBreak/>
            <m:t>∠COD</m:t>
          </m:r>
        </m:oMath>
      </m:oMathPara>
    </w:p>
    <w:p w14:paraId="7BF8D3EF" w14:textId="77777777" w:rsidR="00114CB5" w:rsidRPr="00114CB5" w:rsidRDefault="00114CB5" w:rsidP="00114CB5">
      <w:pPr>
        <w:rPr>
          <w:rFonts w:ascii="Roboto Mono" w:hAnsi="Roboto Mono"/>
        </w:rPr>
      </w:pPr>
      <w:r w:rsidRPr="00114CB5">
        <w:rPr>
          <w:rFonts w:ascii="Roboto Mono" w:hAnsi="Roboto Mono"/>
        </w:rPr>
        <w:t>They are vertical angles.</w:t>
      </w:r>
    </w:p>
    <w:p w14:paraId="2EC13B39" w14:textId="7D0148AE" w:rsidR="00114CB5" w:rsidRPr="00114CB5" w:rsidRDefault="00114CB5" w:rsidP="00F5102D">
      <w:pPr>
        <w:rPr>
          <w:rFonts w:ascii="Roboto Mono" w:hAnsi="Roboto Mono"/>
        </w:rPr>
      </w:pPr>
      <w:r w:rsidRPr="00114CB5">
        <w:rPr>
          <w:rFonts w:ascii="Roboto Mono" w:hAnsi="Roboto Mono"/>
        </w:rPr>
        <w:t>Also:</w:t>
      </w:r>
      <w:r w:rsidRPr="00114CB5">
        <w:rPr>
          <w:rFonts w:ascii="Roboto Mono" w:hAnsi="Roboto Mono"/>
        </w:rPr>
        <w:br/>
      </w:r>
      <m:oMathPara>
        <m:oMath>
          <m:r>
            <w:rPr>
              <w:rFonts w:ascii="Cambria Math" w:hAnsi="Cambria Math"/>
            </w:rPr>
            <m:t>∠AOC</m:t>
          </m:r>
        </m:oMath>
      </m:oMathPara>
    </w:p>
    <w:p w14:paraId="01D495BC" w14:textId="73B62E16" w:rsidR="00114CB5" w:rsidRPr="00114CB5" w:rsidRDefault="00114CB5" w:rsidP="00F5102D">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m:t>∠BOD</m:t>
          </m:r>
        </m:oMath>
      </m:oMathPara>
    </w:p>
    <w:p w14:paraId="5380F9A7" w14:textId="77777777" w:rsidR="00114CB5" w:rsidRPr="00114CB5" w:rsidRDefault="00114CB5" w:rsidP="00114CB5">
      <w:pPr>
        <w:rPr>
          <w:rFonts w:ascii="Roboto Mono" w:hAnsi="Roboto Mono"/>
        </w:rPr>
      </w:pPr>
      <w:r w:rsidRPr="00114CB5">
        <w:rPr>
          <w:rFonts w:ascii="Roboto Mono" w:hAnsi="Roboto Mono"/>
        </w:rPr>
        <w:t>are vertical angles.</w:t>
      </w:r>
    </w:p>
    <w:p w14:paraId="15F669E5" w14:textId="77777777" w:rsidR="00114CB5" w:rsidRPr="00114CB5" w:rsidRDefault="00000000" w:rsidP="00114CB5">
      <w:pPr>
        <w:rPr>
          <w:rFonts w:ascii="Roboto Mono" w:hAnsi="Roboto Mono"/>
        </w:rPr>
      </w:pPr>
      <w:r>
        <w:rPr>
          <w:rFonts w:ascii="Roboto Mono" w:hAnsi="Roboto Mono"/>
        </w:rPr>
        <w:pict w14:anchorId="5C3DD761">
          <v:rect id="_x0000_i1027" style="width:0;height:1.5pt" o:hralign="center" o:hrstd="t" o:hr="t" fillcolor="#a0a0a0" stroked="f"/>
        </w:pict>
      </w:r>
    </w:p>
    <w:p w14:paraId="294921BA" w14:textId="77777777" w:rsidR="00114CB5" w:rsidRDefault="00114CB5" w:rsidP="00114CB5">
      <w:pPr>
        <w:pStyle w:val="Heading2"/>
      </w:pPr>
      <w:r w:rsidRPr="00114CB5">
        <w:t>Mathematical Representation</w:t>
      </w:r>
    </w:p>
    <w:p w14:paraId="5A911B63" w14:textId="0BD4840D"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76AABB" w14:textId="2FB1EAF7" w:rsidR="00114CB5" w:rsidRPr="00114CB5" w:rsidRDefault="00114CB5" w:rsidP="00F5102D">
      <w:pPr>
        <w:rPr>
          <w:rFonts w:ascii="Roboto Mono" w:hAnsi="Roboto Mono"/>
        </w:rPr>
      </w:pPr>
      <w:r w:rsidRPr="00114CB5">
        <w:rPr>
          <w:rFonts w:ascii="Roboto Mono" w:hAnsi="Roboto Mono"/>
        </w:rPr>
        <w:t>If two lines intersect at point (O):</w:t>
      </w:r>
      <w:r w:rsidRPr="00114CB5">
        <w:rPr>
          <w:rFonts w:ascii="Roboto Mono" w:hAnsi="Roboto Mono"/>
        </w:rPr>
        <w:br/>
      </w:r>
      <m:oMathPara>
        <m:oMath>
          <m:r>
            <w:rPr>
              <w:rFonts w:ascii="Cambria Math" w:hAnsi="Cambria Math"/>
            </w:rPr>
            <m:t>AC</m:t>
          </m:r>
        </m:oMath>
      </m:oMathPara>
    </w:p>
    <w:p w14:paraId="191CD310" w14:textId="1C863A29" w:rsidR="00114CB5" w:rsidRPr="00114CB5" w:rsidRDefault="00114CB5" w:rsidP="00F5102D">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m:t>BD</m:t>
          </m:r>
        </m:oMath>
      </m:oMathPara>
    </w:p>
    <w:p w14:paraId="1C5EC9C7" w14:textId="762EA436" w:rsidR="00114CB5" w:rsidRPr="00114CB5" w:rsidRDefault="00114CB5" w:rsidP="00F5102D">
      <w:pPr>
        <w:rPr>
          <w:rFonts w:ascii="Roboto Mono" w:hAnsi="Roboto Mono"/>
        </w:rPr>
      </w:pPr>
      <w:r w:rsidRPr="00114CB5">
        <w:rPr>
          <w:rFonts w:ascii="Roboto Mono" w:hAnsi="Roboto Mono"/>
        </w:rPr>
        <w:t>then:</w:t>
      </w:r>
      <w:r w:rsidRPr="00114CB5">
        <w:rPr>
          <w:rFonts w:ascii="Roboto Mono" w:hAnsi="Roboto Mono"/>
        </w:rPr>
        <w:br/>
      </w:r>
      <m:oMathPara>
        <m:oMath>
          <m:r>
            <w:rPr>
              <w:rFonts w:ascii="Cambria Math" w:hAnsi="Cambria Math"/>
            </w:rPr>
            <m:t>∠AOB≅∠COD</m:t>
          </m:r>
        </m:oMath>
      </m:oMathPara>
    </w:p>
    <w:p w14:paraId="03987450" w14:textId="6E0B3DA7" w:rsidR="00114CB5" w:rsidRPr="00114CB5" w:rsidRDefault="00114CB5" w:rsidP="00F5102D">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m:t>∠AOC≅∠BOD</m:t>
          </m:r>
        </m:oMath>
      </m:oMathPara>
    </w:p>
    <w:p w14:paraId="06FB618E" w14:textId="09DFC847" w:rsidR="00114CB5" w:rsidRPr="00114CB5" w:rsidRDefault="00114CB5" w:rsidP="00F5102D">
      <w:pPr>
        <w:rPr>
          <w:rFonts w:ascii="Roboto Mono" w:hAnsi="Roboto Mono"/>
        </w:rPr>
      </w:pPr>
      <w:r w:rsidRPr="00114CB5">
        <w:rPr>
          <w:rFonts w:ascii="Roboto Mono" w:hAnsi="Roboto Mono"/>
        </w:rPr>
        <w:t>The symbol:</w:t>
      </w:r>
      <w:r w:rsidRPr="00114CB5">
        <w:rPr>
          <w:rFonts w:ascii="Roboto Mono" w:hAnsi="Roboto Mono"/>
        </w:rPr>
        <w:br/>
      </w:r>
      <m:oMathPara>
        <m:oMath>
          <m:r>
            <w:rPr>
              <w:rFonts w:ascii="Cambria Math" w:hAnsi="Cambria Math"/>
            </w:rPr>
            <m:t>≅</m:t>
          </m:r>
        </m:oMath>
      </m:oMathPara>
    </w:p>
    <w:p w14:paraId="74DA2C5F" w14:textId="77777777" w:rsidR="00114CB5" w:rsidRPr="00114CB5" w:rsidRDefault="00114CB5" w:rsidP="00114CB5">
      <w:pPr>
        <w:rPr>
          <w:rFonts w:ascii="Roboto Mono" w:hAnsi="Roboto Mono"/>
        </w:rPr>
      </w:pPr>
      <w:r w:rsidRPr="00114CB5">
        <w:rPr>
          <w:rFonts w:ascii="Roboto Mono" w:hAnsi="Roboto Mono"/>
        </w:rPr>
        <w:t xml:space="preserve">means </w:t>
      </w:r>
      <w:r w:rsidRPr="00114CB5">
        <w:rPr>
          <w:rFonts w:ascii="Roboto Mono" w:hAnsi="Roboto Mono"/>
          <w:b/>
          <w:bCs/>
        </w:rPr>
        <w:t>congruent (equal in measure)</w:t>
      </w:r>
      <w:r w:rsidRPr="00114CB5">
        <w:rPr>
          <w:rFonts w:ascii="Roboto Mono" w:hAnsi="Roboto Mono"/>
        </w:rPr>
        <w:t>.</w:t>
      </w:r>
    </w:p>
    <w:p w14:paraId="70E523A8" w14:textId="77777777" w:rsidR="00114CB5" w:rsidRPr="00114CB5" w:rsidRDefault="00000000" w:rsidP="00114CB5">
      <w:pPr>
        <w:rPr>
          <w:rFonts w:ascii="Roboto Mono" w:hAnsi="Roboto Mono"/>
        </w:rPr>
      </w:pPr>
      <w:r>
        <w:rPr>
          <w:rFonts w:ascii="Roboto Mono" w:hAnsi="Roboto Mono"/>
        </w:rPr>
        <w:pict w14:anchorId="4B7C87E4">
          <v:rect id="_x0000_i1028" style="width:0;height:1.5pt" o:hralign="center" o:hrstd="t" o:hr="t" fillcolor="#a0a0a0" stroked="f"/>
        </w:pict>
      </w:r>
    </w:p>
    <w:p w14:paraId="735BBF07" w14:textId="7AB116F8" w:rsidR="00114CB5" w:rsidRPr="00114CB5" w:rsidRDefault="00114CB5" w:rsidP="00114CB5">
      <w:pPr>
        <w:pStyle w:val="Heading2"/>
      </w:pPr>
      <w:r w:rsidRPr="00114CB5">
        <w:t>Vertical Angle Theorem</w:t>
      </w:r>
    </w:p>
    <w:p w14:paraId="0CF1B41A" w14:textId="77777777" w:rsidR="00114CB5" w:rsidRDefault="00114CB5" w:rsidP="00114CB5">
      <w:pPr>
        <w:pStyle w:val="Heading3"/>
      </w:pPr>
      <w:r w:rsidRPr="00114CB5">
        <w:t>Theorem</w:t>
      </w:r>
    </w:p>
    <w:p w14:paraId="6A1AE5D6" w14:textId="24F02979"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96F9DA" w14:textId="77777777" w:rsidR="00114CB5" w:rsidRPr="00114CB5" w:rsidRDefault="00114CB5" w:rsidP="00114CB5">
      <w:pPr>
        <w:rPr>
          <w:rFonts w:ascii="Roboto Mono" w:hAnsi="Roboto Mono"/>
        </w:rPr>
      </w:pPr>
      <w:r w:rsidRPr="00114CB5">
        <w:rPr>
          <w:rFonts w:ascii="Roboto Mono" w:hAnsi="Roboto Mono"/>
        </w:rPr>
        <w:t>When two lines intersect, the pairs of vertical angles are always congruent.</w:t>
      </w:r>
    </w:p>
    <w:p w14:paraId="52E868A7" w14:textId="4B8C5A4C" w:rsidR="00114CB5" w:rsidRPr="00114CB5" w:rsidRDefault="00114CB5" w:rsidP="00A8147E">
      <w:pPr>
        <w:rPr>
          <w:rFonts w:ascii="Roboto Mono" w:hAnsi="Roboto Mono"/>
        </w:rPr>
      </w:pPr>
      <w:r w:rsidRPr="00114CB5">
        <w:rPr>
          <w:rFonts w:ascii="Roboto Mono" w:hAnsi="Roboto Mono"/>
        </w:rPr>
        <w:lastRenderedPageBreak/>
        <w:t>If:</w:t>
      </w:r>
      <w:r w:rsidRPr="00114CB5">
        <w:rPr>
          <w:rFonts w:ascii="Roboto Mono" w:hAnsi="Roboto Mono"/>
        </w:rPr>
        <w:br/>
      </w:r>
      <m:oMathPara>
        <m:oMath>
          <m:r>
            <w:rPr>
              <w:rFonts w:ascii="Cambria Math" w:hAnsi="Cambria Math"/>
            </w:rPr>
            <m:t>∠1</m:t>
          </m:r>
        </m:oMath>
      </m:oMathPara>
    </w:p>
    <w:p w14:paraId="5E19413D" w14:textId="422A469A" w:rsidR="00114CB5" w:rsidRPr="00114CB5" w:rsidRDefault="00114CB5" w:rsidP="00A8147E">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m:t>∠3</m:t>
          </m:r>
        </m:oMath>
      </m:oMathPara>
    </w:p>
    <w:p w14:paraId="3F5AB4F6" w14:textId="0FF5FB8B" w:rsidR="00114CB5" w:rsidRPr="00114CB5" w:rsidRDefault="00114CB5" w:rsidP="00A8147E">
      <w:pPr>
        <w:rPr>
          <w:rFonts w:ascii="Roboto Mono" w:hAnsi="Roboto Mono"/>
        </w:rPr>
      </w:pPr>
      <w:r w:rsidRPr="00114CB5">
        <w:rPr>
          <w:rFonts w:ascii="Roboto Mono" w:hAnsi="Roboto Mono"/>
        </w:rPr>
        <w:t>are vertical angles, then:</w:t>
      </w:r>
      <w:r w:rsidRPr="00114CB5">
        <w:rPr>
          <w:rFonts w:ascii="Roboto Mono" w:hAnsi="Roboto Mono"/>
        </w:rPr>
        <w:br/>
      </w:r>
      <m:oMathPara>
        <m:oMath>
          <m:r>
            <w:rPr>
              <w:rFonts w:ascii="Cambria Math" w:hAnsi="Cambria Math"/>
            </w:rPr>
            <m:t>m∠1=m∠3</m:t>
          </m:r>
        </m:oMath>
      </m:oMathPara>
    </w:p>
    <w:p w14:paraId="15DD0EEC" w14:textId="77777777" w:rsidR="00114CB5" w:rsidRPr="00114CB5" w:rsidRDefault="00000000" w:rsidP="00114CB5">
      <w:pPr>
        <w:rPr>
          <w:rFonts w:ascii="Roboto Mono" w:hAnsi="Roboto Mono"/>
        </w:rPr>
      </w:pPr>
      <w:r>
        <w:rPr>
          <w:rFonts w:ascii="Roboto Mono" w:hAnsi="Roboto Mono"/>
        </w:rPr>
        <w:pict w14:anchorId="03762600">
          <v:rect id="_x0000_i1029" style="width:0;height:1.5pt" o:hralign="center" o:hrstd="t" o:hr="t" fillcolor="#a0a0a0" stroked="f"/>
        </w:pict>
      </w:r>
    </w:p>
    <w:p w14:paraId="5C922722" w14:textId="77777777" w:rsidR="00114CB5" w:rsidRDefault="00114CB5" w:rsidP="00114CB5">
      <w:pPr>
        <w:pStyle w:val="Heading3"/>
      </w:pPr>
      <w:r w:rsidRPr="00114CB5">
        <w:t>Proof Idea</w:t>
      </w:r>
    </w:p>
    <w:p w14:paraId="51C05290" w14:textId="5A2C319E"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F4346A" w14:textId="77777777" w:rsidR="00114CB5" w:rsidRPr="00114CB5" w:rsidRDefault="00114CB5" w:rsidP="00114CB5">
      <w:pPr>
        <w:rPr>
          <w:rFonts w:ascii="Roboto Mono" w:hAnsi="Roboto Mono"/>
        </w:rPr>
      </w:pPr>
      <w:r w:rsidRPr="00114CB5">
        <w:rPr>
          <w:rFonts w:ascii="Roboto Mono" w:hAnsi="Roboto Mono"/>
        </w:rPr>
        <w:t>Two adjacent angles forming a straight line are supplementary.</w:t>
      </w:r>
    </w:p>
    <w:p w14:paraId="29DFDF74" w14:textId="16BD20AF" w:rsidR="00114CB5" w:rsidRPr="00114CB5" w:rsidRDefault="00114CB5" w:rsidP="00BB639A">
      <w:pPr>
        <w:rPr>
          <w:rFonts w:ascii="Roboto Mono" w:hAnsi="Roboto Mono"/>
        </w:rPr>
      </w:pPr>
      <w:r w:rsidRPr="00114CB5">
        <w:rPr>
          <w:rFonts w:ascii="Roboto Mono" w:hAnsi="Roboto Mono"/>
        </w:rPr>
        <w:t>Example:</w:t>
      </w:r>
      <w:r w:rsidRPr="00114CB5">
        <w:rPr>
          <w:rFonts w:ascii="Roboto Mono" w:hAnsi="Roboto Mono"/>
        </w:rPr>
        <w:br/>
      </w:r>
      <m:oMathPara>
        <m:oMath>
          <m:r>
            <w:rPr>
              <w:rFonts w:ascii="Cambria Math" w:hAnsi="Cambria Math"/>
            </w:rPr>
            <m:t>∠1+∠2=</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9C3A716" w14:textId="47F9B99B" w:rsidR="00114CB5" w:rsidRPr="00114CB5" w:rsidRDefault="00114CB5" w:rsidP="00BB639A">
      <w:pPr>
        <w:rPr>
          <w:rFonts w:ascii="Roboto Mono" w:hAnsi="Roboto Mono"/>
        </w:rPr>
      </w:pPr>
      <w:r w:rsidRPr="00114CB5">
        <w:rPr>
          <w:rFonts w:ascii="Roboto Mono" w:hAnsi="Roboto Mono"/>
        </w:rPr>
        <w:t>and:</w:t>
      </w:r>
      <w:r w:rsidRPr="00114CB5">
        <w:rPr>
          <w:rFonts w:ascii="Roboto Mono" w:hAnsi="Roboto Mono"/>
        </w:rPr>
        <w:br/>
      </w:r>
      <m:oMathPara>
        <m:oMath>
          <m:r>
            <w:rPr>
              <w:rFonts w:ascii="Cambria Math" w:hAnsi="Cambria Math"/>
            </w:rPr>
            <m:t>∠3+∠2=</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01F761EB" w14:textId="54A6A533" w:rsidR="00114CB5" w:rsidRPr="00114CB5" w:rsidRDefault="00114CB5" w:rsidP="00BB639A">
      <w:pPr>
        <w:rPr>
          <w:rFonts w:ascii="Roboto Mono" w:hAnsi="Roboto Mono"/>
        </w:rPr>
      </w:pPr>
      <w:r w:rsidRPr="00114CB5">
        <w:rPr>
          <w:rFonts w:ascii="Roboto Mono" w:hAnsi="Roboto Mono"/>
        </w:rPr>
        <w:t>Since both contain the same angle:</w:t>
      </w:r>
      <w:r w:rsidRPr="00114CB5">
        <w:rPr>
          <w:rFonts w:ascii="Roboto Mono" w:hAnsi="Roboto Mono"/>
        </w:rPr>
        <w:br/>
      </w:r>
      <m:oMathPara>
        <m:oMath>
          <m:r>
            <w:rPr>
              <w:rFonts w:ascii="Cambria Math" w:hAnsi="Cambria Math"/>
            </w:rPr>
            <m:t>∠2</m:t>
          </m:r>
        </m:oMath>
      </m:oMathPara>
    </w:p>
    <w:p w14:paraId="22B9BD92" w14:textId="3A6D1A57" w:rsidR="00114CB5" w:rsidRPr="00114CB5" w:rsidRDefault="00114CB5" w:rsidP="00BB639A">
      <w:pPr>
        <w:rPr>
          <w:rFonts w:ascii="Roboto Mono" w:hAnsi="Roboto Mono"/>
        </w:rPr>
      </w:pPr>
      <w:r w:rsidRPr="00114CB5">
        <w:rPr>
          <w:rFonts w:ascii="Roboto Mono" w:hAnsi="Roboto Mono"/>
        </w:rPr>
        <w:t>we get:</w:t>
      </w:r>
      <w:r w:rsidRPr="00114CB5">
        <w:rPr>
          <w:rFonts w:ascii="Roboto Mono" w:hAnsi="Roboto Mono"/>
        </w:rPr>
        <w:br/>
      </w:r>
      <m:oMathPara>
        <m:oMath>
          <m:r>
            <w:rPr>
              <w:rFonts w:ascii="Cambria Math" w:hAnsi="Cambria Math"/>
            </w:rPr>
            <m:t>∠1=∠3</m:t>
          </m:r>
        </m:oMath>
      </m:oMathPara>
    </w:p>
    <w:p w14:paraId="4AAA5FF9" w14:textId="77777777" w:rsidR="00114CB5" w:rsidRPr="00114CB5" w:rsidRDefault="00114CB5" w:rsidP="00114CB5">
      <w:pPr>
        <w:rPr>
          <w:rFonts w:ascii="Roboto Mono" w:hAnsi="Roboto Mono"/>
        </w:rPr>
      </w:pPr>
      <w:r w:rsidRPr="00114CB5">
        <w:rPr>
          <w:rFonts w:ascii="Roboto Mono" w:hAnsi="Roboto Mono"/>
        </w:rPr>
        <w:t>Therefore, vertical angles are equal.</w:t>
      </w:r>
    </w:p>
    <w:p w14:paraId="0530AB2A" w14:textId="77777777" w:rsidR="00114CB5" w:rsidRPr="00114CB5" w:rsidRDefault="00000000" w:rsidP="00114CB5">
      <w:pPr>
        <w:rPr>
          <w:rFonts w:ascii="Roboto Mono" w:hAnsi="Roboto Mono"/>
        </w:rPr>
      </w:pPr>
      <w:r>
        <w:rPr>
          <w:rFonts w:ascii="Roboto Mono" w:hAnsi="Roboto Mono"/>
        </w:rPr>
        <w:pict w14:anchorId="669C7E40">
          <v:rect id="_x0000_i1030" style="width:0;height:1.5pt" o:hralign="center" o:hrstd="t" o:hr="t" fillcolor="#a0a0a0" stroked="f"/>
        </w:pict>
      </w:r>
    </w:p>
    <w:p w14:paraId="37232201" w14:textId="77777777" w:rsidR="00114CB5" w:rsidRDefault="00114CB5" w:rsidP="00114CB5">
      <w:pPr>
        <w:pStyle w:val="Heading2"/>
      </w:pPr>
      <w:r w:rsidRPr="00114CB5">
        <w:t>Example</w:t>
      </w:r>
    </w:p>
    <w:p w14:paraId="292D1BA5" w14:textId="428A628E" w:rsidR="00114CB5" w:rsidRPr="00114CB5" w:rsidRDefault="00114CB5" w:rsidP="00114C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4C453F" w14:textId="3AC50134" w:rsidR="00114CB5" w:rsidRPr="00114CB5" w:rsidRDefault="00114CB5" w:rsidP="003C0CD9">
      <w:pPr>
        <w:rPr>
          <w:rFonts w:ascii="Roboto Mono" w:hAnsi="Roboto Mono"/>
        </w:rPr>
      </w:pPr>
      <w:r w:rsidRPr="00114CB5">
        <w:rPr>
          <w:rFonts w:ascii="Roboto Mono" w:hAnsi="Roboto Mono"/>
        </w:rPr>
        <w:t>Two lines intersect:</w:t>
      </w:r>
      <w:r w:rsidRPr="00114CB5">
        <w:rPr>
          <w:rFonts w:ascii="Roboto Mono" w:hAnsi="Roboto Mono"/>
        </w:rPr>
        <w:br/>
      </w:r>
      <m:oMathPara>
        <m:oMath>
          <m:r>
            <w:rPr>
              <w:rFonts w:ascii="Cambria Math" w:hAnsi="Cambria Math"/>
            </w:rPr>
            <m:t>m∠1=</m:t>
          </m:r>
          <m:sSup>
            <m:sSupPr>
              <m:ctrlPr>
                <w:rPr>
                  <w:rFonts w:ascii="Cambria Math" w:hAnsi="Cambria Math"/>
                </w:rPr>
              </m:ctrlPr>
            </m:sSupPr>
            <m:e>
              <m:r>
                <w:rPr>
                  <w:rFonts w:ascii="Cambria Math" w:hAnsi="Cambria Math"/>
                </w:rPr>
                <m:t>75</m:t>
              </m:r>
            </m:e>
            <m:sup>
              <m:r>
                <w:rPr>
                  <w:rFonts w:ascii="Cambria Math" w:hAnsi="Cambria Math"/>
                </w:rPr>
                <m:t>∘</m:t>
              </m:r>
            </m:sup>
          </m:sSup>
        </m:oMath>
      </m:oMathPara>
    </w:p>
    <w:p w14:paraId="67098BD4" w14:textId="77777777" w:rsidR="00114CB5" w:rsidRPr="00114CB5" w:rsidRDefault="00114CB5" w:rsidP="00114CB5">
      <w:pPr>
        <w:rPr>
          <w:rFonts w:ascii="Roboto Mono" w:hAnsi="Roboto Mono"/>
        </w:rPr>
      </w:pPr>
      <w:r w:rsidRPr="00114CB5">
        <w:rPr>
          <w:rFonts w:ascii="Roboto Mono" w:hAnsi="Roboto Mono"/>
        </w:rPr>
        <w:t>Find the vertical angle.</w:t>
      </w:r>
    </w:p>
    <w:p w14:paraId="43445197" w14:textId="297DC382" w:rsidR="00114CB5" w:rsidRPr="00114CB5" w:rsidRDefault="00114CB5" w:rsidP="003C0CD9">
      <w:pPr>
        <w:rPr>
          <w:rFonts w:ascii="Roboto Mono" w:hAnsi="Roboto Mono"/>
        </w:rPr>
      </w:pPr>
      <w:r w:rsidRPr="00114CB5">
        <w:rPr>
          <w:rFonts w:ascii="Roboto Mono" w:hAnsi="Roboto Mono"/>
        </w:rPr>
        <w:t>Because vertical angles are equal:</w:t>
      </w:r>
      <w:r w:rsidRPr="00114CB5">
        <w:rPr>
          <w:rFonts w:ascii="Roboto Mono" w:hAnsi="Roboto Mono"/>
        </w:rPr>
        <w:br/>
      </w:r>
      <m:oMathPara>
        <m:oMath>
          <m:r>
            <w:rPr>
              <w:rFonts w:ascii="Cambria Math" w:hAnsi="Cambria Math"/>
            </w:rPr>
            <m:t>m∠3=</m:t>
          </m:r>
          <m:sSup>
            <m:sSupPr>
              <m:ctrlPr>
                <w:rPr>
                  <w:rFonts w:ascii="Cambria Math" w:hAnsi="Cambria Math"/>
                </w:rPr>
              </m:ctrlPr>
            </m:sSupPr>
            <m:e>
              <m:r>
                <w:rPr>
                  <w:rFonts w:ascii="Cambria Math" w:hAnsi="Cambria Math"/>
                </w:rPr>
                <m:t>75</m:t>
              </m:r>
            </m:e>
            <m:sup>
              <m:r>
                <w:rPr>
                  <w:rFonts w:ascii="Cambria Math" w:hAnsi="Cambria Math"/>
                </w:rPr>
                <m:t>∘</m:t>
              </m:r>
            </m:sup>
          </m:sSup>
          <m:r>
            <m:rPr>
              <m:sty m:val="p"/>
            </m:rPr>
            <w:rPr>
              <w:rFonts w:ascii="Roboto Mono" w:hAnsi="Roboto Mono"/>
            </w:rPr>
            <w:br/>
          </m:r>
        </m:oMath>
      </m:oMathPara>
    </w:p>
    <w:p w14:paraId="2EFAE24D" w14:textId="77777777" w:rsidR="00114CB5" w:rsidRPr="00114CB5" w:rsidRDefault="00000000" w:rsidP="00114CB5">
      <w:pPr>
        <w:rPr>
          <w:rFonts w:ascii="Roboto Mono" w:hAnsi="Roboto Mono"/>
        </w:rPr>
      </w:pPr>
      <w:r>
        <w:rPr>
          <w:rFonts w:ascii="Roboto Mono" w:hAnsi="Roboto Mono"/>
        </w:rPr>
        <w:lastRenderedPageBreak/>
        <w:pict w14:anchorId="1CA45C8E">
          <v:rect id="_x0000_i1031" style="width:0;height:1.5pt" o:hralign="center" o:hrstd="t" o:hr="t" fillcolor="#a0a0a0" stroked="f"/>
        </w:pict>
      </w:r>
    </w:p>
    <w:p w14:paraId="69C872A5" w14:textId="77777777" w:rsidR="00114CB5" w:rsidRDefault="00114CB5" w:rsidP="00AB18D2">
      <w:pPr>
        <w:pStyle w:val="Heading2"/>
      </w:pPr>
      <w:r w:rsidRPr="00114CB5">
        <w:t>Finding Unknown Angles</w:t>
      </w:r>
    </w:p>
    <w:p w14:paraId="371FB8C1" w14:textId="56FFA61E"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E31981" w14:textId="77777777" w:rsidR="00114CB5" w:rsidRPr="00114CB5" w:rsidRDefault="00114CB5" w:rsidP="00114CB5">
      <w:pPr>
        <w:rPr>
          <w:rFonts w:ascii="Roboto Mono" w:hAnsi="Roboto Mono"/>
        </w:rPr>
      </w:pPr>
      <w:r w:rsidRPr="00114CB5">
        <w:rPr>
          <w:rFonts w:ascii="Roboto Mono" w:hAnsi="Roboto Mono"/>
        </w:rPr>
        <w:t>Example:</w:t>
      </w:r>
    </w:p>
    <w:p w14:paraId="10678274" w14:textId="187B32BF" w:rsidR="00114CB5" w:rsidRPr="00114CB5" w:rsidRDefault="00114CB5" w:rsidP="00CF3D33">
      <w:pPr>
        <w:rPr>
          <w:rFonts w:ascii="Roboto Mono" w:hAnsi="Roboto Mono"/>
        </w:rPr>
      </w:pPr>
      <w:r w:rsidRPr="00114CB5">
        <w:rPr>
          <w:rFonts w:ascii="Roboto Mono" w:hAnsi="Roboto Mono"/>
        </w:rPr>
        <w:t>Two vertical angles are:</w:t>
      </w:r>
      <w:r w:rsidRPr="00114CB5">
        <w:rPr>
          <w:rFonts w:ascii="Roboto Mono" w:hAnsi="Roboto Mono"/>
        </w:rPr>
        <w:br/>
      </w:r>
      <m:oMathPara>
        <m:oMath>
          <m:sSup>
            <m:sSupPr>
              <m:ctrlPr>
                <w:rPr>
                  <w:rFonts w:ascii="Cambria Math" w:hAnsi="Cambria Math"/>
                </w:rPr>
              </m:ctrlPr>
            </m:sSupPr>
            <m:e>
              <m:d>
                <m:dPr>
                  <m:ctrlPr>
                    <w:rPr>
                      <w:rFonts w:ascii="Cambria Math" w:hAnsi="Cambria Math"/>
                    </w:rPr>
                  </m:ctrlPr>
                </m:dPr>
                <m:e>
                  <m:r>
                    <w:rPr>
                      <w:rFonts w:ascii="Cambria Math" w:hAnsi="Cambria Math"/>
                    </w:rPr>
                    <m:t>3x+15</m:t>
                  </m:r>
                </m:e>
              </m:d>
            </m:e>
            <m:sup>
              <m:r>
                <w:rPr>
                  <w:rFonts w:ascii="Cambria Math" w:hAnsi="Cambria Math"/>
                </w:rPr>
                <m:t>∘</m:t>
              </m:r>
            </m:sup>
          </m:sSup>
        </m:oMath>
      </m:oMathPara>
    </w:p>
    <w:p w14:paraId="38383D82" w14:textId="44D65928" w:rsidR="00114CB5" w:rsidRPr="00114CB5" w:rsidRDefault="00114CB5" w:rsidP="007C4FB1">
      <w:pPr>
        <w:rPr>
          <w:rFonts w:ascii="Roboto Mono" w:hAnsi="Roboto Mono"/>
        </w:rPr>
      </w:pPr>
      <w:r w:rsidRPr="00114CB5">
        <w:rPr>
          <w:rFonts w:ascii="Roboto Mono" w:hAnsi="Roboto Mono"/>
        </w:rPr>
        <w:t>and</w:t>
      </w:r>
      <w:r w:rsidRPr="00114CB5">
        <w:rPr>
          <w:rFonts w:ascii="Roboto Mono" w:hAnsi="Roboto Mono"/>
        </w:rPr>
        <w:br/>
      </w:r>
      <m:oMathPara>
        <m:oMath>
          <m:sSup>
            <m:sSupPr>
              <m:ctrlPr>
                <w:rPr>
                  <w:rFonts w:ascii="Cambria Math" w:hAnsi="Cambria Math"/>
                </w:rPr>
              </m:ctrlPr>
            </m:sSupPr>
            <m:e>
              <m:d>
                <m:dPr>
                  <m:ctrlPr>
                    <w:rPr>
                      <w:rFonts w:ascii="Cambria Math" w:hAnsi="Cambria Math"/>
                    </w:rPr>
                  </m:ctrlPr>
                </m:dPr>
                <m:e>
                  <m:r>
                    <w:rPr>
                      <w:rFonts w:ascii="Cambria Math" w:hAnsi="Cambria Math"/>
                    </w:rPr>
                    <m:t>5x-25</m:t>
                  </m:r>
                </m:e>
              </m:d>
            </m:e>
            <m:sup>
              <m:r>
                <w:rPr>
                  <w:rFonts w:ascii="Cambria Math" w:hAnsi="Cambria Math"/>
                </w:rPr>
                <m:t>∘</m:t>
              </m:r>
            </m:sup>
          </m:sSup>
        </m:oMath>
      </m:oMathPara>
    </w:p>
    <w:p w14:paraId="6E18E9CB" w14:textId="49B15684" w:rsidR="00114CB5" w:rsidRPr="00114CB5" w:rsidRDefault="00114CB5" w:rsidP="007C4FB1">
      <w:pPr>
        <w:rPr>
          <w:rFonts w:ascii="Roboto Mono" w:hAnsi="Roboto Mono"/>
        </w:rPr>
      </w:pPr>
      <w:r w:rsidRPr="00114CB5">
        <w:rPr>
          <w:rFonts w:ascii="Roboto Mono" w:hAnsi="Roboto Mono"/>
        </w:rPr>
        <w:t>Because they are vertical:</w:t>
      </w:r>
      <w:r w:rsidRPr="00114CB5">
        <w:rPr>
          <w:rFonts w:ascii="Roboto Mono" w:hAnsi="Roboto Mono"/>
        </w:rPr>
        <w:br/>
      </w:r>
      <m:oMathPara>
        <m:oMath>
          <m:r>
            <w:rPr>
              <w:rFonts w:ascii="Cambria Math" w:hAnsi="Cambria Math"/>
            </w:rPr>
            <m:t>3x+15=5x-25</m:t>
          </m:r>
        </m:oMath>
      </m:oMathPara>
    </w:p>
    <w:p w14:paraId="180590AF" w14:textId="5AB987F5" w:rsidR="00114CB5" w:rsidRPr="00114CB5" w:rsidRDefault="00114CB5" w:rsidP="007C4FB1">
      <w:pPr>
        <w:rPr>
          <w:rFonts w:ascii="Roboto Mono" w:hAnsi="Roboto Mono"/>
        </w:rPr>
      </w:pPr>
      <w:r w:rsidRPr="00114CB5">
        <w:rPr>
          <w:rFonts w:ascii="Roboto Mono" w:hAnsi="Roboto Mono"/>
        </w:rPr>
        <w:t>Solve:</w:t>
      </w:r>
      <w:r w:rsidRPr="00114CB5">
        <w:rPr>
          <w:rFonts w:ascii="Roboto Mono" w:hAnsi="Roboto Mono"/>
        </w:rPr>
        <w:br/>
      </w:r>
      <m:oMathPara>
        <m:oMath>
          <m:r>
            <w:rPr>
              <w:rFonts w:ascii="Cambria Math" w:hAnsi="Cambria Math"/>
            </w:rPr>
            <m:t>40=2x</m:t>
          </m:r>
        </m:oMath>
      </m:oMathPara>
    </w:p>
    <w:p w14:paraId="288C3E7A" w14:textId="5A0226F7" w:rsidR="00114CB5" w:rsidRPr="00114CB5" w:rsidRDefault="00114CB5" w:rsidP="00114CB5">
      <w:pPr>
        <w:rPr>
          <w:rFonts w:ascii="Roboto Mono" w:hAnsi="Roboto Mono"/>
        </w:rPr>
      </w:pPr>
      <w:r w:rsidRPr="00114CB5">
        <w:rPr>
          <w:rFonts w:ascii="Roboto Mono" w:hAnsi="Roboto Mono"/>
        </w:rPr>
        <w:br/>
      </w:r>
      <m:oMathPara>
        <m:oMath>
          <m:r>
            <w:rPr>
              <w:rFonts w:ascii="Cambria Math" w:hAnsi="Cambria Math"/>
            </w:rPr>
            <m:t>x=20</m:t>
          </m:r>
        </m:oMath>
      </m:oMathPara>
    </w:p>
    <w:p w14:paraId="31EFF101" w14:textId="0CC1F6FA" w:rsidR="00114CB5" w:rsidRPr="00114CB5" w:rsidRDefault="00114CB5" w:rsidP="00873D2B">
      <w:pPr>
        <w:rPr>
          <w:rFonts w:ascii="Roboto Mono" w:hAnsi="Roboto Mono"/>
        </w:rPr>
      </w:pPr>
      <w:r w:rsidRPr="00114CB5">
        <w:rPr>
          <w:rFonts w:ascii="Roboto Mono" w:hAnsi="Roboto Mono"/>
        </w:rPr>
        <w:t>Angle measure:</w:t>
      </w:r>
      <w:r w:rsidRPr="00114CB5">
        <w:rPr>
          <w:rFonts w:ascii="Roboto Mono" w:hAnsi="Roboto Mono"/>
        </w:rPr>
        <w:br/>
      </w:r>
      <m:oMathPara>
        <m:oMath>
          <m:r>
            <w:rPr>
              <w:rFonts w:ascii="Cambria Math" w:hAnsi="Cambria Math"/>
            </w:rPr>
            <m:t>3</m:t>
          </m:r>
          <m:d>
            <m:dPr>
              <m:ctrlPr>
                <w:rPr>
                  <w:rFonts w:ascii="Cambria Math" w:hAnsi="Cambria Math"/>
                </w:rPr>
              </m:ctrlPr>
            </m:dPr>
            <m:e>
              <m:r>
                <w:rPr>
                  <w:rFonts w:ascii="Cambria Math" w:hAnsi="Cambria Math"/>
                </w:rPr>
                <m:t>20</m:t>
              </m:r>
            </m:e>
          </m:d>
          <m:r>
            <w:rPr>
              <w:rFonts w:ascii="Cambria Math" w:hAnsi="Cambria Math"/>
            </w:rPr>
            <m:t>+15=</m:t>
          </m:r>
          <m:sSup>
            <m:sSupPr>
              <m:ctrlPr>
                <w:rPr>
                  <w:rFonts w:ascii="Cambria Math" w:hAnsi="Cambria Math"/>
                </w:rPr>
              </m:ctrlPr>
            </m:sSupPr>
            <m:e>
              <m:r>
                <w:rPr>
                  <w:rFonts w:ascii="Cambria Math" w:hAnsi="Cambria Math"/>
                </w:rPr>
                <m:t>75</m:t>
              </m:r>
            </m:e>
            <m:sup>
              <m:r>
                <w:rPr>
                  <w:rFonts w:ascii="Cambria Math" w:hAnsi="Cambria Math"/>
                </w:rPr>
                <m:t>∘</m:t>
              </m:r>
            </m:sup>
          </m:sSup>
        </m:oMath>
      </m:oMathPara>
    </w:p>
    <w:p w14:paraId="05725D53" w14:textId="1AC07CCD" w:rsidR="00114CB5" w:rsidRPr="00114CB5" w:rsidRDefault="00114CB5" w:rsidP="00873D2B">
      <w:pPr>
        <w:rPr>
          <w:rFonts w:ascii="Roboto Mono" w:hAnsi="Roboto Mono"/>
        </w:rPr>
      </w:pPr>
      <w:r w:rsidRPr="00114CB5">
        <w:rPr>
          <w:rFonts w:ascii="Roboto Mono" w:hAnsi="Roboto Mono"/>
        </w:rPr>
        <w:t>Therefore:</w:t>
      </w:r>
      <w:r w:rsidRPr="00114CB5">
        <w:rPr>
          <w:rFonts w:ascii="Roboto Mono" w:hAnsi="Roboto Mono"/>
        </w:rPr>
        <w:br/>
      </w:r>
      <m:oMathPara>
        <m:oMath>
          <m:r>
            <w:rPr>
              <w:rFonts w:ascii="Cambria Math" w:hAnsi="Cambria Math"/>
            </w:rPr>
            <m:t>∠1=∠3=</m:t>
          </m:r>
          <m:sSup>
            <m:sSupPr>
              <m:ctrlPr>
                <w:rPr>
                  <w:rFonts w:ascii="Cambria Math" w:hAnsi="Cambria Math"/>
                </w:rPr>
              </m:ctrlPr>
            </m:sSupPr>
            <m:e>
              <m:r>
                <w:rPr>
                  <w:rFonts w:ascii="Cambria Math" w:hAnsi="Cambria Math"/>
                </w:rPr>
                <m:t>75</m:t>
              </m:r>
            </m:e>
            <m:sup>
              <m:r>
                <w:rPr>
                  <w:rFonts w:ascii="Cambria Math" w:hAnsi="Cambria Math"/>
                </w:rPr>
                <m:t>∘</m:t>
              </m:r>
            </m:sup>
          </m:sSup>
        </m:oMath>
      </m:oMathPara>
    </w:p>
    <w:p w14:paraId="0F72FD44" w14:textId="77777777" w:rsidR="00114CB5" w:rsidRPr="00114CB5" w:rsidRDefault="00000000" w:rsidP="00114CB5">
      <w:pPr>
        <w:rPr>
          <w:rFonts w:ascii="Roboto Mono" w:hAnsi="Roboto Mono"/>
        </w:rPr>
      </w:pPr>
      <w:r>
        <w:rPr>
          <w:rFonts w:ascii="Roboto Mono" w:hAnsi="Roboto Mono"/>
        </w:rPr>
        <w:pict w14:anchorId="687F7E5D">
          <v:rect id="_x0000_i1032" style="width:0;height:1.5pt" o:hralign="center" o:hrstd="t" o:hr="t" fillcolor="#a0a0a0" stroked="f"/>
        </w:pict>
      </w:r>
    </w:p>
    <w:p w14:paraId="496AD173" w14:textId="77777777" w:rsidR="00114CB5" w:rsidRDefault="00114CB5" w:rsidP="00AB18D2">
      <w:pPr>
        <w:pStyle w:val="Heading2"/>
      </w:pPr>
      <w:r w:rsidRPr="00114CB5">
        <w:t>Vertical Angles with Intersecting Lines</w:t>
      </w:r>
    </w:p>
    <w:p w14:paraId="7797E3AA" w14:textId="1905EB58"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5EB754" w14:textId="40EC22DE" w:rsidR="008F6253" w:rsidRPr="00114CB5" w:rsidRDefault="00114CB5" w:rsidP="002A204E">
      <w:pPr>
        <w:rPr>
          <w:rFonts w:ascii="Roboto Mono" w:hAnsi="Roboto Mono"/>
        </w:rPr>
      </w:pPr>
      <w:r w:rsidRPr="00114CB5">
        <w:rPr>
          <w:rFonts w:ascii="Roboto Mono" w:hAnsi="Roboto Mono"/>
        </w:rPr>
        <w:t>When two lines intersect, they create four angles:</w:t>
      </w:r>
    </w:p>
    <w:p w14:paraId="5D2A2FC2" w14:textId="6879EA0A" w:rsidR="00114CB5" w:rsidRPr="00114CB5" w:rsidRDefault="002A204E" w:rsidP="00114CB5">
      <w:pPr>
        <w:rPr>
          <w:rFonts w:ascii="Roboto Mono" w:hAnsi="Roboto Mono"/>
        </w:rPr>
      </w:pPr>
      <w:r>
        <w:rPr>
          <w:noProof/>
        </w:rPr>
        <w:drawing>
          <wp:inline distT="0" distB="0" distL="0" distR="0" wp14:anchorId="077C8041" wp14:editId="2A37FCDB">
            <wp:extent cx="5943600" cy="1492885"/>
            <wp:effectExtent l="0" t="0" r="0" b="0"/>
            <wp:docPr id="2107983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92885"/>
                    </a:xfrm>
                    <a:prstGeom prst="rect">
                      <a:avLst/>
                    </a:prstGeom>
                    <a:noFill/>
                    <a:ln>
                      <a:noFill/>
                    </a:ln>
                  </pic:spPr>
                </pic:pic>
              </a:graphicData>
            </a:graphic>
          </wp:inline>
        </w:drawing>
      </w:r>
    </w:p>
    <w:p w14:paraId="3677090F" w14:textId="77777777" w:rsidR="00114CB5" w:rsidRPr="00114CB5" w:rsidRDefault="00114CB5" w:rsidP="00114CB5">
      <w:pPr>
        <w:rPr>
          <w:rFonts w:ascii="Roboto Mono" w:hAnsi="Roboto Mono"/>
        </w:rPr>
      </w:pPr>
      <w:r w:rsidRPr="00114CB5">
        <w:rPr>
          <w:rFonts w:ascii="Roboto Mono" w:hAnsi="Roboto Mono"/>
        </w:rPr>
        <w:lastRenderedPageBreak/>
        <w:t xml:space="preserve">        1</w:t>
      </w:r>
    </w:p>
    <w:p w14:paraId="0FA3474A" w14:textId="77777777" w:rsidR="00114CB5" w:rsidRPr="00114CB5" w:rsidRDefault="00114CB5" w:rsidP="00114CB5">
      <w:pPr>
        <w:rPr>
          <w:rFonts w:ascii="Roboto Mono" w:hAnsi="Roboto Mono"/>
        </w:rPr>
      </w:pPr>
      <w:r w:rsidRPr="00114CB5">
        <w:rPr>
          <w:rFonts w:ascii="Roboto Mono" w:hAnsi="Roboto Mono"/>
        </w:rPr>
        <w:t xml:space="preserve">       /</w:t>
      </w:r>
    </w:p>
    <w:p w14:paraId="05F29643" w14:textId="77777777" w:rsidR="00114CB5" w:rsidRPr="00114CB5" w:rsidRDefault="00114CB5" w:rsidP="00114CB5">
      <w:pPr>
        <w:rPr>
          <w:rFonts w:ascii="Roboto Mono" w:hAnsi="Roboto Mono"/>
        </w:rPr>
      </w:pPr>
      <w:r w:rsidRPr="00114CB5">
        <w:rPr>
          <w:rFonts w:ascii="Roboto Mono" w:hAnsi="Roboto Mono"/>
        </w:rPr>
        <w:t xml:space="preserve">      /</w:t>
      </w:r>
    </w:p>
    <w:p w14:paraId="467B3A8B" w14:textId="77777777" w:rsidR="00114CB5" w:rsidRPr="00114CB5" w:rsidRDefault="00114CB5" w:rsidP="00114CB5">
      <w:pPr>
        <w:rPr>
          <w:rFonts w:ascii="Roboto Mono" w:hAnsi="Roboto Mono"/>
        </w:rPr>
      </w:pPr>
      <w:r w:rsidRPr="00114CB5">
        <w:rPr>
          <w:rFonts w:ascii="Roboto Mono" w:hAnsi="Roboto Mono"/>
        </w:rPr>
        <w:t xml:space="preserve">  2  </w:t>
      </w:r>
      <w:r w:rsidRPr="00114CB5">
        <w:rPr>
          <w:rFonts w:ascii="Arial" w:hAnsi="Arial" w:cs="Arial"/>
        </w:rPr>
        <w:t>●</w:t>
      </w:r>
      <w:r w:rsidRPr="00114CB5">
        <w:rPr>
          <w:rFonts w:ascii="Roboto Mono" w:hAnsi="Roboto Mono"/>
        </w:rPr>
        <w:t xml:space="preserve">  4</w:t>
      </w:r>
    </w:p>
    <w:p w14:paraId="0081B4CD" w14:textId="77777777" w:rsidR="00114CB5" w:rsidRPr="00114CB5" w:rsidRDefault="00114CB5" w:rsidP="00114CB5">
      <w:pPr>
        <w:rPr>
          <w:rFonts w:ascii="Roboto Mono" w:hAnsi="Roboto Mono"/>
        </w:rPr>
      </w:pPr>
      <w:r w:rsidRPr="00114CB5">
        <w:rPr>
          <w:rFonts w:ascii="Roboto Mono" w:hAnsi="Roboto Mono"/>
        </w:rPr>
        <w:t xml:space="preserve">      \</w:t>
      </w:r>
    </w:p>
    <w:p w14:paraId="0B01C8D5" w14:textId="77777777" w:rsidR="00114CB5" w:rsidRPr="00114CB5" w:rsidRDefault="00114CB5" w:rsidP="00114CB5">
      <w:pPr>
        <w:rPr>
          <w:rFonts w:ascii="Roboto Mono" w:hAnsi="Roboto Mono"/>
        </w:rPr>
      </w:pPr>
      <w:r w:rsidRPr="00114CB5">
        <w:rPr>
          <w:rFonts w:ascii="Roboto Mono" w:hAnsi="Roboto Mono"/>
        </w:rPr>
        <w:t xml:space="preserve">       \</w:t>
      </w:r>
    </w:p>
    <w:p w14:paraId="5E825B3C" w14:textId="77777777" w:rsidR="00114CB5" w:rsidRPr="00114CB5" w:rsidRDefault="00114CB5" w:rsidP="00114CB5">
      <w:pPr>
        <w:rPr>
          <w:rFonts w:ascii="Roboto Mono" w:hAnsi="Roboto Mono"/>
        </w:rPr>
      </w:pPr>
      <w:r w:rsidRPr="00114CB5">
        <w:rPr>
          <w:rFonts w:ascii="Roboto Mono" w:hAnsi="Roboto Mono"/>
        </w:rPr>
        <w:t xml:space="preserve">        3</w:t>
      </w:r>
    </w:p>
    <w:p w14:paraId="095C9C33" w14:textId="3D4522A4" w:rsidR="00114CB5" w:rsidRPr="00114CB5" w:rsidRDefault="00114CB5" w:rsidP="002A204E">
      <w:pPr>
        <w:rPr>
          <w:rFonts w:ascii="Roboto Mono" w:hAnsi="Roboto Mono"/>
        </w:rPr>
      </w:pPr>
      <w:r w:rsidRPr="00114CB5">
        <w:rPr>
          <w:rFonts w:ascii="Roboto Mono" w:hAnsi="Roboto Mono"/>
        </w:rPr>
        <w:t>Relationships:</w:t>
      </w:r>
      <w:r w:rsidRPr="00114CB5">
        <w:rPr>
          <w:rFonts w:ascii="Roboto Mono" w:hAnsi="Roboto Mono"/>
        </w:rPr>
        <w:br/>
      </w:r>
      <m:oMathPara>
        <m:oMath>
          <m:r>
            <w:rPr>
              <w:rFonts w:ascii="Cambria Math" w:hAnsi="Cambria Math"/>
            </w:rPr>
            <m:t>∠1=∠3</m:t>
          </m:r>
        </m:oMath>
      </m:oMathPara>
    </w:p>
    <w:p w14:paraId="40E0FB50" w14:textId="12E6B7E3" w:rsidR="00114CB5" w:rsidRPr="00114CB5" w:rsidRDefault="00114CB5" w:rsidP="00114CB5">
      <w:pPr>
        <w:rPr>
          <w:rFonts w:ascii="Roboto Mono" w:hAnsi="Roboto Mono"/>
        </w:rPr>
      </w:pPr>
      <w:r w:rsidRPr="00114CB5">
        <w:rPr>
          <w:rFonts w:ascii="Roboto Mono" w:hAnsi="Roboto Mono"/>
        </w:rPr>
        <w:br/>
      </w:r>
      <m:oMathPara>
        <m:oMath>
          <m:r>
            <w:rPr>
              <w:rFonts w:ascii="Cambria Math" w:hAnsi="Cambria Math"/>
            </w:rPr>
            <m:t>∠2=∠4</m:t>
          </m:r>
        </m:oMath>
      </m:oMathPara>
    </w:p>
    <w:p w14:paraId="704C7357" w14:textId="282D72B5" w:rsidR="00114CB5" w:rsidRPr="00114CB5" w:rsidRDefault="00114CB5" w:rsidP="002A204E">
      <w:pPr>
        <w:rPr>
          <w:rFonts w:ascii="Roboto Mono" w:hAnsi="Roboto Mono"/>
        </w:rPr>
      </w:pPr>
      <w:r w:rsidRPr="00114CB5">
        <w:rPr>
          <w:rFonts w:ascii="Roboto Mono" w:hAnsi="Roboto Mono"/>
        </w:rPr>
        <w:t>Adjacent angles are supplementary:</w:t>
      </w:r>
      <w:r w:rsidRPr="00114CB5">
        <w:rPr>
          <w:rFonts w:ascii="Roboto Mono" w:hAnsi="Roboto Mono"/>
        </w:rPr>
        <w:br/>
      </w:r>
      <m:oMathPara>
        <m:oMath>
          <m:r>
            <w:rPr>
              <w:rFonts w:ascii="Cambria Math" w:hAnsi="Cambria Math"/>
            </w:rPr>
            <m:t>∠1+∠2=</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3FF1C019" w14:textId="77777777" w:rsidR="00114CB5" w:rsidRPr="00114CB5" w:rsidRDefault="00000000" w:rsidP="00114CB5">
      <w:pPr>
        <w:rPr>
          <w:rFonts w:ascii="Roboto Mono" w:hAnsi="Roboto Mono"/>
        </w:rPr>
      </w:pPr>
      <w:r>
        <w:rPr>
          <w:rFonts w:ascii="Roboto Mono" w:hAnsi="Roboto Mono"/>
        </w:rPr>
        <w:pict w14:anchorId="7E1F9A43">
          <v:rect id="_x0000_i1033" style="width:0;height:1.5pt" o:hralign="center" o:hrstd="t" o:hr="t" fillcolor="#a0a0a0" stroked="f"/>
        </w:pict>
      </w:r>
    </w:p>
    <w:p w14:paraId="386363B6" w14:textId="77777777" w:rsidR="00114CB5" w:rsidRDefault="00114CB5" w:rsidP="00AB18D2">
      <w:pPr>
        <w:pStyle w:val="Heading2"/>
      </w:pPr>
      <w:r w:rsidRPr="00114CB5">
        <w:t>Real-World Examples</w:t>
      </w:r>
    </w:p>
    <w:p w14:paraId="615D75C1" w14:textId="597B52F1"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F514C8" w14:textId="77777777" w:rsidR="00114CB5" w:rsidRPr="00114CB5" w:rsidRDefault="00114CB5" w:rsidP="00114CB5">
      <w:pPr>
        <w:rPr>
          <w:rFonts w:ascii="Roboto Mono" w:hAnsi="Roboto Mono"/>
        </w:rPr>
      </w:pPr>
      <w:r w:rsidRPr="00114CB5">
        <w:rPr>
          <w:rFonts w:ascii="Roboto Mono" w:hAnsi="Roboto Mono"/>
        </w:rPr>
        <w:t>Vertical angles appear in:</w:t>
      </w:r>
    </w:p>
    <w:p w14:paraId="702B2A6C" w14:textId="77777777" w:rsidR="00114CB5" w:rsidRPr="00114CB5" w:rsidRDefault="00114CB5" w:rsidP="00114CB5">
      <w:pPr>
        <w:numPr>
          <w:ilvl w:val="0"/>
          <w:numId w:val="10"/>
        </w:numPr>
        <w:rPr>
          <w:rFonts w:ascii="Roboto Mono" w:hAnsi="Roboto Mono"/>
        </w:rPr>
      </w:pPr>
      <w:r w:rsidRPr="00114CB5">
        <w:rPr>
          <w:rFonts w:ascii="Roboto Mono" w:hAnsi="Roboto Mono"/>
        </w:rPr>
        <w:t>Crossing roads.</w:t>
      </w:r>
    </w:p>
    <w:p w14:paraId="43077568" w14:textId="77777777" w:rsidR="00114CB5" w:rsidRPr="00114CB5" w:rsidRDefault="00114CB5" w:rsidP="00114CB5">
      <w:pPr>
        <w:numPr>
          <w:ilvl w:val="0"/>
          <w:numId w:val="10"/>
        </w:numPr>
        <w:rPr>
          <w:rFonts w:ascii="Roboto Mono" w:hAnsi="Roboto Mono"/>
        </w:rPr>
      </w:pPr>
      <w:r w:rsidRPr="00114CB5">
        <w:rPr>
          <w:rFonts w:ascii="Roboto Mono" w:hAnsi="Roboto Mono"/>
        </w:rPr>
        <w:t>Scissors blades crossing.</w:t>
      </w:r>
    </w:p>
    <w:p w14:paraId="10300082" w14:textId="77777777" w:rsidR="00114CB5" w:rsidRPr="00114CB5" w:rsidRDefault="00114CB5" w:rsidP="00114CB5">
      <w:pPr>
        <w:numPr>
          <w:ilvl w:val="0"/>
          <w:numId w:val="10"/>
        </w:numPr>
        <w:rPr>
          <w:rFonts w:ascii="Roboto Mono" w:hAnsi="Roboto Mono"/>
        </w:rPr>
      </w:pPr>
      <w:r w:rsidRPr="00114CB5">
        <w:rPr>
          <w:rFonts w:ascii="Roboto Mono" w:hAnsi="Roboto Mono"/>
        </w:rPr>
        <w:t>X-shaped structures.</w:t>
      </w:r>
    </w:p>
    <w:p w14:paraId="1C903A05" w14:textId="77777777" w:rsidR="00114CB5" w:rsidRPr="00114CB5" w:rsidRDefault="00114CB5" w:rsidP="00114CB5">
      <w:pPr>
        <w:numPr>
          <w:ilvl w:val="0"/>
          <w:numId w:val="10"/>
        </w:numPr>
        <w:rPr>
          <w:rFonts w:ascii="Roboto Mono" w:hAnsi="Roboto Mono"/>
        </w:rPr>
      </w:pPr>
      <w:r w:rsidRPr="00114CB5">
        <w:rPr>
          <w:rFonts w:ascii="Roboto Mono" w:hAnsi="Roboto Mono"/>
        </w:rPr>
        <w:t>Intersections of cables.</w:t>
      </w:r>
    </w:p>
    <w:p w14:paraId="640E8D88" w14:textId="77777777" w:rsidR="00114CB5" w:rsidRPr="00114CB5" w:rsidRDefault="00114CB5" w:rsidP="00114CB5">
      <w:pPr>
        <w:numPr>
          <w:ilvl w:val="0"/>
          <w:numId w:val="10"/>
        </w:numPr>
        <w:rPr>
          <w:rFonts w:ascii="Roboto Mono" w:hAnsi="Roboto Mono"/>
        </w:rPr>
      </w:pPr>
      <w:r w:rsidRPr="00114CB5">
        <w:rPr>
          <w:rFonts w:ascii="Roboto Mono" w:hAnsi="Roboto Mono"/>
        </w:rPr>
        <w:t>Bridge frameworks.</w:t>
      </w:r>
    </w:p>
    <w:p w14:paraId="1D5891B2" w14:textId="77777777" w:rsidR="00114CB5" w:rsidRPr="00114CB5" w:rsidRDefault="00114CB5" w:rsidP="00114CB5">
      <w:pPr>
        <w:numPr>
          <w:ilvl w:val="0"/>
          <w:numId w:val="10"/>
        </w:numPr>
        <w:rPr>
          <w:rFonts w:ascii="Roboto Mono" w:hAnsi="Roboto Mono"/>
        </w:rPr>
      </w:pPr>
      <w:r w:rsidRPr="00114CB5">
        <w:rPr>
          <w:rFonts w:ascii="Roboto Mono" w:hAnsi="Roboto Mono"/>
        </w:rPr>
        <w:t>Construction layouts.</w:t>
      </w:r>
    </w:p>
    <w:p w14:paraId="69DA13BB" w14:textId="77777777" w:rsidR="00114CB5" w:rsidRPr="00114CB5" w:rsidRDefault="00114CB5" w:rsidP="00114CB5">
      <w:pPr>
        <w:numPr>
          <w:ilvl w:val="0"/>
          <w:numId w:val="10"/>
        </w:numPr>
        <w:rPr>
          <w:rFonts w:ascii="Roboto Mono" w:hAnsi="Roboto Mono"/>
        </w:rPr>
      </w:pPr>
      <w:r w:rsidRPr="00114CB5">
        <w:rPr>
          <w:rFonts w:ascii="Roboto Mono" w:hAnsi="Roboto Mono"/>
        </w:rPr>
        <w:t>Surveying measurements.</w:t>
      </w:r>
    </w:p>
    <w:p w14:paraId="6E33E45E" w14:textId="77777777" w:rsidR="00114CB5" w:rsidRPr="00114CB5" w:rsidRDefault="00000000" w:rsidP="00114CB5">
      <w:pPr>
        <w:rPr>
          <w:rFonts w:ascii="Roboto Mono" w:hAnsi="Roboto Mono"/>
        </w:rPr>
      </w:pPr>
      <w:r>
        <w:rPr>
          <w:rFonts w:ascii="Roboto Mono" w:hAnsi="Roboto Mono"/>
        </w:rPr>
        <w:pict w14:anchorId="1D6DEC6F">
          <v:rect id="_x0000_i1034" style="width:0;height:1.5pt" o:hralign="center" o:hrstd="t" o:hr="t" fillcolor="#a0a0a0" stroked="f"/>
        </w:pict>
      </w:r>
    </w:p>
    <w:p w14:paraId="57CCD884" w14:textId="77777777" w:rsidR="00114CB5" w:rsidRDefault="00114CB5" w:rsidP="00AB18D2">
      <w:pPr>
        <w:pStyle w:val="Heading2"/>
      </w:pPr>
      <w:r w:rsidRPr="00114CB5">
        <w:lastRenderedPageBreak/>
        <w:t>Applications</w:t>
      </w:r>
    </w:p>
    <w:p w14:paraId="097FCAE2" w14:textId="0696F0CF"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9B2F38" w14:textId="77777777" w:rsidR="00114CB5" w:rsidRPr="00114CB5" w:rsidRDefault="00114CB5" w:rsidP="00114CB5">
      <w:pPr>
        <w:rPr>
          <w:rFonts w:ascii="Roboto Mono" w:hAnsi="Roboto Mono"/>
        </w:rPr>
      </w:pPr>
      <w:r w:rsidRPr="00114CB5">
        <w:rPr>
          <w:rFonts w:ascii="Roboto Mono" w:hAnsi="Roboto Mono"/>
        </w:rPr>
        <w:t>Vertical angles are used in:</w:t>
      </w:r>
    </w:p>
    <w:p w14:paraId="246F6D6F" w14:textId="77777777" w:rsidR="00114CB5" w:rsidRPr="00114CB5" w:rsidRDefault="00114CB5" w:rsidP="00114CB5">
      <w:pPr>
        <w:numPr>
          <w:ilvl w:val="0"/>
          <w:numId w:val="11"/>
        </w:numPr>
        <w:rPr>
          <w:rFonts w:ascii="Roboto Mono" w:hAnsi="Roboto Mono"/>
        </w:rPr>
      </w:pPr>
      <w:r w:rsidRPr="00114CB5">
        <w:rPr>
          <w:rFonts w:ascii="Roboto Mono" w:hAnsi="Roboto Mono"/>
        </w:rPr>
        <w:t>Plane Geometry</w:t>
      </w:r>
    </w:p>
    <w:p w14:paraId="61C5F8FD" w14:textId="77777777" w:rsidR="00114CB5" w:rsidRPr="00114CB5" w:rsidRDefault="00114CB5" w:rsidP="00114CB5">
      <w:pPr>
        <w:numPr>
          <w:ilvl w:val="0"/>
          <w:numId w:val="11"/>
        </w:numPr>
        <w:rPr>
          <w:rFonts w:ascii="Roboto Mono" w:hAnsi="Roboto Mono"/>
        </w:rPr>
      </w:pPr>
      <w:r w:rsidRPr="00114CB5">
        <w:rPr>
          <w:rFonts w:ascii="Roboto Mono" w:hAnsi="Roboto Mono"/>
        </w:rPr>
        <w:t>Coordinate Geometry</w:t>
      </w:r>
    </w:p>
    <w:p w14:paraId="02EDEE8F" w14:textId="77777777" w:rsidR="00114CB5" w:rsidRPr="00114CB5" w:rsidRDefault="00114CB5" w:rsidP="00114CB5">
      <w:pPr>
        <w:numPr>
          <w:ilvl w:val="0"/>
          <w:numId w:val="11"/>
        </w:numPr>
        <w:rPr>
          <w:rFonts w:ascii="Roboto Mono" w:hAnsi="Roboto Mono"/>
        </w:rPr>
      </w:pPr>
      <w:r w:rsidRPr="00114CB5">
        <w:rPr>
          <w:rFonts w:ascii="Roboto Mono" w:hAnsi="Roboto Mono"/>
        </w:rPr>
        <w:t>Engineering</w:t>
      </w:r>
    </w:p>
    <w:p w14:paraId="7CE5A5F5" w14:textId="77777777" w:rsidR="00114CB5" w:rsidRPr="00114CB5" w:rsidRDefault="00114CB5" w:rsidP="00114CB5">
      <w:pPr>
        <w:numPr>
          <w:ilvl w:val="0"/>
          <w:numId w:val="11"/>
        </w:numPr>
        <w:rPr>
          <w:rFonts w:ascii="Roboto Mono" w:hAnsi="Roboto Mono"/>
        </w:rPr>
      </w:pPr>
      <w:r w:rsidRPr="00114CB5">
        <w:rPr>
          <w:rFonts w:ascii="Roboto Mono" w:hAnsi="Roboto Mono"/>
        </w:rPr>
        <w:t>Architecture</w:t>
      </w:r>
    </w:p>
    <w:p w14:paraId="111CA930" w14:textId="77777777" w:rsidR="00114CB5" w:rsidRPr="00114CB5" w:rsidRDefault="00114CB5" w:rsidP="00114CB5">
      <w:pPr>
        <w:numPr>
          <w:ilvl w:val="0"/>
          <w:numId w:val="11"/>
        </w:numPr>
        <w:rPr>
          <w:rFonts w:ascii="Roboto Mono" w:hAnsi="Roboto Mono"/>
        </w:rPr>
      </w:pPr>
      <w:r w:rsidRPr="00114CB5">
        <w:rPr>
          <w:rFonts w:ascii="Roboto Mono" w:hAnsi="Roboto Mono"/>
        </w:rPr>
        <w:t>Construction</w:t>
      </w:r>
    </w:p>
    <w:p w14:paraId="13934053" w14:textId="77777777" w:rsidR="00114CB5" w:rsidRPr="00114CB5" w:rsidRDefault="00114CB5" w:rsidP="00114CB5">
      <w:pPr>
        <w:numPr>
          <w:ilvl w:val="0"/>
          <w:numId w:val="11"/>
        </w:numPr>
        <w:rPr>
          <w:rFonts w:ascii="Roboto Mono" w:hAnsi="Roboto Mono"/>
        </w:rPr>
      </w:pPr>
      <w:r w:rsidRPr="00114CB5">
        <w:rPr>
          <w:rFonts w:ascii="Roboto Mono" w:hAnsi="Roboto Mono"/>
        </w:rPr>
        <w:t>Surveying</w:t>
      </w:r>
    </w:p>
    <w:p w14:paraId="1317783D" w14:textId="77777777" w:rsidR="00114CB5" w:rsidRPr="00114CB5" w:rsidRDefault="00114CB5" w:rsidP="00114CB5">
      <w:pPr>
        <w:numPr>
          <w:ilvl w:val="0"/>
          <w:numId w:val="11"/>
        </w:numPr>
        <w:rPr>
          <w:rFonts w:ascii="Roboto Mono" w:hAnsi="Roboto Mono"/>
        </w:rPr>
      </w:pPr>
      <w:r w:rsidRPr="00114CB5">
        <w:rPr>
          <w:rFonts w:ascii="Roboto Mono" w:hAnsi="Roboto Mono"/>
        </w:rPr>
        <w:t>CAD (Computer-Aided Design)</w:t>
      </w:r>
    </w:p>
    <w:p w14:paraId="066C6599" w14:textId="77777777" w:rsidR="00114CB5" w:rsidRPr="00114CB5" w:rsidRDefault="00114CB5" w:rsidP="00114CB5">
      <w:pPr>
        <w:numPr>
          <w:ilvl w:val="0"/>
          <w:numId w:val="11"/>
        </w:numPr>
        <w:rPr>
          <w:rFonts w:ascii="Roboto Mono" w:hAnsi="Roboto Mono"/>
        </w:rPr>
      </w:pPr>
      <w:r w:rsidRPr="00114CB5">
        <w:rPr>
          <w:rFonts w:ascii="Roboto Mono" w:hAnsi="Roboto Mono"/>
        </w:rPr>
        <w:t>Technical Drawing</w:t>
      </w:r>
    </w:p>
    <w:p w14:paraId="07826338" w14:textId="77777777" w:rsidR="00114CB5" w:rsidRPr="00114CB5" w:rsidRDefault="00114CB5" w:rsidP="00114CB5">
      <w:pPr>
        <w:numPr>
          <w:ilvl w:val="0"/>
          <w:numId w:val="11"/>
        </w:numPr>
        <w:rPr>
          <w:rFonts w:ascii="Roboto Mono" w:hAnsi="Roboto Mono"/>
        </w:rPr>
      </w:pPr>
      <w:r w:rsidRPr="00114CB5">
        <w:rPr>
          <w:rFonts w:ascii="Roboto Mono" w:hAnsi="Roboto Mono"/>
        </w:rPr>
        <w:t>Robotics</w:t>
      </w:r>
    </w:p>
    <w:p w14:paraId="30251D82" w14:textId="77777777" w:rsidR="00114CB5" w:rsidRPr="00114CB5" w:rsidRDefault="00114CB5" w:rsidP="00114CB5">
      <w:pPr>
        <w:numPr>
          <w:ilvl w:val="0"/>
          <w:numId w:val="11"/>
        </w:numPr>
        <w:rPr>
          <w:rFonts w:ascii="Roboto Mono" w:hAnsi="Roboto Mono"/>
        </w:rPr>
      </w:pPr>
      <w:r w:rsidRPr="00114CB5">
        <w:rPr>
          <w:rFonts w:ascii="Roboto Mono" w:hAnsi="Roboto Mono"/>
        </w:rPr>
        <w:t>Computer Graphics</w:t>
      </w:r>
    </w:p>
    <w:p w14:paraId="1AE9C69E" w14:textId="77777777" w:rsidR="00114CB5" w:rsidRPr="00114CB5" w:rsidRDefault="00000000" w:rsidP="00114CB5">
      <w:pPr>
        <w:rPr>
          <w:rFonts w:ascii="Roboto Mono" w:hAnsi="Roboto Mono"/>
        </w:rPr>
      </w:pPr>
      <w:r>
        <w:rPr>
          <w:rFonts w:ascii="Roboto Mono" w:hAnsi="Roboto Mono"/>
        </w:rPr>
        <w:pict w14:anchorId="1D142DFA">
          <v:rect id="_x0000_i1035" style="width:0;height:1.5pt" o:hralign="center" o:hrstd="t" o:hr="t" fillcolor="#a0a0a0" stroked="f"/>
        </w:pict>
      </w:r>
    </w:p>
    <w:p w14:paraId="15754C54" w14:textId="77777777" w:rsidR="00114CB5" w:rsidRDefault="00114CB5" w:rsidP="00AB18D2">
      <w:pPr>
        <w:pStyle w:val="Heading2"/>
      </w:pPr>
      <w:r w:rsidRPr="00114CB5">
        <w:t>Advantages</w:t>
      </w:r>
    </w:p>
    <w:p w14:paraId="728DB263" w14:textId="410174EE"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FDFD71" w14:textId="77777777" w:rsidR="00114CB5" w:rsidRPr="00114CB5" w:rsidRDefault="00114CB5" w:rsidP="00114CB5">
      <w:pPr>
        <w:rPr>
          <w:rFonts w:ascii="Roboto Mono" w:hAnsi="Roboto Mono"/>
        </w:rPr>
      </w:pPr>
      <w:r w:rsidRPr="00114CB5">
        <w:rPr>
          <w:rFonts w:ascii="Roboto Mono" w:hAnsi="Roboto Mono"/>
        </w:rPr>
        <w:t>Studying vertical angles helps to:</w:t>
      </w:r>
    </w:p>
    <w:p w14:paraId="5DF0CA77" w14:textId="77777777" w:rsidR="00114CB5" w:rsidRPr="00114CB5" w:rsidRDefault="00114CB5" w:rsidP="00114CB5">
      <w:pPr>
        <w:numPr>
          <w:ilvl w:val="0"/>
          <w:numId w:val="12"/>
        </w:numPr>
        <w:rPr>
          <w:rFonts w:ascii="Roboto Mono" w:hAnsi="Roboto Mono"/>
        </w:rPr>
      </w:pPr>
      <w:r w:rsidRPr="00114CB5">
        <w:rPr>
          <w:rFonts w:ascii="Roboto Mono" w:hAnsi="Roboto Mono"/>
        </w:rPr>
        <w:t>Find unknown angle measures.</w:t>
      </w:r>
    </w:p>
    <w:p w14:paraId="79941F14" w14:textId="77777777" w:rsidR="00114CB5" w:rsidRPr="00114CB5" w:rsidRDefault="00114CB5" w:rsidP="00114CB5">
      <w:pPr>
        <w:numPr>
          <w:ilvl w:val="0"/>
          <w:numId w:val="12"/>
        </w:numPr>
        <w:rPr>
          <w:rFonts w:ascii="Roboto Mono" w:hAnsi="Roboto Mono"/>
        </w:rPr>
      </w:pPr>
      <w:r w:rsidRPr="00114CB5">
        <w:rPr>
          <w:rFonts w:ascii="Roboto Mono" w:hAnsi="Roboto Mono"/>
        </w:rPr>
        <w:t>Solve geometric proofs.</w:t>
      </w:r>
    </w:p>
    <w:p w14:paraId="42793907" w14:textId="77777777" w:rsidR="00114CB5" w:rsidRPr="00114CB5" w:rsidRDefault="00114CB5" w:rsidP="00114CB5">
      <w:pPr>
        <w:numPr>
          <w:ilvl w:val="0"/>
          <w:numId w:val="12"/>
        </w:numPr>
        <w:rPr>
          <w:rFonts w:ascii="Roboto Mono" w:hAnsi="Roboto Mono"/>
        </w:rPr>
      </w:pPr>
      <w:r w:rsidRPr="00114CB5">
        <w:rPr>
          <w:rFonts w:ascii="Roboto Mono" w:hAnsi="Roboto Mono"/>
        </w:rPr>
        <w:t>Analyze intersecting lines.</w:t>
      </w:r>
    </w:p>
    <w:p w14:paraId="3F8D97A3" w14:textId="77777777" w:rsidR="00114CB5" w:rsidRPr="00114CB5" w:rsidRDefault="00114CB5" w:rsidP="00114CB5">
      <w:pPr>
        <w:numPr>
          <w:ilvl w:val="0"/>
          <w:numId w:val="12"/>
        </w:numPr>
        <w:rPr>
          <w:rFonts w:ascii="Roboto Mono" w:hAnsi="Roboto Mono"/>
        </w:rPr>
      </w:pPr>
      <w:r w:rsidRPr="00114CB5">
        <w:rPr>
          <w:rFonts w:ascii="Roboto Mono" w:hAnsi="Roboto Mono"/>
        </w:rPr>
        <w:t>Understand angle relationships.</w:t>
      </w:r>
    </w:p>
    <w:p w14:paraId="35FF16BE" w14:textId="77777777" w:rsidR="00114CB5" w:rsidRPr="00114CB5" w:rsidRDefault="00114CB5" w:rsidP="00114CB5">
      <w:pPr>
        <w:numPr>
          <w:ilvl w:val="0"/>
          <w:numId w:val="12"/>
        </w:numPr>
        <w:rPr>
          <w:rFonts w:ascii="Roboto Mono" w:hAnsi="Roboto Mono"/>
        </w:rPr>
      </w:pPr>
      <w:r w:rsidRPr="00114CB5">
        <w:rPr>
          <w:rFonts w:ascii="Roboto Mono" w:hAnsi="Roboto Mono"/>
        </w:rPr>
        <w:t>Simplify geometry calculations.</w:t>
      </w:r>
    </w:p>
    <w:p w14:paraId="1618384A" w14:textId="77777777" w:rsidR="00114CB5" w:rsidRPr="00114CB5" w:rsidRDefault="00000000" w:rsidP="00114CB5">
      <w:pPr>
        <w:rPr>
          <w:rFonts w:ascii="Roboto Mono" w:hAnsi="Roboto Mono"/>
        </w:rPr>
      </w:pPr>
      <w:r>
        <w:rPr>
          <w:rFonts w:ascii="Roboto Mono" w:hAnsi="Roboto Mono"/>
        </w:rPr>
        <w:pict w14:anchorId="2A348685">
          <v:rect id="_x0000_i1036" style="width:0;height:1.5pt" o:hralign="center" o:hrstd="t" o:hr="t" fillcolor="#a0a0a0" stroked="f"/>
        </w:pict>
      </w:r>
    </w:p>
    <w:p w14:paraId="3A342A60" w14:textId="77777777" w:rsidR="00114CB5" w:rsidRDefault="00114CB5" w:rsidP="00AB18D2">
      <w:pPr>
        <w:pStyle w:val="Heading2"/>
      </w:pPr>
      <w:r w:rsidRPr="00114CB5">
        <w:lastRenderedPageBreak/>
        <w:t>Limitations</w:t>
      </w:r>
    </w:p>
    <w:p w14:paraId="59B68BD4" w14:textId="4B1F3CA6"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4A8741" w14:textId="77777777" w:rsidR="00114CB5" w:rsidRPr="00114CB5" w:rsidRDefault="00114CB5" w:rsidP="00114CB5">
      <w:pPr>
        <w:rPr>
          <w:rFonts w:ascii="Roboto Mono" w:hAnsi="Roboto Mono"/>
        </w:rPr>
      </w:pPr>
      <w:r w:rsidRPr="00114CB5">
        <w:rPr>
          <w:rFonts w:ascii="Roboto Mono" w:hAnsi="Roboto Mono"/>
        </w:rPr>
        <w:t>Vertical angles:</w:t>
      </w:r>
    </w:p>
    <w:p w14:paraId="0C33B56A" w14:textId="77777777" w:rsidR="00114CB5" w:rsidRPr="00114CB5" w:rsidRDefault="00114CB5" w:rsidP="00114CB5">
      <w:pPr>
        <w:numPr>
          <w:ilvl w:val="0"/>
          <w:numId w:val="13"/>
        </w:numPr>
        <w:rPr>
          <w:rFonts w:ascii="Roboto Mono" w:hAnsi="Roboto Mono"/>
        </w:rPr>
      </w:pPr>
      <w:r w:rsidRPr="00114CB5">
        <w:rPr>
          <w:rFonts w:ascii="Roboto Mono" w:hAnsi="Roboto Mono"/>
        </w:rPr>
        <w:t>Require two intersecting lines.</w:t>
      </w:r>
    </w:p>
    <w:p w14:paraId="36C34D18" w14:textId="77777777" w:rsidR="00114CB5" w:rsidRPr="00114CB5" w:rsidRDefault="00114CB5" w:rsidP="00114CB5">
      <w:pPr>
        <w:numPr>
          <w:ilvl w:val="0"/>
          <w:numId w:val="13"/>
        </w:numPr>
        <w:rPr>
          <w:rFonts w:ascii="Roboto Mono" w:hAnsi="Roboto Mono"/>
        </w:rPr>
      </w:pPr>
      <w:r w:rsidRPr="00114CB5">
        <w:rPr>
          <w:rFonts w:ascii="Roboto Mono" w:hAnsi="Roboto Mono"/>
        </w:rPr>
        <w:t>Must be opposite angles.</w:t>
      </w:r>
    </w:p>
    <w:p w14:paraId="7D716449" w14:textId="77777777" w:rsidR="00114CB5" w:rsidRPr="00114CB5" w:rsidRDefault="00114CB5" w:rsidP="00114CB5">
      <w:pPr>
        <w:numPr>
          <w:ilvl w:val="0"/>
          <w:numId w:val="13"/>
        </w:numPr>
        <w:rPr>
          <w:rFonts w:ascii="Roboto Mono" w:hAnsi="Roboto Mono"/>
        </w:rPr>
      </w:pPr>
      <w:r w:rsidRPr="00114CB5">
        <w:rPr>
          <w:rFonts w:ascii="Roboto Mono" w:hAnsi="Roboto Mono"/>
        </w:rPr>
        <w:t>Cannot share a side.</w:t>
      </w:r>
    </w:p>
    <w:p w14:paraId="02214B2B" w14:textId="77777777" w:rsidR="00114CB5" w:rsidRPr="00114CB5" w:rsidRDefault="00114CB5" w:rsidP="00114CB5">
      <w:pPr>
        <w:numPr>
          <w:ilvl w:val="0"/>
          <w:numId w:val="13"/>
        </w:numPr>
        <w:rPr>
          <w:rFonts w:ascii="Roboto Mono" w:hAnsi="Roboto Mono"/>
        </w:rPr>
      </w:pPr>
      <w:r w:rsidRPr="00114CB5">
        <w:rPr>
          <w:rFonts w:ascii="Roboto Mono" w:hAnsi="Roboto Mono"/>
        </w:rPr>
        <w:t>Are not formed by parallel lines alone.</w:t>
      </w:r>
    </w:p>
    <w:p w14:paraId="524D73D5" w14:textId="77777777" w:rsidR="00114CB5" w:rsidRPr="00114CB5" w:rsidRDefault="00000000" w:rsidP="00114CB5">
      <w:pPr>
        <w:rPr>
          <w:rFonts w:ascii="Roboto Mono" w:hAnsi="Roboto Mono"/>
        </w:rPr>
      </w:pPr>
      <w:r>
        <w:rPr>
          <w:rFonts w:ascii="Roboto Mono" w:hAnsi="Roboto Mono"/>
        </w:rPr>
        <w:pict w14:anchorId="3C1966B9">
          <v:rect id="_x0000_i1037" style="width:0;height:1.5pt" o:hralign="center" o:hrstd="t" o:hr="t" fillcolor="#a0a0a0" stroked="f"/>
        </w:pict>
      </w:r>
    </w:p>
    <w:p w14:paraId="0061899A" w14:textId="77777777" w:rsidR="00114CB5" w:rsidRDefault="00114CB5" w:rsidP="00AB18D2">
      <w:pPr>
        <w:pStyle w:val="Heading2"/>
      </w:pPr>
      <w:r w:rsidRPr="00114CB5">
        <w:t>Comparison with Other Angle Relationships</w:t>
      </w:r>
    </w:p>
    <w:p w14:paraId="2CDBD3A4" w14:textId="08530CA1" w:rsidR="00AB18D2" w:rsidRDefault="00AB18D2" w:rsidP="00AB18D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1C3F49" w14:textId="72DD10FD" w:rsidR="00BC3B3C" w:rsidRPr="00AB18D2" w:rsidRDefault="00BC3B3C" w:rsidP="00AB18D2">
      <w:r>
        <w:rPr>
          <w:noProof/>
        </w:rPr>
        <w:drawing>
          <wp:inline distT="0" distB="0" distL="0" distR="0" wp14:anchorId="789E6D08" wp14:editId="7D6F3DD8">
            <wp:extent cx="5943600" cy="1908175"/>
            <wp:effectExtent l="0" t="0" r="0" b="0"/>
            <wp:docPr id="1796473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671"/>
      </w:tblGrid>
      <w:tr w:rsidR="00114CB5" w:rsidRPr="00114CB5" w14:paraId="0ACACC6C" w14:textId="77777777">
        <w:trPr>
          <w:tblHeader/>
          <w:tblCellSpacing w:w="15" w:type="dxa"/>
        </w:trPr>
        <w:tc>
          <w:tcPr>
            <w:tcW w:w="0" w:type="auto"/>
            <w:vAlign w:val="center"/>
            <w:hideMark/>
          </w:tcPr>
          <w:p w14:paraId="38E88D8C" w14:textId="77777777" w:rsidR="00114CB5" w:rsidRPr="00114CB5" w:rsidRDefault="00114CB5" w:rsidP="00114CB5">
            <w:pPr>
              <w:rPr>
                <w:rFonts w:ascii="Roboto Mono" w:hAnsi="Roboto Mono"/>
                <w:b/>
                <w:bCs/>
              </w:rPr>
            </w:pPr>
            <w:r w:rsidRPr="00114CB5">
              <w:rPr>
                <w:rFonts w:ascii="Roboto Mono" w:hAnsi="Roboto Mono"/>
                <w:b/>
                <w:bCs/>
              </w:rPr>
              <w:t>Relationship</w:t>
            </w:r>
          </w:p>
        </w:tc>
        <w:tc>
          <w:tcPr>
            <w:tcW w:w="0" w:type="auto"/>
            <w:vAlign w:val="center"/>
            <w:hideMark/>
          </w:tcPr>
          <w:p w14:paraId="4C8AFAF8" w14:textId="77777777" w:rsidR="00114CB5" w:rsidRPr="00114CB5" w:rsidRDefault="00114CB5" w:rsidP="00114CB5">
            <w:pPr>
              <w:rPr>
                <w:rFonts w:ascii="Roboto Mono" w:hAnsi="Roboto Mono"/>
                <w:b/>
                <w:bCs/>
              </w:rPr>
            </w:pPr>
            <w:r w:rsidRPr="00114CB5">
              <w:rPr>
                <w:rFonts w:ascii="Roboto Mono" w:hAnsi="Roboto Mono"/>
                <w:b/>
                <w:bCs/>
              </w:rPr>
              <w:t>Description</w:t>
            </w:r>
          </w:p>
        </w:tc>
      </w:tr>
      <w:tr w:rsidR="00114CB5" w:rsidRPr="00114CB5" w14:paraId="68675784" w14:textId="77777777">
        <w:trPr>
          <w:tblCellSpacing w:w="15" w:type="dxa"/>
        </w:trPr>
        <w:tc>
          <w:tcPr>
            <w:tcW w:w="0" w:type="auto"/>
            <w:vAlign w:val="center"/>
            <w:hideMark/>
          </w:tcPr>
          <w:p w14:paraId="2110F3EC" w14:textId="77777777" w:rsidR="00114CB5" w:rsidRPr="00114CB5" w:rsidRDefault="00114CB5" w:rsidP="00114CB5">
            <w:pPr>
              <w:rPr>
                <w:rFonts w:ascii="Roboto Mono" w:hAnsi="Roboto Mono"/>
              </w:rPr>
            </w:pPr>
            <w:r w:rsidRPr="00114CB5">
              <w:rPr>
                <w:rFonts w:ascii="Roboto Mono" w:hAnsi="Roboto Mono"/>
                <w:b/>
                <w:bCs/>
              </w:rPr>
              <w:t>Vertical Angles</w:t>
            </w:r>
          </w:p>
        </w:tc>
        <w:tc>
          <w:tcPr>
            <w:tcW w:w="0" w:type="auto"/>
            <w:vAlign w:val="center"/>
            <w:hideMark/>
          </w:tcPr>
          <w:p w14:paraId="226A706A" w14:textId="77777777" w:rsidR="00114CB5" w:rsidRPr="00114CB5" w:rsidRDefault="00114CB5" w:rsidP="00114CB5">
            <w:pPr>
              <w:rPr>
                <w:rFonts w:ascii="Roboto Mono" w:hAnsi="Roboto Mono"/>
              </w:rPr>
            </w:pPr>
            <w:r w:rsidRPr="00114CB5">
              <w:rPr>
                <w:rFonts w:ascii="Roboto Mono" w:hAnsi="Roboto Mono"/>
              </w:rPr>
              <w:t>Opposite angles formed by intersecting lines; always equal</w:t>
            </w:r>
          </w:p>
        </w:tc>
      </w:tr>
      <w:tr w:rsidR="00114CB5" w:rsidRPr="00114CB5" w14:paraId="1153C8F9" w14:textId="77777777">
        <w:trPr>
          <w:tblCellSpacing w:w="15" w:type="dxa"/>
        </w:trPr>
        <w:tc>
          <w:tcPr>
            <w:tcW w:w="0" w:type="auto"/>
            <w:vAlign w:val="center"/>
            <w:hideMark/>
          </w:tcPr>
          <w:p w14:paraId="5F9547F4" w14:textId="77777777" w:rsidR="00114CB5" w:rsidRPr="00114CB5" w:rsidRDefault="00114CB5" w:rsidP="00114CB5">
            <w:pPr>
              <w:rPr>
                <w:rFonts w:ascii="Roboto Mono" w:hAnsi="Roboto Mono"/>
              </w:rPr>
            </w:pPr>
            <w:r w:rsidRPr="00114CB5">
              <w:rPr>
                <w:rFonts w:ascii="Roboto Mono" w:hAnsi="Roboto Mono"/>
              </w:rPr>
              <w:t>Adjacent Angles</w:t>
            </w:r>
          </w:p>
        </w:tc>
        <w:tc>
          <w:tcPr>
            <w:tcW w:w="0" w:type="auto"/>
            <w:vAlign w:val="center"/>
            <w:hideMark/>
          </w:tcPr>
          <w:p w14:paraId="7CF65625" w14:textId="77777777" w:rsidR="00114CB5" w:rsidRPr="00114CB5" w:rsidRDefault="00114CB5" w:rsidP="00114CB5">
            <w:pPr>
              <w:rPr>
                <w:rFonts w:ascii="Roboto Mono" w:hAnsi="Roboto Mono"/>
              </w:rPr>
            </w:pPr>
            <w:r w:rsidRPr="00114CB5">
              <w:rPr>
                <w:rFonts w:ascii="Roboto Mono" w:hAnsi="Roboto Mono"/>
              </w:rPr>
              <w:t>Share a vertex and one side</w:t>
            </w:r>
          </w:p>
        </w:tc>
      </w:tr>
      <w:tr w:rsidR="00114CB5" w:rsidRPr="00114CB5" w14:paraId="503615C7" w14:textId="77777777">
        <w:trPr>
          <w:tblCellSpacing w:w="15" w:type="dxa"/>
        </w:trPr>
        <w:tc>
          <w:tcPr>
            <w:tcW w:w="0" w:type="auto"/>
            <w:vAlign w:val="center"/>
            <w:hideMark/>
          </w:tcPr>
          <w:p w14:paraId="5651B1ED" w14:textId="77777777" w:rsidR="00114CB5" w:rsidRPr="00114CB5" w:rsidRDefault="00114CB5" w:rsidP="00114CB5">
            <w:pPr>
              <w:rPr>
                <w:rFonts w:ascii="Roboto Mono" w:hAnsi="Roboto Mono"/>
              </w:rPr>
            </w:pPr>
            <w:r w:rsidRPr="00114CB5">
              <w:rPr>
                <w:rFonts w:ascii="Roboto Mono" w:hAnsi="Roboto Mono"/>
              </w:rPr>
              <w:t>Complementary Angles</w:t>
            </w:r>
          </w:p>
        </w:tc>
        <w:tc>
          <w:tcPr>
            <w:tcW w:w="0" w:type="auto"/>
            <w:vAlign w:val="center"/>
            <w:hideMark/>
          </w:tcPr>
          <w:p w14:paraId="1723B727" w14:textId="46308CE3" w:rsidR="00114CB5" w:rsidRPr="00114CB5" w:rsidRDefault="00114CB5" w:rsidP="00114CB5">
            <w:pPr>
              <w:rPr>
                <w:rFonts w:ascii="Roboto Mono" w:hAnsi="Roboto Mono"/>
              </w:rPr>
            </w:pPr>
            <w:r w:rsidRPr="00114CB5">
              <w:rPr>
                <w:rFonts w:ascii="Roboto Mono" w:hAnsi="Roboto Mono"/>
              </w:rPr>
              <w:t xml:space="preserve">Sum equals </w:t>
            </w:r>
            <m:oMath>
              <m:sSup>
                <m:sSupPr>
                  <m:ctrlPr>
                    <w:rPr>
                      <w:rFonts w:ascii="Cambria Math" w:hAnsi="Cambria Math"/>
                    </w:rPr>
                  </m:ctrlPr>
                </m:sSupPr>
                <m:e>
                  <m:r>
                    <w:rPr>
                      <w:rFonts w:ascii="Cambria Math" w:hAnsi="Cambria Math"/>
                    </w:rPr>
                    <m:t>90</m:t>
                  </m:r>
                </m:e>
                <m:sup>
                  <m:r>
                    <w:rPr>
                      <w:rFonts w:ascii="Cambria Math" w:hAnsi="Cambria Math"/>
                    </w:rPr>
                    <m:t>∘</m:t>
                  </m:r>
                </m:sup>
              </m:sSup>
            </m:oMath>
          </w:p>
        </w:tc>
      </w:tr>
      <w:tr w:rsidR="00114CB5" w:rsidRPr="00114CB5" w14:paraId="6CA28DC7" w14:textId="77777777">
        <w:trPr>
          <w:tblCellSpacing w:w="15" w:type="dxa"/>
        </w:trPr>
        <w:tc>
          <w:tcPr>
            <w:tcW w:w="0" w:type="auto"/>
            <w:vAlign w:val="center"/>
            <w:hideMark/>
          </w:tcPr>
          <w:p w14:paraId="45EE5F7D" w14:textId="77777777" w:rsidR="00114CB5" w:rsidRPr="00114CB5" w:rsidRDefault="00114CB5" w:rsidP="00114CB5">
            <w:pPr>
              <w:rPr>
                <w:rFonts w:ascii="Roboto Mono" w:hAnsi="Roboto Mono"/>
              </w:rPr>
            </w:pPr>
            <w:r w:rsidRPr="00114CB5">
              <w:rPr>
                <w:rFonts w:ascii="Roboto Mono" w:hAnsi="Roboto Mono"/>
              </w:rPr>
              <w:t>Supplementary Angles</w:t>
            </w:r>
          </w:p>
        </w:tc>
        <w:tc>
          <w:tcPr>
            <w:tcW w:w="0" w:type="auto"/>
            <w:vAlign w:val="center"/>
            <w:hideMark/>
          </w:tcPr>
          <w:p w14:paraId="64D22356" w14:textId="0BE8DF0E" w:rsidR="00114CB5" w:rsidRPr="00114CB5" w:rsidRDefault="00114CB5" w:rsidP="00114CB5">
            <w:pPr>
              <w:rPr>
                <w:rFonts w:ascii="Roboto Mono" w:hAnsi="Roboto Mono"/>
              </w:rPr>
            </w:pPr>
            <w:r w:rsidRPr="00114CB5">
              <w:rPr>
                <w:rFonts w:ascii="Roboto Mono" w:hAnsi="Roboto Mono"/>
              </w:rPr>
              <w:t xml:space="preserve">Sum equals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114CB5" w:rsidRPr="00114CB5" w14:paraId="749B3D6D" w14:textId="77777777">
        <w:trPr>
          <w:tblCellSpacing w:w="15" w:type="dxa"/>
        </w:trPr>
        <w:tc>
          <w:tcPr>
            <w:tcW w:w="0" w:type="auto"/>
            <w:vAlign w:val="center"/>
            <w:hideMark/>
          </w:tcPr>
          <w:p w14:paraId="33260EF1" w14:textId="77777777" w:rsidR="00114CB5" w:rsidRPr="00114CB5" w:rsidRDefault="00114CB5" w:rsidP="00114CB5">
            <w:pPr>
              <w:rPr>
                <w:rFonts w:ascii="Roboto Mono" w:hAnsi="Roboto Mono"/>
              </w:rPr>
            </w:pPr>
            <w:r w:rsidRPr="00114CB5">
              <w:rPr>
                <w:rFonts w:ascii="Roboto Mono" w:hAnsi="Roboto Mono"/>
              </w:rPr>
              <w:lastRenderedPageBreak/>
              <w:t>Linear Pair</w:t>
            </w:r>
          </w:p>
        </w:tc>
        <w:tc>
          <w:tcPr>
            <w:tcW w:w="0" w:type="auto"/>
            <w:vAlign w:val="center"/>
            <w:hideMark/>
          </w:tcPr>
          <w:p w14:paraId="561812EF" w14:textId="77777777" w:rsidR="00114CB5" w:rsidRPr="00114CB5" w:rsidRDefault="00114CB5" w:rsidP="00114CB5">
            <w:pPr>
              <w:rPr>
                <w:rFonts w:ascii="Roboto Mono" w:hAnsi="Roboto Mono"/>
              </w:rPr>
            </w:pPr>
            <w:r w:rsidRPr="00114CB5">
              <w:rPr>
                <w:rFonts w:ascii="Roboto Mono" w:hAnsi="Roboto Mono"/>
              </w:rPr>
              <w:t>Adjacent angles forming a straight angle</w:t>
            </w:r>
          </w:p>
        </w:tc>
      </w:tr>
    </w:tbl>
    <w:p w14:paraId="28733488" w14:textId="0F8BD81D" w:rsidR="00114CB5" w:rsidRPr="00114CB5" w:rsidRDefault="00000000" w:rsidP="00AB18D2">
      <w:pPr>
        <w:rPr>
          <w:rFonts w:ascii="Roboto Mono" w:hAnsi="Roboto Mono"/>
        </w:rPr>
      </w:pPr>
      <w:r>
        <w:rPr>
          <w:rFonts w:ascii="Roboto Mono" w:hAnsi="Roboto Mono"/>
        </w:rPr>
        <w:pict w14:anchorId="358688D8">
          <v:rect id="_x0000_i1038" style="width:0;height:1.5pt" o:hralign="center" o:hrstd="t" o:hr="t" fillcolor="#a0a0a0" stroked="f"/>
        </w:pict>
      </w:r>
    </w:p>
    <w:p w14:paraId="66B30F82" w14:textId="77777777" w:rsidR="00114CB5" w:rsidRDefault="00114CB5" w:rsidP="00AB18D2">
      <w:pPr>
        <w:pStyle w:val="Heading2"/>
      </w:pPr>
      <w:r w:rsidRPr="00114CB5">
        <w:t>Key Points</w:t>
      </w:r>
    </w:p>
    <w:p w14:paraId="5D266D06" w14:textId="26316F59"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66E0B7" w14:textId="77777777" w:rsidR="00114CB5" w:rsidRPr="00114CB5" w:rsidRDefault="00114CB5" w:rsidP="00114CB5">
      <w:pPr>
        <w:numPr>
          <w:ilvl w:val="0"/>
          <w:numId w:val="15"/>
        </w:numPr>
        <w:rPr>
          <w:rFonts w:ascii="Roboto Mono" w:hAnsi="Roboto Mono"/>
        </w:rPr>
      </w:pPr>
      <w:r w:rsidRPr="00114CB5">
        <w:rPr>
          <w:rFonts w:ascii="Roboto Mono" w:hAnsi="Roboto Mono"/>
          <w:b/>
          <w:bCs/>
        </w:rPr>
        <w:t>Vertical Angles</w:t>
      </w:r>
      <w:r w:rsidRPr="00114CB5">
        <w:rPr>
          <w:rFonts w:ascii="Roboto Mono" w:hAnsi="Roboto Mono"/>
        </w:rPr>
        <w:t xml:space="preserve"> are opposite angles formed by two intersecting lines.</w:t>
      </w:r>
    </w:p>
    <w:p w14:paraId="4BC7BB4D" w14:textId="77777777" w:rsidR="00114CB5" w:rsidRPr="00114CB5" w:rsidRDefault="00114CB5" w:rsidP="00114CB5">
      <w:pPr>
        <w:numPr>
          <w:ilvl w:val="0"/>
          <w:numId w:val="15"/>
        </w:numPr>
        <w:rPr>
          <w:rFonts w:ascii="Roboto Mono" w:hAnsi="Roboto Mono"/>
        </w:rPr>
      </w:pPr>
      <w:r w:rsidRPr="00114CB5">
        <w:rPr>
          <w:rFonts w:ascii="Roboto Mono" w:hAnsi="Roboto Mono"/>
        </w:rPr>
        <w:t>They share the same vertex.</w:t>
      </w:r>
    </w:p>
    <w:p w14:paraId="48694553" w14:textId="77777777" w:rsidR="00114CB5" w:rsidRPr="00114CB5" w:rsidRDefault="00114CB5" w:rsidP="00114CB5">
      <w:pPr>
        <w:numPr>
          <w:ilvl w:val="0"/>
          <w:numId w:val="15"/>
        </w:numPr>
        <w:rPr>
          <w:rFonts w:ascii="Roboto Mono" w:hAnsi="Roboto Mono"/>
        </w:rPr>
      </w:pPr>
      <w:r w:rsidRPr="00114CB5">
        <w:rPr>
          <w:rFonts w:ascii="Roboto Mono" w:hAnsi="Roboto Mono"/>
        </w:rPr>
        <w:t>They do not share a side.</w:t>
      </w:r>
    </w:p>
    <w:p w14:paraId="4257ADDE" w14:textId="3D4CC7A4" w:rsidR="00114CB5" w:rsidRPr="007A5D15" w:rsidRDefault="00114CB5" w:rsidP="007A5D15">
      <w:pPr>
        <w:numPr>
          <w:ilvl w:val="0"/>
          <w:numId w:val="15"/>
        </w:numPr>
        <w:rPr>
          <w:rFonts w:ascii="Roboto Mono" w:hAnsi="Roboto Mono"/>
        </w:rPr>
      </w:pPr>
      <w:r w:rsidRPr="00114CB5">
        <w:rPr>
          <w:rFonts w:ascii="Roboto Mono" w:hAnsi="Roboto Mono"/>
        </w:rPr>
        <w:t>Vertical angles are always equal:</w:t>
      </w:r>
      <w:r w:rsidRPr="007A5D15">
        <w:rPr>
          <w:rFonts w:ascii="Roboto Mono" w:hAnsi="Roboto Mono"/>
        </w:rPr>
        <w:br/>
      </w:r>
      <m:oMathPara>
        <m:oMath>
          <m:r>
            <w:rPr>
              <w:rFonts w:ascii="Cambria Math" w:hAnsi="Cambria Math"/>
            </w:rPr>
            <m:t>m∠1=m∠3</m:t>
          </m:r>
        </m:oMath>
      </m:oMathPara>
    </w:p>
    <w:p w14:paraId="378B2C18" w14:textId="2814AA63" w:rsidR="00114CB5" w:rsidRPr="007A5D15" w:rsidRDefault="00114CB5" w:rsidP="007A5D15">
      <w:pPr>
        <w:numPr>
          <w:ilvl w:val="0"/>
          <w:numId w:val="16"/>
        </w:numPr>
        <w:rPr>
          <w:rFonts w:ascii="Roboto Mono" w:hAnsi="Roboto Mono"/>
        </w:rPr>
      </w:pPr>
      <w:r w:rsidRPr="00114CB5">
        <w:rPr>
          <w:rFonts w:ascii="Roboto Mono" w:hAnsi="Roboto Mono"/>
        </w:rPr>
        <w:t>Adjacent angles formed by the same intersection are supplementary:</w:t>
      </w:r>
      <w:r w:rsidRPr="007A5D15">
        <w:rPr>
          <w:rFonts w:ascii="Roboto Mono" w:hAnsi="Roboto Mono"/>
        </w:rPr>
        <w:br/>
      </w: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1275468" w14:textId="77777777" w:rsidR="00114CB5" w:rsidRPr="00114CB5" w:rsidRDefault="00000000" w:rsidP="00114CB5">
      <w:pPr>
        <w:rPr>
          <w:rFonts w:ascii="Roboto Mono" w:hAnsi="Roboto Mono"/>
        </w:rPr>
      </w:pPr>
      <w:r>
        <w:rPr>
          <w:rFonts w:ascii="Roboto Mono" w:hAnsi="Roboto Mono"/>
        </w:rPr>
        <w:pict w14:anchorId="028B409E">
          <v:rect id="_x0000_i1039" style="width:0;height:1.5pt" o:hralign="center" o:hrstd="t" o:hr="t" fillcolor="#a0a0a0" stroked="f"/>
        </w:pict>
      </w:r>
    </w:p>
    <w:p w14:paraId="0CDE02C2" w14:textId="77777777" w:rsidR="00114CB5" w:rsidRDefault="00114CB5" w:rsidP="00AB18D2">
      <w:pPr>
        <w:pStyle w:val="Heading2"/>
      </w:pPr>
      <w:r w:rsidRPr="00114CB5">
        <w:t>Conclusion</w:t>
      </w:r>
    </w:p>
    <w:p w14:paraId="2B645EF7" w14:textId="449BF2B6" w:rsidR="00AB18D2" w:rsidRPr="00AB18D2" w:rsidRDefault="00AB18D2" w:rsidP="00AB18D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1C9263" w14:textId="77777777" w:rsidR="00114CB5" w:rsidRPr="00114CB5" w:rsidRDefault="00114CB5" w:rsidP="00114CB5">
      <w:pPr>
        <w:rPr>
          <w:rFonts w:ascii="Roboto Mono" w:hAnsi="Roboto Mono"/>
        </w:rPr>
      </w:pPr>
      <w:r w:rsidRPr="00114CB5">
        <w:rPr>
          <w:rFonts w:ascii="Roboto Mono" w:hAnsi="Roboto Mono"/>
          <w:b/>
          <w:bCs/>
        </w:rPr>
        <w:t>Vertical Angles</w:t>
      </w:r>
      <w:r w:rsidRPr="00114CB5">
        <w:rPr>
          <w:rFonts w:ascii="Roboto Mono" w:hAnsi="Roboto Mono"/>
        </w:rPr>
        <w:t xml:space="preserve"> are pairs of opposite angles created when two lines intersect. They share a common vertex but have no common sides, and they are always equal in measure. The Vertical Angle Theorem is one of the fundamental principles of geometry and is widely used in </w:t>
      </w:r>
      <w:r w:rsidRPr="00114CB5">
        <w:rPr>
          <w:rFonts w:ascii="Roboto Mono" w:hAnsi="Roboto Mono"/>
          <w:b/>
          <w:bCs/>
        </w:rPr>
        <w:t>plane geometry, coordinate geometry, engineering, architecture, construction, surveying, CAD, robotics, and computer graphics</w:t>
      </w:r>
      <w:r w:rsidRPr="00114CB5">
        <w:rPr>
          <w:rFonts w:ascii="Roboto Mono" w:hAnsi="Roboto Mono"/>
        </w:rPr>
        <w:t xml:space="preserve"> to determine unknown angles and analyze intersecting geometric structures.</w:t>
      </w:r>
    </w:p>
    <w:p w14:paraId="1FF4DF94" w14:textId="77777777" w:rsidR="00114CB5" w:rsidRPr="00114CB5" w:rsidRDefault="00114CB5" w:rsidP="00114CB5">
      <w:pPr>
        <w:rPr>
          <w:rFonts w:ascii="Roboto Mono" w:hAnsi="Roboto Mono"/>
        </w:rPr>
      </w:pPr>
    </w:p>
    <w:sectPr w:rsidR="00114CB5" w:rsidRPr="0011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2CBB"/>
    <w:multiLevelType w:val="multilevel"/>
    <w:tmpl w:val="897E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929CB"/>
    <w:multiLevelType w:val="multilevel"/>
    <w:tmpl w:val="165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50B9D"/>
    <w:multiLevelType w:val="multilevel"/>
    <w:tmpl w:val="5BE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D4304"/>
    <w:multiLevelType w:val="multilevel"/>
    <w:tmpl w:val="7EE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076E6"/>
    <w:multiLevelType w:val="multilevel"/>
    <w:tmpl w:val="2A9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B68D3"/>
    <w:multiLevelType w:val="multilevel"/>
    <w:tmpl w:val="766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F468A"/>
    <w:multiLevelType w:val="multilevel"/>
    <w:tmpl w:val="B48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93E6C"/>
    <w:multiLevelType w:val="multilevel"/>
    <w:tmpl w:val="075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F7AFA"/>
    <w:multiLevelType w:val="multilevel"/>
    <w:tmpl w:val="231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61CF5"/>
    <w:multiLevelType w:val="multilevel"/>
    <w:tmpl w:val="3EE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65700"/>
    <w:multiLevelType w:val="multilevel"/>
    <w:tmpl w:val="B0C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D4877"/>
    <w:multiLevelType w:val="multilevel"/>
    <w:tmpl w:val="679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66F0D"/>
    <w:multiLevelType w:val="multilevel"/>
    <w:tmpl w:val="35A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E41E4"/>
    <w:multiLevelType w:val="multilevel"/>
    <w:tmpl w:val="095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72003"/>
    <w:multiLevelType w:val="multilevel"/>
    <w:tmpl w:val="791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402DF"/>
    <w:multiLevelType w:val="multilevel"/>
    <w:tmpl w:val="94F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08023">
    <w:abstractNumId w:val="3"/>
  </w:num>
  <w:num w:numId="2" w16cid:durableId="191312563">
    <w:abstractNumId w:val="8"/>
  </w:num>
  <w:num w:numId="3" w16cid:durableId="1288196220">
    <w:abstractNumId w:val="6"/>
  </w:num>
  <w:num w:numId="4" w16cid:durableId="1839999043">
    <w:abstractNumId w:val="13"/>
  </w:num>
  <w:num w:numId="5" w16cid:durableId="636767551">
    <w:abstractNumId w:val="11"/>
  </w:num>
  <w:num w:numId="6" w16cid:durableId="1702167061">
    <w:abstractNumId w:val="2"/>
  </w:num>
  <w:num w:numId="7" w16cid:durableId="1016427211">
    <w:abstractNumId w:val="1"/>
  </w:num>
  <w:num w:numId="8" w16cid:durableId="1592083720">
    <w:abstractNumId w:val="5"/>
  </w:num>
  <w:num w:numId="9" w16cid:durableId="741104073">
    <w:abstractNumId w:val="15"/>
  </w:num>
  <w:num w:numId="10" w16cid:durableId="612440157">
    <w:abstractNumId w:val="4"/>
  </w:num>
  <w:num w:numId="11" w16cid:durableId="691764305">
    <w:abstractNumId w:val="9"/>
  </w:num>
  <w:num w:numId="12" w16cid:durableId="890926000">
    <w:abstractNumId w:val="0"/>
  </w:num>
  <w:num w:numId="13" w16cid:durableId="1575122945">
    <w:abstractNumId w:val="14"/>
  </w:num>
  <w:num w:numId="14" w16cid:durableId="27804848">
    <w:abstractNumId w:val="12"/>
  </w:num>
  <w:num w:numId="15" w16cid:durableId="328868861">
    <w:abstractNumId w:val="7"/>
  </w:num>
  <w:num w:numId="16" w16cid:durableId="696124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0E"/>
    <w:rsid w:val="000D4DAB"/>
    <w:rsid w:val="00114CB5"/>
    <w:rsid w:val="001B400B"/>
    <w:rsid w:val="00244B18"/>
    <w:rsid w:val="002A204E"/>
    <w:rsid w:val="002D1F4F"/>
    <w:rsid w:val="003C0CD9"/>
    <w:rsid w:val="004C3D8B"/>
    <w:rsid w:val="00547DC4"/>
    <w:rsid w:val="005B4542"/>
    <w:rsid w:val="005F121A"/>
    <w:rsid w:val="006F2973"/>
    <w:rsid w:val="00711B4D"/>
    <w:rsid w:val="0079751D"/>
    <w:rsid w:val="007A5D15"/>
    <w:rsid w:val="007B6D7B"/>
    <w:rsid w:val="007C4FB1"/>
    <w:rsid w:val="007D60AD"/>
    <w:rsid w:val="00873D2B"/>
    <w:rsid w:val="008952B3"/>
    <w:rsid w:val="008E6720"/>
    <w:rsid w:val="008F6253"/>
    <w:rsid w:val="00912236"/>
    <w:rsid w:val="00A70480"/>
    <w:rsid w:val="00A8147E"/>
    <w:rsid w:val="00AB18D2"/>
    <w:rsid w:val="00B3135F"/>
    <w:rsid w:val="00BB639A"/>
    <w:rsid w:val="00BC3B3C"/>
    <w:rsid w:val="00C06009"/>
    <w:rsid w:val="00C56DCD"/>
    <w:rsid w:val="00CF3D33"/>
    <w:rsid w:val="00DE2B0E"/>
    <w:rsid w:val="00E8009D"/>
    <w:rsid w:val="00F510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C968"/>
  <w15:chartTrackingRefBased/>
  <w15:docId w15:val="{3A5178C1-B7E2-4E00-8F98-2931952A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2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2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2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2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B0E"/>
    <w:rPr>
      <w:rFonts w:eastAsiaTheme="majorEastAsia" w:cstheme="majorBidi"/>
      <w:color w:val="272727" w:themeColor="text1" w:themeTint="D8"/>
    </w:rPr>
  </w:style>
  <w:style w:type="paragraph" w:styleId="Title">
    <w:name w:val="Title"/>
    <w:basedOn w:val="Normal"/>
    <w:next w:val="Normal"/>
    <w:link w:val="TitleChar"/>
    <w:uiPriority w:val="10"/>
    <w:qFormat/>
    <w:rsid w:val="00DE2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B0E"/>
    <w:pPr>
      <w:spacing w:before="160"/>
      <w:jc w:val="center"/>
    </w:pPr>
    <w:rPr>
      <w:i/>
      <w:iCs/>
      <w:color w:val="404040" w:themeColor="text1" w:themeTint="BF"/>
    </w:rPr>
  </w:style>
  <w:style w:type="character" w:customStyle="1" w:styleId="QuoteChar">
    <w:name w:val="Quote Char"/>
    <w:basedOn w:val="DefaultParagraphFont"/>
    <w:link w:val="Quote"/>
    <w:uiPriority w:val="29"/>
    <w:rsid w:val="00DE2B0E"/>
    <w:rPr>
      <w:i/>
      <w:iCs/>
      <w:color w:val="404040" w:themeColor="text1" w:themeTint="BF"/>
    </w:rPr>
  </w:style>
  <w:style w:type="paragraph" w:styleId="ListParagraph">
    <w:name w:val="List Paragraph"/>
    <w:basedOn w:val="Normal"/>
    <w:uiPriority w:val="34"/>
    <w:qFormat/>
    <w:rsid w:val="00DE2B0E"/>
    <w:pPr>
      <w:ind w:left="720"/>
      <w:contextualSpacing/>
    </w:pPr>
  </w:style>
  <w:style w:type="character" w:styleId="IntenseEmphasis">
    <w:name w:val="Intense Emphasis"/>
    <w:basedOn w:val="DefaultParagraphFont"/>
    <w:uiPriority w:val="21"/>
    <w:qFormat/>
    <w:rsid w:val="00DE2B0E"/>
    <w:rPr>
      <w:i/>
      <w:iCs/>
      <w:color w:val="2F5496" w:themeColor="accent1" w:themeShade="BF"/>
    </w:rPr>
  </w:style>
  <w:style w:type="paragraph" w:styleId="IntenseQuote">
    <w:name w:val="Intense Quote"/>
    <w:basedOn w:val="Normal"/>
    <w:next w:val="Normal"/>
    <w:link w:val="IntenseQuoteChar"/>
    <w:uiPriority w:val="30"/>
    <w:qFormat/>
    <w:rsid w:val="00DE2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B0E"/>
    <w:rPr>
      <w:i/>
      <w:iCs/>
      <w:color w:val="2F5496" w:themeColor="accent1" w:themeShade="BF"/>
    </w:rPr>
  </w:style>
  <w:style w:type="character" w:styleId="IntenseReference">
    <w:name w:val="Intense Reference"/>
    <w:basedOn w:val="DefaultParagraphFont"/>
    <w:uiPriority w:val="32"/>
    <w:qFormat/>
    <w:rsid w:val="00DE2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28</cp:revision>
  <dcterms:created xsi:type="dcterms:W3CDTF">2026-08-05T21:17:00Z</dcterms:created>
  <dcterms:modified xsi:type="dcterms:W3CDTF">2026-08-07T13:09:00Z</dcterms:modified>
</cp:coreProperties>
</file>