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3271" w14:textId="7BB380AB" w:rsidR="003A789C" w:rsidRPr="003A789C" w:rsidRDefault="008F76DA" w:rsidP="003A789C">
      <w:pPr>
        <w:pStyle w:val="Heading1"/>
      </w:pPr>
      <w:r w:rsidRPr="008F76DA">
        <w:t>Line Symmetry</w:t>
      </w:r>
    </w:p>
    <w:p w14:paraId="6293F1EA" w14:textId="77777777" w:rsidR="003A789C" w:rsidRDefault="003A789C" w:rsidP="003A789C">
      <w:pPr>
        <w:pStyle w:val="Heading2"/>
      </w:pPr>
      <w:r w:rsidRPr="003A789C">
        <w:t>Definition</w:t>
      </w:r>
    </w:p>
    <w:p w14:paraId="0C02A49D" w14:textId="5C71CC43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4882E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  <w:b/>
          <w:bCs/>
        </w:rPr>
        <w:t>Line Symmetry</w:t>
      </w:r>
      <w:r w:rsidRPr="003A789C">
        <w:rPr>
          <w:rFonts w:ascii="Roboto Mono" w:hAnsi="Roboto Mono"/>
        </w:rPr>
        <w:t xml:space="preserve"> is a type of symmetry in which a geometric figure can be divided by a line into two parts that are </w:t>
      </w:r>
      <w:r w:rsidRPr="003A789C">
        <w:rPr>
          <w:rFonts w:ascii="Roboto Mono" w:hAnsi="Roboto Mono"/>
          <w:b/>
          <w:bCs/>
        </w:rPr>
        <w:t>mirror images of each other</w:t>
      </w:r>
      <w:r w:rsidRPr="003A789C">
        <w:rPr>
          <w:rFonts w:ascii="Roboto Mono" w:hAnsi="Roboto Mono"/>
        </w:rPr>
        <w:t>.</w:t>
      </w:r>
    </w:p>
    <w:p w14:paraId="08D93551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The line that divides the figure is called the </w:t>
      </w:r>
      <w:r w:rsidRPr="003A789C">
        <w:rPr>
          <w:rFonts w:ascii="Roboto Mono" w:hAnsi="Roboto Mono"/>
          <w:b/>
          <w:bCs/>
        </w:rPr>
        <w:t>line of symmetry</w:t>
      </w:r>
      <w:r w:rsidRPr="003A789C">
        <w:rPr>
          <w:rFonts w:ascii="Roboto Mono" w:hAnsi="Roboto Mono"/>
        </w:rPr>
        <w:t xml:space="preserve">, </w:t>
      </w:r>
      <w:r w:rsidRPr="003A789C">
        <w:rPr>
          <w:rFonts w:ascii="Roboto Mono" w:hAnsi="Roboto Mono"/>
          <w:b/>
          <w:bCs/>
        </w:rPr>
        <w:t>axis of symmetry</w:t>
      </w:r>
      <w:r w:rsidRPr="003A789C">
        <w:rPr>
          <w:rFonts w:ascii="Roboto Mono" w:hAnsi="Roboto Mono"/>
        </w:rPr>
        <w:t xml:space="preserve">, or </w:t>
      </w:r>
      <w:r w:rsidRPr="003A789C">
        <w:rPr>
          <w:rFonts w:ascii="Roboto Mono" w:hAnsi="Roboto Mono"/>
          <w:b/>
          <w:bCs/>
        </w:rPr>
        <w:t>mirror line</w:t>
      </w:r>
      <w:r w:rsidRPr="003A789C">
        <w:rPr>
          <w:rFonts w:ascii="Roboto Mono" w:hAnsi="Roboto Mono"/>
        </w:rPr>
        <w:t>.</w:t>
      </w:r>
    </w:p>
    <w:p w14:paraId="7A2C670A" w14:textId="1822B7FE" w:rsidR="003A789C" w:rsidRPr="003A789C" w:rsidRDefault="003A789C" w:rsidP="00F9762B">
      <w:pPr>
        <w:rPr>
          <w:rFonts w:ascii="Roboto Mono" w:hAnsi="Roboto Mono"/>
        </w:rPr>
      </w:pPr>
      <w:r w:rsidRPr="003A789C">
        <w:rPr>
          <w:rFonts w:ascii="Roboto Mono" w:hAnsi="Roboto Mono"/>
        </w:rPr>
        <w:t>If a figure is reflected across its line of symmetry, the reflected image coincides exactly with the original figure.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 across the line of symmetry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same figure</m:t>
              </m:r>
            </m:e>
          </m:borderBox>
        </m:oMath>
      </m:oMathPara>
    </w:p>
    <w:p w14:paraId="1479DC4D" w14:textId="61041EC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3A44EEE2" wp14:editId="58DAE806">
            <wp:extent cx="5715000" cy="3589020"/>
            <wp:effectExtent l="0" t="0" r="0" b="0"/>
            <wp:docPr id="916504995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3E95" w14:textId="15DDFBE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18D209C" wp14:editId="60C8E3F4">
            <wp:extent cx="5715000" cy="6210300"/>
            <wp:effectExtent l="0" t="0" r="0" b="0"/>
            <wp:docPr id="1773229814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8DFB" w14:textId="7A09BCE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E289F3F" wp14:editId="0622A467">
            <wp:extent cx="5836920" cy="6294120"/>
            <wp:effectExtent l="0" t="0" r="0" b="0"/>
            <wp:docPr id="1844299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A457" w14:textId="1F6F533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771EB90" wp14:editId="71468F95">
            <wp:extent cx="5943600" cy="3343275"/>
            <wp:effectExtent l="0" t="0" r="0" b="9525"/>
            <wp:docPr id="1967979174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3C07" w14:textId="2E53676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0866B0B8" wp14:editId="5C4C2C26">
            <wp:extent cx="5943600" cy="2326005"/>
            <wp:effectExtent l="0" t="0" r="0" b="0"/>
            <wp:docPr id="683319258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A8A4" w14:textId="4E60ED6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69643EB" wp14:editId="391AA60C">
            <wp:extent cx="5715000" cy="4396740"/>
            <wp:effectExtent l="0" t="0" r="0" b="3810"/>
            <wp:docPr id="1709764286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878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2DB871FD">
          <v:rect id="_x0000_i1711" style="width:0;height:1.5pt" o:hralign="center" o:hrstd="t" o:hr="t" fillcolor="#a0a0a0" stroked="f"/>
        </w:pict>
      </w:r>
    </w:p>
    <w:p w14:paraId="7353FC51" w14:textId="77777777" w:rsidR="003A789C" w:rsidRDefault="003A789C" w:rsidP="003A789C">
      <w:pPr>
        <w:pStyle w:val="Heading2"/>
      </w:pPr>
      <w:r w:rsidRPr="003A789C">
        <w:t>Purpose</w:t>
      </w:r>
    </w:p>
    <w:p w14:paraId="1C427FE9" w14:textId="3E31D6B3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03B64B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symmetry is used to:</w:t>
      </w:r>
    </w:p>
    <w:p w14:paraId="417559A6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Identify mirror-like balance in geometric figures.</w:t>
      </w:r>
    </w:p>
    <w:p w14:paraId="4DFD1FA1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Determine whether a figure can be divided into matching halves.</w:t>
      </w:r>
    </w:p>
    <w:p w14:paraId="02B333AA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Analyze geometric shapes and their properties.</w:t>
      </w:r>
    </w:p>
    <w:p w14:paraId="2FD1C1DF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Understand reflection transformations.</w:t>
      </w:r>
    </w:p>
    <w:p w14:paraId="1D075BF0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Identify symmetrical patterns.</w:t>
      </w:r>
    </w:p>
    <w:p w14:paraId="3E5EBB16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Simplify geometric constructions.</w:t>
      </w:r>
    </w:p>
    <w:p w14:paraId="533C1DF9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Create balanced designs.</w:t>
      </w:r>
    </w:p>
    <w:p w14:paraId="4456B146" w14:textId="77777777" w:rsidR="003A789C" w:rsidRPr="003A789C" w:rsidRDefault="003A789C" w:rsidP="003A789C">
      <w:pPr>
        <w:numPr>
          <w:ilvl w:val="0"/>
          <w:numId w:val="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Support architecture, engineering, art, and computer graphics.</w:t>
      </w:r>
    </w:p>
    <w:p w14:paraId="4CDB9FC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17F9D061">
          <v:rect id="_x0000_i1712" style="width:0;height:1.5pt" o:hralign="center" o:hrstd="t" o:hr="t" fillcolor="#a0a0a0" stroked="f"/>
        </w:pict>
      </w:r>
    </w:p>
    <w:p w14:paraId="208D4480" w14:textId="77777777" w:rsidR="003A789C" w:rsidRDefault="003A789C" w:rsidP="003A789C">
      <w:pPr>
        <w:pStyle w:val="Heading2"/>
      </w:pPr>
      <w:r w:rsidRPr="003A789C">
        <w:t>Fundamental Idea</w:t>
      </w:r>
    </w:p>
    <w:p w14:paraId="582FB824" w14:textId="39B82AA0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9A69C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A figure has line symmetry if there is a line such that reflecting the figure across that line produces the same figure.</w:t>
      </w:r>
    </w:p>
    <w:p w14:paraId="49C98CC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For example, a vertical line through the center of a square divides it into two matching halves.</w:t>
      </w:r>
    </w:p>
    <w:p w14:paraId="542AB3E4" w14:textId="6F809B1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65BBC811" wp14:editId="499B8D18">
            <wp:extent cx="3238500" cy="3307080"/>
            <wp:effectExtent l="0" t="0" r="0" b="7620"/>
            <wp:docPr id="144568597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0680" w14:textId="3BFE2C48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FF7222B" wp14:editId="070DEB07">
            <wp:extent cx="4290060" cy="4290060"/>
            <wp:effectExtent l="0" t="0" r="0" b="0"/>
            <wp:docPr id="2116988634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19B8" w14:textId="79AD874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76E6BE55" wp14:editId="54A5DA1E">
            <wp:extent cx="5943600" cy="5943600"/>
            <wp:effectExtent l="0" t="0" r="0" b="0"/>
            <wp:docPr id="1872349013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6FF3" w14:textId="425602A4" w:rsidR="003A789C" w:rsidRPr="003A789C" w:rsidRDefault="003A789C" w:rsidP="00721694">
      <w:pPr>
        <w:rPr>
          <w:rFonts w:ascii="Roboto Mono" w:hAnsi="Roboto Mono"/>
        </w:rPr>
      </w:pPr>
      <w:r w:rsidRPr="003A789C">
        <w:rPr>
          <w:rFonts w:ascii="Roboto Mono" w:hAnsi="Roboto Mono"/>
        </w:rPr>
        <w:t>Mathematically: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Figure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Reflection of Figure across its symmetry line</m:t>
              </m:r>
            </m:e>
          </m:borderBox>
        </m:oMath>
      </m:oMathPara>
    </w:p>
    <w:p w14:paraId="571995D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0D20C6AE">
          <v:rect id="_x0000_i1716" style="width:0;height:1.5pt" o:hralign="center" o:hrstd="t" o:hr="t" fillcolor="#a0a0a0" stroked="f"/>
        </w:pict>
      </w:r>
    </w:p>
    <w:p w14:paraId="0B964DC6" w14:textId="77777777" w:rsidR="003A789C" w:rsidRDefault="003A789C" w:rsidP="003A789C">
      <w:pPr>
        <w:pStyle w:val="Heading2"/>
      </w:pPr>
      <w:r w:rsidRPr="003A789C">
        <w:t>Line of Symmetry</w:t>
      </w:r>
    </w:p>
    <w:p w14:paraId="47D567B6" w14:textId="60F89838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32514A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Definition</w:t>
      </w:r>
    </w:p>
    <w:p w14:paraId="45654BB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 xml:space="preserve">A </w:t>
      </w:r>
      <w:r w:rsidRPr="003A789C">
        <w:rPr>
          <w:rFonts w:ascii="Roboto Mono" w:hAnsi="Roboto Mono"/>
          <w:b/>
          <w:bCs/>
        </w:rPr>
        <w:t>line of symmetry</w:t>
      </w:r>
      <w:r w:rsidRPr="003A789C">
        <w:rPr>
          <w:rFonts w:ascii="Roboto Mono" w:hAnsi="Roboto Mono"/>
        </w:rPr>
        <w:t xml:space="preserve"> is a line that divides a figure into two corresponding mirror-image parts.</w:t>
      </w:r>
    </w:p>
    <w:p w14:paraId="5A1772EA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 two sides have:</w:t>
      </w:r>
    </w:p>
    <w:p w14:paraId="50A0725E" w14:textId="77777777" w:rsidR="003A789C" w:rsidRPr="003A789C" w:rsidRDefault="003A789C" w:rsidP="003A789C">
      <w:pPr>
        <w:numPr>
          <w:ilvl w:val="0"/>
          <w:numId w:val="2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Equal corresponding lengths.</w:t>
      </w:r>
    </w:p>
    <w:p w14:paraId="3650678D" w14:textId="77777777" w:rsidR="003A789C" w:rsidRPr="003A789C" w:rsidRDefault="003A789C" w:rsidP="003A789C">
      <w:pPr>
        <w:numPr>
          <w:ilvl w:val="0"/>
          <w:numId w:val="2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Equal corresponding angles.</w:t>
      </w:r>
    </w:p>
    <w:p w14:paraId="45A1592D" w14:textId="77777777" w:rsidR="003A789C" w:rsidRPr="003A789C" w:rsidRDefault="003A789C" w:rsidP="003A789C">
      <w:pPr>
        <w:numPr>
          <w:ilvl w:val="0"/>
          <w:numId w:val="2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Matching shapes.</w:t>
      </w:r>
    </w:p>
    <w:p w14:paraId="59E6DBBA" w14:textId="77777777" w:rsidR="003A789C" w:rsidRPr="003A789C" w:rsidRDefault="003A789C" w:rsidP="003A789C">
      <w:pPr>
        <w:numPr>
          <w:ilvl w:val="0"/>
          <w:numId w:val="2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Equal distances from the symmetry line.</w:t>
      </w:r>
    </w:p>
    <w:p w14:paraId="08885A3F" w14:textId="5B3F6F5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3D72C82B" wp14:editId="07A18A33">
            <wp:extent cx="5943600" cy="4886960"/>
            <wp:effectExtent l="0" t="0" r="0" b="8890"/>
            <wp:docPr id="114490033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D709" w14:textId="20AE59A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7775F3FB" wp14:editId="0E24466C">
            <wp:extent cx="3573780" cy="3550920"/>
            <wp:effectExtent l="0" t="0" r="7620" b="0"/>
            <wp:docPr id="1075207707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5E4B" w14:textId="49F19A6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31DE6A3" wp14:editId="58E0FA5D">
            <wp:extent cx="5943600" cy="5239385"/>
            <wp:effectExtent l="0" t="0" r="0" b="0"/>
            <wp:docPr id="1792041291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3DFC" w14:textId="3690BC2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D25B7D5" wp14:editId="75266060">
            <wp:extent cx="5943600" cy="4457700"/>
            <wp:effectExtent l="0" t="0" r="0" b="0"/>
            <wp:docPr id="947065276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C51D" w14:textId="522E1B78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B0A3E33" wp14:editId="71D9F8E3">
            <wp:extent cx="5943600" cy="3765550"/>
            <wp:effectExtent l="0" t="0" r="0" b="6350"/>
            <wp:docPr id="1985006742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B7D5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7300F082">
          <v:rect id="_x0000_i1722" style="width:0;height:1.5pt" o:hralign="center" o:hrstd="t" o:hr="t" fillcolor="#a0a0a0" stroked="f"/>
        </w:pict>
      </w:r>
    </w:p>
    <w:p w14:paraId="771B5F76" w14:textId="77777777" w:rsidR="003A789C" w:rsidRDefault="003A789C" w:rsidP="003A789C">
      <w:pPr>
        <w:pStyle w:val="Heading2"/>
      </w:pPr>
      <w:r w:rsidRPr="003A789C">
        <w:t>Reflection Across a Line of Symmetry</w:t>
      </w:r>
    </w:p>
    <w:p w14:paraId="2BC17B79" w14:textId="38AAABD9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A201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Line symmetry is directly related to the geometric transformation called </w:t>
      </w:r>
      <w:r w:rsidRPr="003A789C">
        <w:rPr>
          <w:rFonts w:ascii="Roboto Mono" w:hAnsi="Roboto Mono"/>
          <w:b/>
          <w:bCs/>
        </w:rPr>
        <w:t>reflection</w:t>
      </w:r>
      <w:r w:rsidRPr="003A789C">
        <w:rPr>
          <w:rFonts w:ascii="Roboto Mono" w:hAnsi="Roboto Mono"/>
        </w:rPr>
        <w:t>.</w:t>
      </w:r>
    </w:p>
    <w:p w14:paraId="1B1DCD54" w14:textId="24A32D3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Suppose point </w:t>
      </w:r>
      <m:oMath>
        <m:r>
          <w:rPr>
            <w:rFonts w:ascii="Cambria Math" w:hAnsi="Cambria Math"/>
          </w:rPr>
          <m:t>A</m:t>
        </m:r>
      </m:oMath>
      <w:r w:rsidRPr="003A789C">
        <w:rPr>
          <w:rFonts w:ascii="Roboto Mono" w:hAnsi="Roboto Mono"/>
        </w:rPr>
        <w:t xml:space="preserve"> is reflected across a line to point </w:t>
      </w:r>
      <m:oMath>
        <m:r>
          <w:rPr>
            <w:rFonts w:ascii="Cambria Math" w:hAnsi="Cambria Math"/>
          </w:rPr>
          <m:t>A'</m:t>
        </m:r>
      </m:oMath>
      <w:r w:rsidRPr="003A789C">
        <w:rPr>
          <w:rFonts w:ascii="Roboto Mono" w:hAnsi="Roboto Mono"/>
        </w:rPr>
        <w:t>.</w:t>
      </w:r>
    </w:p>
    <w:p w14:paraId="71B25F0C" w14:textId="2A873EAF" w:rsidR="003A789C" w:rsidRPr="003A789C" w:rsidRDefault="003A789C" w:rsidP="009734C4">
      <w:pPr>
        <w:rPr>
          <w:rFonts w:ascii="Roboto Mono" w:hAnsi="Roboto Mono"/>
        </w:rPr>
      </w:pPr>
      <w:r w:rsidRPr="003A789C">
        <w:rPr>
          <w:rFonts w:ascii="Roboto Mono" w:hAnsi="Roboto Mono"/>
        </w:rPr>
        <w:t>Then:</w:t>
      </w:r>
      <w:r w:rsidRPr="003A789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AA'⊥</m:t>
          </m:r>
          <m:r>
            <m:rPr>
              <m:nor/>
            </m:rPr>
            <w:rPr>
              <w:rFonts w:ascii="Roboto Mono" w:hAnsi="Roboto Mono"/>
            </w:rPr>
            <m:t>line of symmetry</m:t>
          </m:r>
        </m:oMath>
      </m:oMathPara>
    </w:p>
    <w:p w14:paraId="757BF5C4" w14:textId="6AE4B221" w:rsidR="003A789C" w:rsidRPr="003A789C" w:rsidRDefault="003A789C" w:rsidP="009734C4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and the line of symmetry divides </w:t>
      </w:r>
      <m:oMath>
        <m:r>
          <w:rPr>
            <w:rFonts w:ascii="Cambria Math" w:hAnsi="Cambria Math"/>
          </w:rPr>
          <m:t>AA'</m:t>
        </m:r>
      </m:oMath>
      <w:r w:rsidRPr="003A789C">
        <w:rPr>
          <w:rFonts w:ascii="Roboto Mono" w:hAnsi="Roboto Mono"/>
        </w:rPr>
        <w:t xml:space="preserve"> into two equal parts: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line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A',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line</m:t>
                  </m:r>
                </m:e>
              </m:d>
            </m:e>
          </m:borderBox>
        </m:oMath>
      </m:oMathPara>
    </w:p>
    <w:p w14:paraId="2F906115" w14:textId="35D7ACA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6179E18" wp14:editId="4FBA36DD">
            <wp:extent cx="5486400" cy="5440680"/>
            <wp:effectExtent l="0" t="0" r="0" b="7620"/>
            <wp:docPr id="1009586893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264A" w14:textId="2F6AE01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318C3BA" wp14:editId="31967C2C">
            <wp:extent cx="5943600" cy="3477260"/>
            <wp:effectExtent l="0" t="0" r="0" b="8890"/>
            <wp:docPr id="3984084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BF8C" w14:textId="26D219D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78199B92" wp14:editId="4509DF8E">
            <wp:extent cx="5943600" cy="4392295"/>
            <wp:effectExtent l="0" t="0" r="0" b="8255"/>
            <wp:docPr id="1568539187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2F76" w14:textId="2D3D4DE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9722A8D" wp14:editId="1C8ECC38">
            <wp:extent cx="5486400" cy="5753100"/>
            <wp:effectExtent l="0" t="0" r="0" b="0"/>
            <wp:docPr id="1426841094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6DED" w14:textId="2D02BE4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7BD71618" wp14:editId="6B54BDD0">
            <wp:extent cx="5242560" cy="4320540"/>
            <wp:effectExtent l="0" t="0" r="0" b="3810"/>
            <wp:docPr id="1827982998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EF72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0577A3BD">
          <v:rect id="_x0000_i1728" style="width:0;height:1.5pt" o:hralign="center" o:hrstd="t" o:hr="t" fillcolor="#a0a0a0" stroked="f"/>
        </w:pict>
      </w:r>
    </w:p>
    <w:p w14:paraId="6903CACB" w14:textId="77777777" w:rsidR="003A789C" w:rsidRDefault="003A789C" w:rsidP="003A789C">
      <w:pPr>
        <w:pStyle w:val="Heading2"/>
      </w:pPr>
      <w:r w:rsidRPr="003A789C">
        <w:t>Number of Lines of Symmetry</w:t>
      </w:r>
    </w:p>
    <w:p w14:paraId="00B3C1CE" w14:textId="0B1EACB1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7BA8B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Different figures have different numbers of lines of symmetry.</w:t>
      </w:r>
    </w:p>
    <w:p w14:paraId="5F0C3671" w14:textId="77777777" w:rsidR="003A789C" w:rsidRDefault="003A789C" w:rsidP="003A789C">
      <w:pPr>
        <w:pStyle w:val="Heading3"/>
      </w:pPr>
      <w:r w:rsidRPr="003A789C">
        <w:t>Scalene Triangle</w:t>
      </w:r>
    </w:p>
    <w:p w14:paraId="22419E28" w14:textId="4A5D2618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DF4D4" w14:textId="10FD03D1" w:rsidR="003A789C" w:rsidRPr="003A789C" w:rsidRDefault="003A789C" w:rsidP="00102EAD">
      <w:pPr>
        <w:rPr>
          <w:rFonts w:ascii="Roboto Mono" w:hAnsi="Roboto Mono"/>
        </w:rPr>
      </w:pPr>
      <w:r w:rsidRPr="003A789C">
        <w:rPr>
          <w:rFonts w:ascii="Roboto Mono" w:hAnsi="Roboto Mono"/>
        </w:rPr>
        <w:t>A scalene triangle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1F36529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020B4213" w14:textId="7D2CDEB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9D13771" wp14:editId="05A3EFA2">
            <wp:extent cx="5943600" cy="5943600"/>
            <wp:effectExtent l="0" t="0" r="0" b="0"/>
            <wp:docPr id="779448918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96DE" w14:textId="24464F2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A48C337" wp14:editId="79FE1A5D">
            <wp:extent cx="5943600" cy="4457700"/>
            <wp:effectExtent l="0" t="0" r="0" b="0"/>
            <wp:docPr id="799667479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6C75" w14:textId="77D0A94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6475F4A9" wp14:editId="1C09733C">
            <wp:extent cx="5943600" cy="3343275"/>
            <wp:effectExtent l="0" t="0" r="0" b="9525"/>
            <wp:docPr id="1973975948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C2FA" w14:textId="12DE8BE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C37F5E0" wp14:editId="7E580C58">
            <wp:extent cx="5943600" cy="4457700"/>
            <wp:effectExtent l="0" t="0" r="0" b="0"/>
            <wp:docPr id="1553770260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AC6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29E05D3B">
          <v:rect id="_x0000_i1733" style="width:0;height:1.5pt" o:hralign="center" o:hrstd="t" o:hr="t" fillcolor="#a0a0a0" stroked="f"/>
        </w:pict>
      </w:r>
    </w:p>
    <w:p w14:paraId="35E53B51" w14:textId="77777777" w:rsidR="003A789C" w:rsidRDefault="003A789C" w:rsidP="003A789C">
      <w:pPr>
        <w:pStyle w:val="Heading3"/>
      </w:pPr>
      <w:r w:rsidRPr="003A789C">
        <w:t>Isosceles Triangle</w:t>
      </w:r>
    </w:p>
    <w:p w14:paraId="5161F0D3" w14:textId="3560BC6C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CA6FC" w14:textId="468BAB8C" w:rsidR="003A789C" w:rsidRPr="003A789C" w:rsidRDefault="003A789C" w:rsidP="005A3919">
      <w:pPr>
        <w:rPr>
          <w:rFonts w:ascii="Roboto Mono" w:hAnsi="Roboto Mono"/>
        </w:rPr>
      </w:pPr>
      <w:r w:rsidRPr="003A789C">
        <w:rPr>
          <w:rFonts w:ascii="Roboto Mono" w:hAnsi="Roboto Mono"/>
        </w:rPr>
        <w:t>An isosceles triangle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5B5EE09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of symmetry.</w:t>
      </w:r>
    </w:p>
    <w:p w14:paraId="61DB1942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 line passes through the vertex between the equal sides and the midpoint of the opposite side.</w:t>
      </w:r>
    </w:p>
    <w:p w14:paraId="2D64E45A" w14:textId="43867EF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F656585" wp14:editId="7680BAAD">
            <wp:extent cx="3086100" cy="3870960"/>
            <wp:effectExtent l="0" t="0" r="0" b="0"/>
            <wp:docPr id="275048531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0F57" w14:textId="4367D7B8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FF464EE" wp14:editId="6AF490E7">
            <wp:extent cx="5715000" cy="5715000"/>
            <wp:effectExtent l="0" t="0" r="0" b="0"/>
            <wp:docPr id="1516225493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2A64" w14:textId="2804B41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DD0A81F" wp14:editId="4D1B3673">
            <wp:extent cx="3535680" cy="4876800"/>
            <wp:effectExtent l="0" t="0" r="7620" b="0"/>
            <wp:docPr id="134914954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F122" w14:textId="205511C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8CE86CD" wp14:editId="2A79DE62">
            <wp:extent cx="5067300" cy="5303520"/>
            <wp:effectExtent l="0" t="0" r="0" b="0"/>
            <wp:docPr id="2845059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5EAC" w14:textId="24634B1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61642A2" wp14:editId="01152CC6">
            <wp:extent cx="5943600" cy="3780155"/>
            <wp:effectExtent l="0" t="0" r="0" b="0"/>
            <wp:docPr id="428634826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C499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7F072AB9">
          <v:rect id="_x0000_i1739" style="width:0;height:1.5pt" o:hralign="center" o:hrstd="t" o:hr="t" fillcolor="#a0a0a0" stroked="f"/>
        </w:pict>
      </w:r>
    </w:p>
    <w:p w14:paraId="198212CD" w14:textId="77777777" w:rsidR="003A789C" w:rsidRDefault="003A789C" w:rsidP="003A789C">
      <w:pPr>
        <w:pStyle w:val="Heading3"/>
      </w:pPr>
      <w:r w:rsidRPr="003A789C">
        <w:t>Equilateral Triangle</w:t>
      </w:r>
    </w:p>
    <w:p w14:paraId="5C1F789E" w14:textId="3E631B7E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99E6D" w14:textId="192CB933" w:rsidR="003A789C" w:rsidRPr="003A789C" w:rsidRDefault="003A789C" w:rsidP="00201D0C">
      <w:pPr>
        <w:rPr>
          <w:rFonts w:ascii="Roboto Mono" w:hAnsi="Roboto Mono"/>
        </w:rPr>
      </w:pPr>
      <w:r w:rsidRPr="003A789C">
        <w:rPr>
          <w:rFonts w:ascii="Roboto Mono" w:hAnsi="Roboto Mono"/>
        </w:rPr>
        <w:t>An equilateral triangle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1F6FADDE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1A6DD14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Each line passes through a vertex and the midpoint of the opposite side.</w:t>
      </w:r>
    </w:p>
    <w:p w14:paraId="02024A0B" w14:textId="3AD37CB6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0FEEE4C" wp14:editId="605F15C8">
            <wp:extent cx="5943600" cy="3780155"/>
            <wp:effectExtent l="0" t="0" r="0" b="0"/>
            <wp:docPr id="328248478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32C8" w14:textId="7CBECDE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F08B372" wp14:editId="5C6EA6FF">
            <wp:extent cx="5943600" cy="5945505"/>
            <wp:effectExtent l="0" t="0" r="0" b="0"/>
            <wp:docPr id="318060287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F1A3" w14:textId="05D8AD34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BD91472" wp14:editId="6403EE45">
            <wp:extent cx="5943600" cy="5904865"/>
            <wp:effectExtent l="0" t="0" r="0" b="635"/>
            <wp:docPr id="118156444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AF91" w14:textId="61756DA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1F2592C" wp14:editId="14822FEE">
            <wp:extent cx="5943600" cy="4685030"/>
            <wp:effectExtent l="0" t="0" r="0" b="1270"/>
            <wp:docPr id="454879147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0DB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495394EC">
          <v:rect id="_x0000_i1744" style="width:0;height:1.5pt" o:hralign="center" o:hrstd="t" o:hr="t" fillcolor="#a0a0a0" stroked="f"/>
        </w:pict>
      </w:r>
    </w:p>
    <w:p w14:paraId="54B0F11D" w14:textId="77777777" w:rsidR="003A789C" w:rsidRDefault="003A789C" w:rsidP="003A789C">
      <w:pPr>
        <w:pStyle w:val="Heading3"/>
      </w:pPr>
      <w:r w:rsidRPr="003A789C">
        <w:t>Rectangle</w:t>
      </w:r>
    </w:p>
    <w:p w14:paraId="6332B2A0" w14:textId="2AFB7D11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4A5B6D" w14:textId="6AD4E576" w:rsidR="003A789C" w:rsidRPr="003A789C" w:rsidRDefault="003A789C" w:rsidP="00EB5610">
      <w:pPr>
        <w:rPr>
          <w:rFonts w:ascii="Roboto Mono" w:hAnsi="Roboto Mono"/>
        </w:rPr>
      </w:pPr>
      <w:r w:rsidRPr="003A789C">
        <w:rPr>
          <w:rFonts w:ascii="Roboto Mono" w:hAnsi="Roboto Mono"/>
        </w:rPr>
        <w:t>A rectangle that is not a square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58A2468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6478927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They pass through the horizontal and vertical centers.</w:t>
      </w:r>
    </w:p>
    <w:p w14:paraId="0097CEE1" w14:textId="087FDCA6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684F476" wp14:editId="69FF76DD">
            <wp:extent cx="5943600" cy="2717165"/>
            <wp:effectExtent l="0" t="0" r="0" b="6985"/>
            <wp:docPr id="84781883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3393" w14:textId="2E919C4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55A30B5D" wp14:editId="04077EA1">
            <wp:extent cx="5943600" cy="3780155"/>
            <wp:effectExtent l="0" t="0" r="0" b="0"/>
            <wp:docPr id="1058568328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8432" w14:textId="50AA8F9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AF7C6F9" wp14:editId="2B3CA59F">
            <wp:extent cx="5943600" cy="3847465"/>
            <wp:effectExtent l="0" t="0" r="0" b="635"/>
            <wp:docPr id="372264355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1F6D" w14:textId="2F35B64B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E9936A4" wp14:editId="77C72DD2">
            <wp:extent cx="5943600" cy="4455795"/>
            <wp:effectExtent l="0" t="0" r="0" b="1905"/>
            <wp:docPr id="469584478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40FD" w14:textId="205BE5B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16D218E8" wp14:editId="53AFF521">
            <wp:extent cx="5943600" cy="3424555"/>
            <wp:effectExtent l="0" t="0" r="0" b="4445"/>
            <wp:docPr id="1436588772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D9B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pict w14:anchorId="15124244">
          <v:rect id="_x0000_i1750" style="width:0;height:1.5pt" o:hralign="center" o:hrstd="t" o:hr="t" fillcolor="#a0a0a0" stroked="f"/>
        </w:pict>
      </w:r>
    </w:p>
    <w:p w14:paraId="608F2DFA" w14:textId="77777777" w:rsidR="003A789C" w:rsidRDefault="003A789C" w:rsidP="003A789C">
      <w:pPr>
        <w:pStyle w:val="Heading3"/>
      </w:pPr>
      <w:r w:rsidRPr="003A789C">
        <w:t>Square</w:t>
      </w:r>
    </w:p>
    <w:p w14:paraId="30360E73" w14:textId="24D51D62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78909" w14:textId="412F7CAE" w:rsidR="003A789C" w:rsidRPr="003A789C" w:rsidRDefault="003A789C" w:rsidP="00F11672">
      <w:pPr>
        <w:rPr>
          <w:rFonts w:ascii="Roboto Mono" w:hAnsi="Roboto Mono"/>
        </w:rPr>
      </w:pPr>
      <w:r w:rsidRPr="003A789C">
        <w:rPr>
          <w:rFonts w:ascii="Roboto Mono" w:hAnsi="Roboto Mono"/>
        </w:rPr>
        <w:t>A square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1820D6D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3EDED54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They are:</w:t>
      </w:r>
    </w:p>
    <w:p w14:paraId="05A85F68" w14:textId="77777777" w:rsidR="003A789C" w:rsidRPr="003A789C" w:rsidRDefault="003A789C" w:rsidP="003A789C">
      <w:pPr>
        <w:numPr>
          <w:ilvl w:val="0"/>
          <w:numId w:val="3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Vertical.</w:t>
      </w:r>
    </w:p>
    <w:p w14:paraId="2760DA1F" w14:textId="77777777" w:rsidR="003A789C" w:rsidRPr="003A789C" w:rsidRDefault="003A789C" w:rsidP="003A789C">
      <w:pPr>
        <w:numPr>
          <w:ilvl w:val="0"/>
          <w:numId w:val="3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Horizontal.</w:t>
      </w:r>
    </w:p>
    <w:p w14:paraId="499C99B9" w14:textId="77777777" w:rsidR="003A789C" w:rsidRPr="003A789C" w:rsidRDefault="003A789C" w:rsidP="003A789C">
      <w:pPr>
        <w:numPr>
          <w:ilvl w:val="0"/>
          <w:numId w:val="3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Main diagonal.</w:t>
      </w:r>
    </w:p>
    <w:p w14:paraId="17C22C78" w14:textId="77777777" w:rsidR="003A789C" w:rsidRPr="003A789C" w:rsidRDefault="003A789C" w:rsidP="003A789C">
      <w:pPr>
        <w:numPr>
          <w:ilvl w:val="0"/>
          <w:numId w:val="3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Other diagonal.</w:t>
      </w:r>
    </w:p>
    <w:p w14:paraId="0F30BE67" w14:textId="688300E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7884F734" wp14:editId="1BAD758A">
            <wp:extent cx="5836920" cy="4602480"/>
            <wp:effectExtent l="0" t="0" r="0" b="7620"/>
            <wp:docPr id="827283560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41D8" w14:textId="6685728B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00C7131" wp14:editId="4E1A279E">
            <wp:extent cx="5943600" cy="5943600"/>
            <wp:effectExtent l="0" t="0" r="0" b="0"/>
            <wp:docPr id="1468573821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DFCC" w14:textId="5E1D0A3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85F1C7A" wp14:editId="46C7127C">
            <wp:extent cx="5943600" cy="4334510"/>
            <wp:effectExtent l="0" t="0" r="0" b="8890"/>
            <wp:docPr id="459318504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7744" w14:textId="1117C47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3D4263A" wp14:editId="54991DC4">
            <wp:extent cx="3810000" cy="3810000"/>
            <wp:effectExtent l="0" t="0" r="0" b="0"/>
            <wp:docPr id="205442712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4398" w14:textId="0DFEC23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CCB317F" wp14:editId="0BA68310">
            <wp:extent cx="5943600" cy="5943600"/>
            <wp:effectExtent l="0" t="0" r="0" b="0"/>
            <wp:docPr id="986248313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FA8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2A36B858">
          <v:rect id="_x0000_i1756" style="width:0;height:1.5pt" o:hralign="center" o:hrstd="t" o:hr="t" fillcolor="#a0a0a0" stroked="f"/>
        </w:pict>
      </w:r>
    </w:p>
    <w:p w14:paraId="75D604DA" w14:textId="77777777" w:rsidR="003A789C" w:rsidRDefault="003A789C" w:rsidP="003A789C">
      <w:pPr>
        <w:pStyle w:val="Heading3"/>
      </w:pPr>
      <w:r w:rsidRPr="003A789C">
        <w:t>Rhombus</w:t>
      </w:r>
    </w:p>
    <w:p w14:paraId="59C39E5F" w14:textId="409F80D9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20288" w14:textId="615B21F8" w:rsidR="003A789C" w:rsidRPr="003A789C" w:rsidRDefault="003A789C" w:rsidP="00956F26">
      <w:pPr>
        <w:rPr>
          <w:rFonts w:ascii="Roboto Mono" w:hAnsi="Roboto Mono"/>
        </w:rPr>
      </w:pPr>
      <w:r w:rsidRPr="003A789C">
        <w:rPr>
          <w:rFonts w:ascii="Roboto Mono" w:hAnsi="Roboto Mono"/>
        </w:rPr>
        <w:t>A rhombus generally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3987E8E2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2DFDF8E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They are its two diagonals.</w:t>
      </w:r>
    </w:p>
    <w:p w14:paraId="03425E62" w14:textId="3D49BFF6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04ACE54" wp14:editId="2518A39F">
            <wp:extent cx="5943600" cy="4284345"/>
            <wp:effectExtent l="0" t="0" r="0" b="1905"/>
            <wp:docPr id="906180734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8C60" w14:textId="7B96C24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0DA357F" wp14:editId="2A32D80A">
            <wp:extent cx="5943600" cy="3994150"/>
            <wp:effectExtent l="0" t="0" r="0" b="6350"/>
            <wp:docPr id="1708743959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1040" w14:textId="7BDEC1D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6E431FD4" wp14:editId="7B3358B3">
            <wp:extent cx="5943600" cy="4083050"/>
            <wp:effectExtent l="0" t="0" r="0" b="0"/>
            <wp:docPr id="1825970371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3BC4" w14:textId="03FC9EB6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028E7ED" wp14:editId="49E8D33D">
            <wp:extent cx="5943600" cy="4003675"/>
            <wp:effectExtent l="0" t="0" r="0" b="0"/>
            <wp:docPr id="1503427829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CA3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5C5635C1">
          <v:rect id="_x0000_i1761" style="width:0;height:1.5pt" o:hralign="center" o:hrstd="t" o:hr="t" fillcolor="#a0a0a0" stroked="f"/>
        </w:pict>
      </w:r>
    </w:p>
    <w:p w14:paraId="1A9C44C6" w14:textId="77777777" w:rsidR="003A789C" w:rsidRDefault="003A789C" w:rsidP="003A789C">
      <w:pPr>
        <w:pStyle w:val="Heading3"/>
      </w:pPr>
      <w:r w:rsidRPr="003A789C">
        <w:t>Parallelogram</w:t>
      </w:r>
    </w:p>
    <w:p w14:paraId="6152AB5D" w14:textId="3B850BC4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1622B" w14:textId="5262BE1A" w:rsidR="003A789C" w:rsidRPr="003A789C" w:rsidRDefault="003A789C" w:rsidP="00434124">
      <w:pPr>
        <w:rPr>
          <w:rFonts w:ascii="Roboto Mono" w:hAnsi="Roboto Mono"/>
        </w:rPr>
      </w:pPr>
      <w:r w:rsidRPr="003A789C">
        <w:rPr>
          <w:rFonts w:ascii="Roboto Mono" w:hAnsi="Roboto Mono"/>
        </w:rPr>
        <w:t>A general parallelogram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3B6FDD3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4D867FC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However, special parallelograms such as rectangles and rhombi have line symmetry.</w:t>
      </w:r>
    </w:p>
    <w:p w14:paraId="3BE0548D" w14:textId="753ED0E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725911F7" wp14:editId="65652B66">
            <wp:extent cx="5943600" cy="5943600"/>
            <wp:effectExtent l="0" t="0" r="0" b="0"/>
            <wp:docPr id="80548383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709A" w14:textId="046ADFD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E131D4D" wp14:editId="170FA42E">
            <wp:extent cx="5943600" cy="3343910"/>
            <wp:effectExtent l="0" t="0" r="0" b="8890"/>
            <wp:docPr id="903609317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9372" w14:textId="018B2E76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1E57F475" wp14:editId="37ACF6F7">
            <wp:extent cx="5943600" cy="4459605"/>
            <wp:effectExtent l="0" t="0" r="0" b="0"/>
            <wp:docPr id="96159718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4B89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pict w14:anchorId="2F49EC0B">
          <v:rect id="_x0000_i1765" style="width:0;height:1.5pt" o:hralign="center" o:hrstd="t" o:hr="t" fillcolor="#a0a0a0" stroked="f"/>
        </w:pict>
      </w:r>
    </w:p>
    <w:p w14:paraId="3F93BFC7" w14:textId="77777777" w:rsidR="003A789C" w:rsidRDefault="003A789C" w:rsidP="003A789C">
      <w:pPr>
        <w:pStyle w:val="Heading3"/>
      </w:pPr>
      <w:r w:rsidRPr="003A789C">
        <w:t>Circle</w:t>
      </w:r>
    </w:p>
    <w:p w14:paraId="65CF3CF4" w14:textId="5A623DD2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11C8C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A circle has </w:t>
      </w:r>
      <w:r w:rsidRPr="003A789C">
        <w:rPr>
          <w:rFonts w:ascii="Roboto Mono" w:hAnsi="Roboto Mono"/>
          <w:b/>
          <w:bCs/>
        </w:rPr>
        <w:t>infinitely many</w:t>
      </w:r>
      <w:r w:rsidRPr="003A789C">
        <w:rPr>
          <w:rFonts w:ascii="Roboto Mono" w:hAnsi="Roboto Mono"/>
        </w:rPr>
        <w:t xml:space="preserve"> lines of symmetry.</w:t>
      </w:r>
    </w:p>
    <w:p w14:paraId="761F92FF" w14:textId="1C2BEFDD" w:rsidR="003A789C" w:rsidRPr="003A789C" w:rsidRDefault="003A789C" w:rsidP="000E4954">
      <w:pPr>
        <w:rPr>
          <w:rFonts w:ascii="Roboto Mono" w:hAnsi="Roboto Mono"/>
        </w:rPr>
      </w:pPr>
      <w:r w:rsidRPr="003A789C">
        <w:rPr>
          <w:rFonts w:ascii="Roboto Mono" w:hAnsi="Roboto Mono"/>
        </w:rPr>
        <w:t>Every diameter is a line of symmetry.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∞</m:t>
              </m:r>
            </m:e>
          </m:borderBox>
        </m:oMath>
      </m:oMathPara>
    </w:p>
    <w:p w14:paraId="34572B8F" w14:textId="4F296B8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41F13D09" wp14:editId="0277F61D">
            <wp:extent cx="5943600" cy="5943600"/>
            <wp:effectExtent l="0" t="0" r="0" b="0"/>
            <wp:docPr id="522408160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EE96" w14:textId="3A8A8AA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EBF5058" wp14:editId="16259324">
            <wp:extent cx="5943600" cy="5113020"/>
            <wp:effectExtent l="0" t="0" r="0" b="0"/>
            <wp:docPr id="1017747908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979C" w14:textId="0BCAA449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C7A2425" wp14:editId="24DB4AA0">
            <wp:extent cx="5943600" cy="3794760"/>
            <wp:effectExtent l="0" t="0" r="0" b="0"/>
            <wp:docPr id="60020737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E81B" w14:textId="3E55D35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24C99A07" wp14:editId="2EA9ACC5">
            <wp:extent cx="5943600" cy="3326765"/>
            <wp:effectExtent l="0" t="0" r="0" b="6985"/>
            <wp:docPr id="244180171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22A2" w14:textId="0FF7B328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526B850" wp14:editId="6B3FF71B">
            <wp:extent cx="5943600" cy="4457700"/>
            <wp:effectExtent l="0" t="0" r="0" b="0"/>
            <wp:docPr id="1859855898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7DF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1979B0A1">
          <v:rect id="_x0000_i1771" style="width:0;height:1.5pt" o:hralign="center" o:hrstd="t" o:hr="t" fillcolor="#a0a0a0" stroked="f"/>
        </w:pict>
      </w:r>
    </w:p>
    <w:p w14:paraId="6E1B2448" w14:textId="77777777" w:rsidR="003A789C" w:rsidRDefault="003A789C" w:rsidP="003A789C">
      <w:pPr>
        <w:pStyle w:val="Heading3"/>
      </w:pPr>
      <w:r w:rsidRPr="003A789C">
        <w:t>Regular Polygons</w:t>
      </w:r>
    </w:p>
    <w:p w14:paraId="40EE7AED" w14:textId="17EEB6D5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FB20E" w14:textId="5DDBC3A4" w:rsidR="003A789C" w:rsidRPr="003A789C" w:rsidRDefault="003A789C" w:rsidP="000D65DF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A </w:t>
      </w:r>
      <w:r w:rsidRPr="003A789C">
        <w:rPr>
          <w:rFonts w:ascii="Roboto Mono" w:hAnsi="Roboto Mono"/>
          <w:b/>
          <w:bCs/>
        </w:rPr>
        <w:t>regular polygon</w:t>
      </w:r>
      <w:r w:rsidRPr="003A789C">
        <w:rPr>
          <w:rFonts w:ascii="Roboto Mono" w:hAnsi="Roboto Mono"/>
        </w:rPr>
        <w:t xml:space="preserve"> with </w:t>
      </w:r>
      <m:oMath>
        <m:r>
          <w:rPr>
            <w:rFonts w:ascii="Cambria Math" w:hAnsi="Cambria Math"/>
          </w:rPr>
          <m:t>n</m:t>
        </m:r>
      </m:oMath>
      <w:r w:rsidRPr="003A789C">
        <w:rPr>
          <w:rFonts w:ascii="Roboto Mono" w:hAnsi="Roboto Mono"/>
        </w:rPr>
        <w:t xml:space="preserve"> sides has exactly: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253E944F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lines of symmetry.</w:t>
      </w:r>
    </w:p>
    <w:p w14:paraId="6CCC70A4" w14:textId="77777777" w:rsid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Examples:</w:t>
      </w:r>
    </w:p>
    <w:p w14:paraId="4D6A2903" w14:textId="72ABAC15" w:rsidR="000D65DF" w:rsidRPr="003A789C" w:rsidRDefault="000D65DF" w:rsidP="003A78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8BB364" wp14:editId="0FA36C13">
            <wp:extent cx="5943600" cy="2557145"/>
            <wp:effectExtent l="0" t="0" r="0" b="0"/>
            <wp:docPr id="2080643493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520"/>
        <w:gridCol w:w="2700"/>
      </w:tblGrid>
      <w:tr w:rsidR="003A789C" w:rsidRPr="003A789C" w14:paraId="0046EDE8" w14:textId="77777777" w:rsidTr="00C14C5E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7A0A2A87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2490" w:type="dxa"/>
            <w:vAlign w:val="center"/>
            <w:hideMark/>
          </w:tcPr>
          <w:p w14:paraId="730E6D0F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2655" w:type="dxa"/>
            <w:vAlign w:val="center"/>
            <w:hideMark/>
          </w:tcPr>
          <w:p w14:paraId="0B7AC792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Lines of Symmetry</w:t>
            </w:r>
          </w:p>
        </w:tc>
      </w:tr>
      <w:tr w:rsidR="003A789C" w:rsidRPr="003A789C" w14:paraId="6B68537A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C2183CC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Equilateral Triangle</w:t>
            </w:r>
          </w:p>
        </w:tc>
        <w:tc>
          <w:tcPr>
            <w:tcW w:w="2490" w:type="dxa"/>
            <w:vAlign w:val="center"/>
            <w:hideMark/>
          </w:tcPr>
          <w:p w14:paraId="6CC9EA85" w14:textId="062F60B5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1936EE80" w14:textId="43C003F4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3A789C" w:rsidRPr="003A789C" w14:paraId="07041172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C576B41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Square</w:t>
            </w:r>
          </w:p>
        </w:tc>
        <w:tc>
          <w:tcPr>
            <w:tcW w:w="2490" w:type="dxa"/>
            <w:vAlign w:val="center"/>
            <w:hideMark/>
          </w:tcPr>
          <w:p w14:paraId="60BA60DF" w14:textId="1ED5ABE0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6923370E" w14:textId="386483BA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3A789C" w:rsidRPr="003A789C" w14:paraId="2132AD18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21DF178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Regular Pentagon</w:t>
            </w:r>
          </w:p>
        </w:tc>
        <w:tc>
          <w:tcPr>
            <w:tcW w:w="2490" w:type="dxa"/>
            <w:vAlign w:val="center"/>
            <w:hideMark/>
          </w:tcPr>
          <w:p w14:paraId="11C56522" w14:textId="6183F833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5CC58957" w14:textId="031E597B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3A789C" w:rsidRPr="003A789C" w14:paraId="2EA9DAA6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0272712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Regular Hexagon</w:t>
            </w:r>
          </w:p>
        </w:tc>
        <w:tc>
          <w:tcPr>
            <w:tcW w:w="2490" w:type="dxa"/>
            <w:vAlign w:val="center"/>
            <w:hideMark/>
          </w:tcPr>
          <w:p w14:paraId="69129D9A" w14:textId="2CF22BB8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0A350267" w14:textId="3E5B6E2B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3A789C" w:rsidRPr="003A789C" w14:paraId="51288B96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535D2BE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Regular Heptagon</w:t>
            </w:r>
          </w:p>
        </w:tc>
        <w:tc>
          <w:tcPr>
            <w:tcW w:w="2490" w:type="dxa"/>
            <w:vAlign w:val="center"/>
            <w:hideMark/>
          </w:tcPr>
          <w:p w14:paraId="3CE2A4F5" w14:textId="442A7C5F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5DDF0DFD" w14:textId="549E4116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3A789C" w:rsidRPr="003A789C" w14:paraId="44F9FA82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B7FC9D1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Regular Octagon</w:t>
            </w:r>
          </w:p>
        </w:tc>
        <w:tc>
          <w:tcPr>
            <w:tcW w:w="2490" w:type="dxa"/>
            <w:vAlign w:val="center"/>
            <w:hideMark/>
          </w:tcPr>
          <w:p w14:paraId="106E25FA" w14:textId="048A2E9A" w:rsidR="003A789C" w:rsidRPr="00C14C5E" w:rsidRDefault="00D67DC0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6CB3B37F" w14:textId="5633D530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3A789C" w:rsidRPr="003A789C" w14:paraId="1BA9456D" w14:textId="77777777" w:rsidTr="00C14C5E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50C324E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Regular Decagon</w:t>
            </w:r>
          </w:p>
        </w:tc>
        <w:tc>
          <w:tcPr>
            <w:tcW w:w="2490" w:type="dxa"/>
            <w:vAlign w:val="center"/>
            <w:hideMark/>
          </w:tcPr>
          <w:p w14:paraId="7FF2B572" w14:textId="1830005A" w:rsidR="003A789C" w:rsidRPr="00C14C5E" w:rsidRDefault="00C14C5E" w:rsidP="003A789C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55" w:type="dxa"/>
            <w:vAlign w:val="center"/>
            <w:hideMark/>
          </w:tcPr>
          <w:p w14:paraId="1D27D1D3" w14:textId="1D86775E" w:rsidR="003A789C" w:rsidRPr="00C14C5E" w:rsidRDefault="00C14C5E" w:rsidP="00C14C5E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47D91BCC" w14:textId="6176F069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C79C29D" wp14:editId="66CB0F1C">
            <wp:extent cx="5943600" cy="4457700"/>
            <wp:effectExtent l="0" t="0" r="0" b="0"/>
            <wp:docPr id="697296625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3999" w14:textId="208A9B7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62BEEBC" wp14:editId="13CFA8C7">
            <wp:extent cx="3954780" cy="5791200"/>
            <wp:effectExtent l="0" t="0" r="7620" b="0"/>
            <wp:docPr id="194341317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9047" w14:textId="3C0FA2F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E7252C7" wp14:editId="51F195E0">
            <wp:extent cx="5943600" cy="3962400"/>
            <wp:effectExtent l="0" t="0" r="0" b="0"/>
            <wp:docPr id="197672172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CAA3" w14:textId="5B52991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72DE63C6" wp14:editId="01D8200F">
            <wp:extent cx="5623560" cy="3695700"/>
            <wp:effectExtent l="0" t="0" r="0" b="0"/>
            <wp:docPr id="1780260028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96B2" w14:textId="5891184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8A687B5" wp14:editId="7BC8F0CE">
            <wp:extent cx="5943600" cy="4457700"/>
            <wp:effectExtent l="0" t="0" r="0" b="0"/>
            <wp:docPr id="1757201937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0F71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07B1106F">
          <v:rect id="_x0000_i1777" style="width:0;height:1.5pt" o:hralign="center" o:hrstd="t" o:hr="t" fillcolor="#a0a0a0" stroked="f"/>
        </w:pict>
      </w:r>
    </w:p>
    <w:p w14:paraId="53F247A7" w14:textId="77777777" w:rsidR="003A789C" w:rsidRDefault="003A789C" w:rsidP="003A789C">
      <w:pPr>
        <w:pStyle w:val="Heading2"/>
      </w:pPr>
      <w:r w:rsidRPr="003A789C">
        <w:t>Properties of Line Symmetry</w:t>
      </w:r>
    </w:p>
    <w:p w14:paraId="0E86F2A5" w14:textId="6A176CB2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3B73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A figure with line symmetry has several important properties.</w:t>
      </w:r>
    </w:p>
    <w:p w14:paraId="5987D7B9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1. Mirror Images</w:t>
      </w:r>
    </w:p>
    <w:p w14:paraId="4B6BB6E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 two sides of the figure are mirror images of each other.</w:t>
      </w:r>
    </w:p>
    <w:p w14:paraId="7E5404C4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2. Equal Distances</w:t>
      </w:r>
    </w:p>
    <w:p w14:paraId="7851F9D5" w14:textId="0C087A19" w:rsidR="003A789C" w:rsidRPr="003A789C" w:rsidRDefault="003A789C" w:rsidP="00F720A1">
      <w:pPr>
        <w:rPr>
          <w:rFonts w:ascii="Roboto Mono" w:hAnsi="Roboto Mono"/>
        </w:rPr>
      </w:pPr>
      <w:r w:rsidRPr="003A789C">
        <w:rPr>
          <w:rFonts w:ascii="Roboto Mono" w:hAnsi="Roboto Mono"/>
        </w:rPr>
        <w:t>Corresponding points are equally distant from the line of symmetry.</w:t>
      </w:r>
      <w:r w:rsidRPr="003A789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A',L</m:t>
              </m:r>
            </m:e>
          </m:d>
        </m:oMath>
      </m:oMathPara>
    </w:p>
    <w:p w14:paraId="7BEA5FFA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3. Perpendicular Connection</w:t>
      </w:r>
    </w:p>
    <w:p w14:paraId="3022F3AF" w14:textId="5274C657" w:rsidR="003A789C" w:rsidRPr="003A789C" w:rsidRDefault="003A789C" w:rsidP="00F720A1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The segment connecting corresponding points is perpendicular to the line of symmetry.</w:t>
      </w:r>
      <w:r w:rsidRPr="003A789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AA'⊥L</m:t>
          </m:r>
        </m:oMath>
      </m:oMathPara>
    </w:p>
    <w:p w14:paraId="47EB4EA6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4. Equal Corresponding Parts</w:t>
      </w:r>
    </w:p>
    <w:p w14:paraId="29351A7C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Corresponding sides and angles are equal.</w:t>
      </w:r>
    </w:p>
    <w:p w14:paraId="7545DB43" w14:textId="77777777" w:rsidR="003A789C" w:rsidRPr="003A789C" w:rsidRDefault="003A789C" w:rsidP="003A789C">
      <w:pPr>
        <w:rPr>
          <w:rFonts w:ascii="Roboto Mono" w:hAnsi="Roboto Mono"/>
          <w:b/>
          <w:bCs/>
        </w:rPr>
      </w:pPr>
      <w:r w:rsidRPr="003A789C">
        <w:rPr>
          <w:rFonts w:ascii="Roboto Mono" w:hAnsi="Roboto Mono"/>
          <w:b/>
          <w:bCs/>
        </w:rPr>
        <w:t>5. Congruence</w:t>
      </w:r>
    </w:p>
    <w:p w14:paraId="13F99FD7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Reflection preserves size and shape.</w:t>
      </w:r>
    </w:p>
    <w:p w14:paraId="3FFC58B2" w14:textId="29D45DA2" w:rsidR="003A789C" w:rsidRPr="003A789C" w:rsidRDefault="003A789C" w:rsidP="000A27FC">
      <w:pPr>
        <w:rPr>
          <w:rFonts w:ascii="Roboto Mono" w:hAnsi="Roboto Mono"/>
        </w:rPr>
      </w:pPr>
      <w:r w:rsidRPr="003A789C">
        <w:rPr>
          <w:rFonts w:ascii="Roboto Mono" w:hAnsi="Roboto Mono"/>
        </w:rPr>
        <w:t>Therefore, the original figure and its reflected image are congruent: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</m:t>
              </m:r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Reflected Image</m:t>
              </m:r>
            </m:e>
          </m:borderBox>
        </m:oMath>
      </m:oMathPara>
    </w:p>
    <w:p w14:paraId="4EE38E3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2ED03875">
          <v:rect id="_x0000_i1778" style="width:0;height:1.5pt" o:hralign="center" o:hrstd="t" o:hr="t" fillcolor="#a0a0a0" stroked="f"/>
        </w:pict>
      </w:r>
    </w:p>
    <w:p w14:paraId="0AD49161" w14:textId="77777777" w:rsidR="003A789C" w:rsidRDefault="003A789C" w:rsidP="003A789C">
      <w:pPr>
        <w:pStyle w:val="Heading2"/>
      </w:pPr>
      <w:r w:rsidRPr="003A789C">
        <w:t>Line Symmetry in Coordinate Geometry</w:t>
      </w:r>
    </w:p>
    <w:p w14:paraId="11FEAA4F" w14:textId="71D8589C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D9FA3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symmetry can be represented mathematically using coordinates.</w:t>
      </w:r>
    </w:p>
    <w:p w14:paraId="206046B4" w14:textId="4F01914A" w:rsidR="003A789C" w:rsidRPr="00B435F3" w:rsidRDefault="003A789C" w:rsidP="00B435F3">
      <w:pPr>
        <w:pStyle w:val="Heading3"/>
      </w:pPr>
      <w:r w:rsidRPr="00B435F3">
        <w:t xml:space="preserve">Symmetry About the </w:t>
      </w:r>
      <m:oMath>
        <m:r>
          <w:rPr>
            <w:rFonts w:ascii="Cambria Math" w:hAnsi="Cambria Math"/>
          </w:rPr>
          <m:t>x</m:t>
        </m:r>
      </m:oMath>
      <w:r w:rsidRPr="00B435F3">
        <w:t>-Axis</w:t>
      </w:r>
    </w:p>
    <w:p w14:paraId="5476D50E" w14:textId="58AA4CEA" w:rsidR="00FE24F6" w:rsidRPr="00FE24F6" w:rsidRDefault="00B435F3" w:rsidP="00FE24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FB0C9" w14:textId="6F304E94" w:rsidR="003A789C" w:rsidRPr="003A789C" w:rsidRDefault="003A789C" w:rsidP="007F61D6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3A789C">
        <w:rPr>
          <w:rFonts w:ascii="Roboto Mono" w:hAnsi="Roboto Mono"/>
        </w:rPr>
        <w:t>-axis: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x,-y</m:t>
                  </m:r>
                </m:e>
              </m:d>
            </m:e>
          </m:borderBox>
        </m:oMath>
      </m:oMathPara>
    </w:p>
    <w:p w14:paraId="32DDD348" w14:textId="202050D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512BAF2" wp14:editId="34118B78">
            <wp:extent cx="3817620" cy="3672840"/>
            <wp:effectExtent l="0" t="0" r="0" b="3810"/>
            <wp:docPr id="2143084705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36D8" w14:textId="5A86569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A9A929B" wp14:editId="043AB033">
            <wp:extent cx="5928360" cy="5768340"/>
            <wp:effectExtent l="0" t="0" r="0" b="3810"/>
            <wp:docPr id="76047435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AD1A" w14:textId="3A530CC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6F72318" wp14:editId="16043432">
            <wp:extent cx="5943600" cy="4576445"/>
            <wp:effectExtent l="0" t="0" r="0" b="0"/>
            <wp:docPr id="801953803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6D81" w14:textId="4263BA3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20A20F0" wp14:editId="17055392">
            <wp:extent cx="5425440" cy="4617720"/>
            <wp:effectExtent l="0" t="0" r="3810" b="0"/>
            <wp:docPr id="790400805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BB0B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399E937F">
          <v:rect id="_x0000_i1783" style="width:0;height:1.5pt" o:hralign="center" o:hrstd="t" o:hr="t" fillcolor="#a0a0a0" stroked="f"/>
        </w:pict>
      </w:r>
    </w:p>
    <w:p w14:paraId="1DBD4BEC" w14:textId="5F603390" w:rsidR="003A789C" w:rsidRDefault="003A789C" w:rsidP="00FE24F6">
      <w:pPr>
        <w:pStyle w:val="Heading3"/>
      </w:pPr>
      <w:r w:rsidRPr="003A789C">
        <w:t xml:space="preserve">Symmetry About the </w:t>
      </w:r>
      <m:oMath>
        <m:r>
          <w:rPr>
            <w:rFonts w:ascii="Cambria Math" w:hAnsi="Cambria Math"/>
          </w:rPr>
          <m:t>y</m:t>
        </m:r>
      </m:oMath>
      <w:r w:rsidRPr="003A789C">
        <w:t>-Axis</w:t>
      </w:r>
    </w:p>
    <w:p w14:paraId="63DE9C23" w14:textId="6E18E91E" w:rsidR="003A789C" w:rsidRPr="003A789C" w:rsidRDefault="003A789C" w:rsidP="003A7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1CFDA" w14:textId="3D18E1CB" w:rsidR="003A789C" w:rsidRPr="003A789C" w:rsidRDefault="003A789C" w:rsidP="00255438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y</m:t>
        </m:r>
      </m:oMath>
      <w:r w:rsidRPr="003A789C">
        <w:rPr>
          <w:rFonts w:ascii="Roboto Mono" w:hAnsi="Roboto Mono"/>
        </w:rPr>
        <w:t>-axis: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-x,y</m:t>
                  </m:r>
                </m:e>
              </m:d>
            </m:e>
          </m:borderBox>
        </m:oMath>
      </m:oMathPara>
    </w:p>
    <w:p w14:paraId="4AEF974B" w14:textId="5F7F015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38D2FBA" wp14:editId="3D6825CD">
            <wp:extent cx="3840480" cy="3771900"/>
            <wp:effectExtent l="0" t="0" r="7620" b="0"/>
            <wp:docPr id="975982639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F275" w14:textId="0333BB7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A6CBC14" wp14:editId="0B6029E4">
            <wp:extent cx="3992880" cy="4541520"/>
            <wp:effectExtent l="0" t="0" r="7620" b="0"/>
            <wp:docPr id="18792750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6704" w14:textId="5105FA8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28780603" wp14:editId="62F7A1C5">
            <wp:extent cx="3657600" cy="3246120"/>
            <wp:effectExtent l="0" t="0" r="0" b="0"/>
            <wp:docPr id="1613040854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EF9A" w14:textId="57EA645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F8B6427" wp14:editId="1F06835E">
            <wp:extent cx="4610100" cy="4564380"/>
            <wp:effectExtent l="0" t="0" r="0" b="7620"/>
            <wp:docPr id="1319382769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B70B" w14:textId="751071B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418DF573" wp14:editId="27D39A08">
            <wp:extent cx="5943600" cy="3343910"/>
            <wp:effectExtent l="0" t="0" r="0" b="8890"/>
            <wp:docPr id="1385679367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0182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pict w14:anchorId="7E0E08FA">
          <v:rect id="_x0000_i1789" style="width:0;height:1.5pt" o:hralign="center" o:hrstd="t" o:hr="t" fillcolor="#a0a0a0" stroked="f"/>
        </w:pict>
      </w:r>
    </w:p>
    <w:p w14:paraId="43A689E7" w14:textId="32DBC879" w:rsidR="003A789C" w:rsidRDefault="003A789C" w:rsidP="00FE24F6">
      <w:pPr>
        <w:pStyle w:val="Heading3"/>
      </w:pPr>
      <w:r w:rsidRPr="003A789C">
        <w:t xml:space="preserve">Symmetry About the Line </w:t>
      </w:r>
      <m:oMath>
        <m:r>
          <w:rPr>
            <w:rFonts w:ascii="Cambria Math" w:hAnsi="Cambria Math"/>
          </w:rPr>
          <m:t>y=x</m:t>
        </m:r>
      </m:oMath>
    </w:p>
    <w:p w14:paraId="0B264378" w14:textId="55F70279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54D2A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Reflection across:</w:t>
      </w:r>
    </w:p>
    <w:p w14:paraId="516E33D3" w14:textId="5799176F" w:rsidR="003A789C" w:rsidRPr="003A789C" w:rsidRDefault="00F40805" w:rsidP="003A789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y=x</m:t>
          </m:r>
        </m:oMath>
      </m:oMathPara>
    </w:p>
    <w:p w14:paraId="6EED97CB" w14:textId="5EA3A4BC" w:rsidR="003A789C" w:rsidRPr="003A789C" w:rsidRDefault="003A789C" w:rsidP="00F40805">
      <w:pPr>
        <w:rPr>
          <w:rFonts w:ascii="Roboto Mono" w:hAnsi="Roboto Mono"/>
        </w:rPr>
      </w:pPr>
      <w:r w:rsidRPr="003A789C">
        <w:rPr>
          <w:rFonts w:ascii="Roboto Mono" w:hAnsi="Roboto Mono"/>
        </w:rPr>
        <w:t>is represented by: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y,x</m:t>
                  </m:r>
                </m:e>
              </m:d>
            </m:e>
          </m:borderBox>
        </m:oMath>
      </m:oMathPara>
    </w:p>
    <w:p w14:paraId="2BE534E4" w14:textId="7C7697A5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7B7B549B" wp14:editId="67F6A721">
            <wp:extent cx="3543300" cy="3276600"/>
            <wp:effectExtent l="0" t="0" r="0" b="0"/>
            <wp:docPr id="38562712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E945" w14:textId="1813445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569ACD4" wp14:editId="7780824A">
            <wp:extent cx="3962400" cy="4503420"/>
            <wp:effectExtent l="0" t="0" r="0" b="0"/>
            <wp:docPr id="797696627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B8C1" w14:textId="4D980F5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021817DD" wp14:editId="2D3E643C">
            <wp:extent cx="3657600" cy="3771900"/>
            <wp:effectExtent l="0" t="0" r="0" b="0"/>
            <wp:docPr id="1144459941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C942" w14:textId="5B0BC98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71581A67" wp14:editId="02037E2A">
            <wp:extent cx="5943600" cy="4457700"/>
            <wp:effectExtent l="0" t="0" r="0" b="0"/>
            <wp:docPr id="142193720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E0A4" w14:textId="2DEC889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BF9C633" wp14:editId="70CAC4CB">
            <wp:extent cx="5943600" cy="5787390"/>
            <wp:effectExtent l="0" t="0" r="0" b="3810"/>
            <wp:docPr id="26002316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AA34" w14:textId="1D14AF7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83568C6" wp14:editId="0893C405">
            <wp:extent cx="5943600" cy="4457700"/>
            <wp:effectExtent l="0" t="0" r="0" b="0"/>
            <wp:docPr id="136092161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505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54012A07">
          <v:rect id="_x0000_i1796" style="width:0;height:1.5pt" o:hralign="center" o:hrstd="t" o:hr="t" fillcolor="#a0a0a0" stroked="f"/>
        </w:pict>
      </w:r>
    </w:p>
    <w:p w14:paraId="571E6C46" w14:textId="77777777" w:rsidR="003A789C" w:rsidRDefault="003A789C" w:rsidP="00406737">
      <w:pPr>
        <w:pStyle w:val="Heading2"/>
      </w:pPr>
      <w:r w:rsidRPr="003A789C">
        <w:t>Line Symmetry of Functions</w:t>
      </w:r>
    </w:p>
    <w:p w14:paraId="2B292D8A" w14:textId="65C4CA7E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C976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In coordinate geometry, a graph can have symmetry about a line.</w:t>
      </w:r>
    </w:p>
    <w:p w14:paraId="7929DF08" w14:textId="71FA3C59" w:rsidR="003A789C" w:rsidRPr="003A789C" w:rsidRDefault="003A789C" w:rsidP="00773484">
      <w:pPr>
        <w:rPr>
          <w:rFonts w:ascii="Roboto Mono" w:hAnsi="Roboto Mono"/>
        </w:rPr>
      </w:pPr>
      <w:r w:rsidRPr="003A789C">
        <w:rPr>
          <w:rFonts w:ascii="Roboto Mono" w:hAnsi="Roboto Mono"/>
        </w:rPr>
        <w:t>For example, an even function satisfies: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565E3F19" w14:textId="0351E46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This produces symmetry about the </w:t>
      </w:r>
      <m:oMath>
        <m:r>
          <w:rPr>
            <w:rFonts w:ascii="Cambria Math" w:hAnsi="Cambria Math"/>
          </w:rPr>
          <m:t>y</m:t>
        </m:r>
      </m:oMath>
      <w:r w:rsidRPr="003A789C">
        <w:rPr>
          <w:rFonts w:ascii="Roboto Mono" w:hAnsi="Roboto Mono"/>
        </w:rPr>
        <w:t>-axis.</w:t>
      </w:r>
    </w:p>
    <w:p w14:paraId="4FA8379C" w14:textId="2FD3D590" w:rsidR="003A789C" w:rsidRPr="003A789C" w:rsidRDefault="003A789C" w:rsidP="00773484">
      <w:pPr>
        <w:rPr>
          <w:rFonts w:ascii="Roboto Mono" w:hAnsi="Roboto Mono"/>
        </w:rPr>
      </w:pPr>
      <w:r w:rsidRPr="003A789C">
        <w:rPr>
          <w:rFonts w:ascii="Roboto Mono" w:hAnsi="Roboto Mono"/>
        </w:rPr>
        <w:t>A common example is:</w:t>
      </w:r>
      <w:r w:rsidRPr="003A789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3AC3C9" w14:textId="27513193" w:rsidR="003A789C" w:rsidRPr="003A789C" w:rsidRDefault="003A789C" w:rsidP="00773484">
      <w:pPr>
        <w:rPr>
          <w:rFonts w:ascii="Roboto Mono" w:hAnsi="Roboto Mono"/>
        </w:rPr>
      </w:pPr>
      <w:r w:rsidRPr="003A789C">
        <w:rPr>
          <w:rFonts w:ascii="Roboto Mono" w:hAnsi="Roboto Mono"/>
        </w:rPr>
        <w:t>because:</w:t>
      </w:r>
      <w:r w:rsidRPr="003A789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875A4DA" w14:textId="7DFB7B8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Therefore, the parabola has line symmetry about the </w:t>
      </w:r>
      <m:oMath>
        <m:r>
          <w:rPr>
            <w:rFonts w:ascii="Cambria Math" w:hAnsi="Cambria Math"/>
          </w:rPr>
          <m:t>y</m:t>
        </m:r>
      </m:oMath>
      <w:r w:rsidRPr="003A789C">
        <w:rPr>
          <w:rFonts w:ascii="Roboto Mono" w:hAnsi="Roboto Mono"/>
        </w:rPr>
        <w:t>-axis.</w:t>
      </w:r>
    </w:p>
    <w:p w14:paraId="144206D4" w14:textId="60C5DCD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BB62DED" wp14:editId="7970359E">
            <wp:extent cx="5943600" cy="4152265"/>
            <wp:effectExtent l="0" t="0" r="0" b="635"/>
            <wp:docPr id="526136637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BF5E" w14:textId="62BFDA94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70CBFB5" wp14:editId="458036B7">
            <wp:extent cx="4739640" cy="4091940"/>
            <wp:effectExtent l="0" t="0" r="3810" b="3810"/>
            <wp:docPr id="181813111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5683" w14:textId="7DCE1564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F2337BB" wp14:editId="0809DF74">
            <wp:extent cx="5943600" cy="4471035"/>
            <wp:effectExtent l="0" t="0" r="0" b="5715"/>
            <wp:docPr id="307823420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9F81" w14:textId="6E156044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751DC484" wp14:editId="4B7BF93C">
            <wp:extent cx="3467100" cy="3429000"/>
            <wp:effectExtent l="0" t="0" r="0" b="0"/>
            <wp:docPr id="139041338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EF60" w14:textId="621BC01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208F604" wp14:editId="78B20FF9">
            <wp:extent cx="5768340" cy="6484620"/>
            <wp:effectExtent l="0" t="0" r="3810" b="0"/>
            <wp:docPr id="58270396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3C12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7CD2A6E1">
          <v:rect id="_x0000_i1802" style="width:0;height:1.5pt" o:hralign="center" o:hrstd="t" o:hr="t" fillcolor="#a0a0a0" stroked="f"/>
        </w:pict>
      </w:r>
    </w:p>
    <w:p w14:paraId="339964AB" w14:textId="77777777" w:rsidR="003A789C" w:rsidRDefault="003A789C" w:rsidP="00773484">
      <w:pPr>
        <w:pStyle w:val="Heading2"/>
      </w:pPr>
      <w:r w:rsidRPr="003A789C">
        <w:t>Line Symmetry vs Rotational Symmetry</w:t>
      </w:r>
    </w:p>
    <w:p w14:paraId="61B094A6" w14:textId="4E439153" w:rsidR="00FC0F8D" w:rsidRDefault="00FC0F8D" w:rsidP="007734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25E9B" w14:textId="62B1FFD6" w:rsidR="00773484" w:rsidRPr="00773484" w:rsidRDefault="00773484" w:rsidP="00773484">
      <w:r>
        <w:rPr>
          <w:noProof/>
        </w:rPr>
        <w:lastRenderedPageBreak/>
        <w:drawing>
          <wp:inline distT="0" distB="0" distL="0" distR="0" wp14:anchorId="24675D64" wp14:editId="55056669">
            <wp:extent cx="5943600" cy="2208530"/>
            <wp:effectExtent l="0" t="0" r="0" b="1270"/>
            <wp:docPr id="316429273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933"/>
        <w:gridCol w:w="2812"/>
      </w:tblGrid>
      <w:tr w:rsidR="003A789C" w:rsidRPr="003A789C" w14:paraId="06BE7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7BDB4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9F5641B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260E1EC0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Rotational Symmetry</w:t>
            </w:r>
          </w:p>
        </w:tc>
      </w:tr>
      <w:tr w:rsidR="003A789C" w:rsidRPr="003A789C" w14:paraId="5849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DF76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Main transformation</w:t>
            </w:r>
          </w:p>
        </w:tc>
        <w:tc>
          <w:tcPr>
            <w:tcW w:w="0" w:type="auto"/>
            <w:vAlign w:val="center"/>
            <w:hideMark/>
          </w:tcPr>
          <w:p w14:paraId="5D4B930C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75523C1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Rotation</w:t>
            </w:r>
          </w:p>
        </w:tc>
      </w:tr>
      <w:tr w:rsidR="003A789C" w:rsidRPr="003A789C" w14:paraId="18B14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1202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Fixed element</w:t>
            </w:r>
          </w:p>
        </w:tc>
        <w:tc>
          <w:tcPr>
            <w:tcW w:w="0" w:type="auto"/>
            <w:vAlign w:val="center"/>
            <w:hideMark/>
          </w:tcPr>
          <w:p w14:paraId="02E9A2A2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810D467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Point</w:t>
            </w:r>
          </w:p>
        </w:tc>
      </w:tr>
      <w:tr w:rsidR="003A789C" w:rsidRPr="003A789C" w14:paraId="22E0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C7B8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Figure maps onto itself</w:t>
            </w:r>
          </w:p>
        </w:tc>
        <w:tc>
          <w:tcPr>
            <w:tcW w:w="0" w:type="auto"/>
            <w:vAlign w:val="center"/>
            <w:hideMark/>
          </w:tcPr>
          <w:p w14:paraId="2C5DC9BE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By reflection</w:t>
            </w:r>
          </w:p>
        </w:tc>
        <w:tc>
          <w:tcPr>
            <w:tcW w:w="0" w:type="auto"/>
            <w:vAlign w:val="center"/>
            <w:hideMark/>
          </w:tcPr>
          <w:p w14:paraId="25114715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By rotation</w:t>
            </w:r>
          </w:p>
        </w:tc>
      </w:tr>
      <w:tr w:rsidR="003A789C" w:rsidRPr="003A789C" w14:paraId="66AC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0AE3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Mirror image involved</w:t>
            </w:r>
          </w:p>
        </w:tc>
        <w:tc>
          <w:tcPr>
            <w:tcW w:w="0" w:type="auto"/>
            <w:vAlign w:val="center"/>
            <w:hideMark/>
          </w:tcPr>
          <w:p w14:paraId="00896D80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3A8278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Not necessarily</w:t>
            </w:r>
          </w:p>
        </w:tc>
      </w:tr>
      <w:tr w:rsidR="003A789C" w:rsidRPr="003A789C" w14:paraId="0612D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15BA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FB82F2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CDB59D9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Square</w:t>
            </w:r>
          </w:p>
        </w:tc>
      </w:tr>
      <w:tr w:rsidR="003A789C" w:rsidRPr="003A789C" w14:paraId="20D3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8580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Square's order</w:t>
            </w:r>
          </w:p>
        </w:tc>
        <w:tc>
          <w:tcPr>
            <w:tcW w:w="0" w:type="auto"/>
            <w:vAlign w:val="center"/>
            <w:hideMark/>
          </w:tcPr>
          <w:p w14:paraId="5F763FC9" w14:textId="7CBB6278" w:rsidR="003A789C" w:rsidRPr="003A789C" w:rsidRDefault="00F42979" w:rsidP="003A78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4</m:t>
              </m:r>
            </m:oMath>
            <w:r w:rsidR="003A789C" w:rsidRPr="003A789C">
              <w:rPr>
                <w:rFonts w:ascii="Roboto Mono" w:hAnsi="Roboto Mono"/>
              </w:rPr>
              <w:t xml:space="preserve"> lines</w:t>
            </w:r>
          </w:p>
        </w:tc>
        <w:tc>
          <w:tcPr>
            <w:tcW w:w="0" w:type="auto"/>
            <w:vAlign w:val="center"/>
            <w:hideMark/>
          </w:tcPr>
          <w:p w14:paraId="5679FC60" w14:textId="762FBF21" w:rsidR="003A789C" w:rsidRPr="003A789C" w:rsidRDefault="00F42979" w:rsidP="003A789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4</m:t>
              </m:r>
            </m:oMath>
            <w:r w:rsidR="003A789C" w:rsidRPr="003A789C">
              <w:rPr>
                <w:rFonts w:ascii="Roboto Mono" w:hAnsi="Roboto Mono"/>
              </w:rPr>
              <w:t xml:space="preserve"> rotational order</w:t>
            </w:r>
          </w:p>
        </w:tc>
      </w:tr>
    </w:tbl>
    <w:p w14:paraId="7B571D27" w14:textId="17504B5B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859051E" wp14:editId="42216C9B">
            <wp:extent cx="5943600" cy="5943600"/>
            <wp:effectExtent l="0" t="0" r="0" b="0"/>
            <wp:docPr id="27575718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5EE6" w14:textId="692E6A1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A2621A5" wp14:editId="3D7FC17B">
            <wp:extent cx="4290060" cy="4290060"/>
            <wp:effectExtent l="0" t="0" r="0" b="0"/>
            <wp:docPr id="1694167568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6F9B" w14:textId="7222F66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3E5974D" wp14:editId="11F153A7">
            <wp:extent cx="5943600" cy="3965575"/>
            <wp:effectExtent l="0" t="0" r="0" b="0"/>
            <wp:docPr id="212803745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3CCF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09EA2F15">
          <v:rect id="_x0000_i1806" style="width:0;height:1.5pt" o:hralign="center" o:hrstd="t" o:hr="t" fillcolor="#a0a0a0" stroked="f"/>
        </w:pict>
      </w:r>
    </w:p>
    <w:p w14:paraId="2F62D78C" w14:textId="77777777" w:rsidR="003A789C" w:rsidRDefault="003A789C" w:rsidP="00406737">
      <w:pPr>
        <w:pStyle w:val="Heading2"/>
      </w:pPr>
      <w:r w:rsidRPr="003A789C">
        <w:t>Line Symmetry vs Point Symmetry</w:t>
      </w:r>
    </w:p>
    <w:p w14:paraId="46EFAD59" w14:textId="73DA11A3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3E38E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  <w:b/>
          <w:bCs/>
        </w:rPr>
        <w:t>Line symmetry</w:t>
      </w:r>
      <w:r w:rsidRPr="003A789C">
        <w:rPr>
          <w:rFonts w:ascii="Roboto Mono" w:hAnsi="Roboto Mono"/>
        </w:rPr>
        <w:t xml:space="preserve"> uses reflection across a line.</w:t>
      </w:r>
    </w:p>
    <w:p w14:paraId="3D730140" w14:textId="6DF3A1B1" w:rsidR="003A789C" w:rsidRPr="003A789C" w:rsidRDefault="003A789C" w:rsidP="00881A68">
      <w:pPr>
        <w:rPr>
          <w:rFonts w:ascii="Roboto Mono" w:hAnsi="Roboto Mono"/>
        </w:rPr>
      </w:pPr>
      <w:r w:rsidRPr="003A789C">
        <w:rPr>
          <w:rFonts w:ascii="Roboto Mono" w:hAnsi="Roboto Mono"/>
          <w:b/>
          <w:bCs/>
        </w:rPr>
        <w:t>Point symmetry</w:t>
      </w:r>
      <w:r w:rsidRPr="003A789C">
        <w:rPr>
          <w:rFonts w:ascii="Roboto Mono" w:hAnsi="Roboto Mono"/>
        </w:rPr>
        <w:t xml:space="preserve"> uses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A789C">
        <w:rPr>
          <w:rFonts w:ascii="Roboto Mono" w:hAnsi="Roboto Mono"/>
        </w:rPr>
        <w:t xml:space="preserve"> rotation around a point.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Symmetry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Rotation</m:t>
              </m:r>
            </m:e>
          </m:borderBox>
        </m:oMath>
      </m:oMathPara>
    </w:p>
    <w:p w14:paraId="0003BB10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781CDE64">
          <v:rect id="_x0000_i1807" style="width:0;height:1.5pt" o:hralign="center" o:hrstd="t" o:hr="t" fillcolor="#a0a0a0" stroked="f"/>
        </w:pict>
      </w:r>
    </w:p>
    <w:p w14:paraId="2A2BFAE1" w14:textId="77777777" w:rsidR="003A789C" w:rsidRDefault="003A789C" w:rsidP="00406737">
      <w:pPr>
        <w:pStyle w:val="Heading2"/>
      </w:pPr>
      <w:r w:rsidRPr="003A789C">
        <w:t>Line Symmetry and Congruence</w:t>
      </w:r>
    </w:p>
    <w:p w14:paraId="4A70D322" w14:textId="6560A806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447B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When a figure is reflected across its line of symmetry, the two corresponding halves are congruent.</w:t>
      </w:r>
    </w:p>
    <w:p w14:paraId="10377901" w14:textId="117A5A7D" w:rsidR="003A789C" w:rsidRPr="003A789C" w:rsidRDefault="003A789C" w:rsidP="00881A68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 xml:space="preserve">For example, if a line </w:t>
      </w:r>
      <m:oMath>
        <m:r>
          <w:rPr>
            <w:rFonts w:ascii="Cambria Math" w:hAnsi="Cambria Math"/>
          </w:rPr>
          <m:t>L</m:t>
        </m:r>
      </m:oMath>
      <w:r w:rsidRPr="003A789C">
        <w:rPr>
          <w:rFonts w:ascii="Roboto Mono" w:hAnsi="Roboto Mono"/>
        </w:rPr>
        <w:t xml:space="preserve"> divides a figure into two symmetric parts: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B29E2C5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This is because reflection preserves:</w:t>
      </w:r>
    </w:p>
    <w:p w14:paraId="50ED7D60" w14:textId="77777777" w:rsidR="003A789C" w:rsidRPr="003A789C" w:rsidRDefault="003A789C" w:rsidP="003A789C">
      <w:pPr>
        <w:numPr>
          <w:ilvl w:val="0"/>
          <w:numId w:val="4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Length.</w:t>
      </w:r>
    </w:p>
    <w:p w14:paraId="41EFB599" w14:textId="77777777" w:rsidR="003A789C" w:rsidRPr="003A789C" w:rsidRDefault="003A789C" w:rsidP="003A789C">
      <w:pPr>
        <w:numPr>
          <w:ilvl w:val="0"/>
          <w:numId w:val="4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Angle.</w:t>
      </w:r>
    </w:p>
    <w:p w14:paraId="241693BD" w14:textId="77777777" w:rsidR="003A789C" w:rsidRPr="003A789C" w:rsidRDefault="003A789C" w:rsidP="003A789C">
      <w:pPr>
        <w:numPr>
          <w:ilvl w:val="0"/>
          <w:numId w:val="4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Shape.</w:t>
      </w:r>
    </w:p>
    <w:p w14:paraId="112E7562" w14:textId="77777777" w:rsidR="003A789C" w:rsidRPr="003A789C" w:rsidRDefault="003A789C" w:rsidP="003A789C">
      <w:pPr>
        <w:numPr>
          <w:ilvl w:val="0"/>
          <w:numId w:val="4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Area.</w:t>
      </w:r>
    </w:p>
    <w:p w14:paraId="3E59DB29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068C9127">
          <v:rect id="_x0000_i1808" style="width:0;height:1.5pt" o:hralign="center" o:hrstd="t" o:hr="t" fillcolor="#a0a0a0" stroked="f"/>
        </w:pict>
      </w:r>
    </w:p>
    <w:p w14:paraId="18399454" w14:textId="77777777" w:rsidR="003A789C" w:rsidRDefault="003A789C" w:rsidP="00406737">
      <w:pPr>
        <w:pStyle w:val="Heading2"/>
      </w:pPr>
      <w:r w:rsidRPr="003A789C">
        <w:t>Line Symmetry in Nature</w:t>
      </w:r>
    </w:p>
    <w:p w14:paraId="4D5FF877" w14:textId="75CBBB9A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C2B9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symmetry can be observed in many natural objects.</w:t>
      </w:r>
    </w:p>
    <w:p w14:paraId="2C2107DD" w14:textId="36E55F6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9A92B28" wp14:editId="6DC843FE">
            <wp:extent cx="5943600" cy="4459605"/>
            <wp:effectExtent l="0" t="0" r="0" b="0"/>
            <wp:docPr id="54456593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7232" w14:textId="5259FF41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49E97AE4" wp14:editId="66331FDB">
            <wp:extent cx="5943600" cy="3298825"/>
            <wp:effectExtent l="0" t="0" r="0" b="0"/>
            <wp:docPr id="1943367976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9187" w14:textId="411B58A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D1C631C" wp14:editId="5BAFF696">
            <wp:extent cx="5943600" cy="3739515"/>
            <wp:effectExtent l="0" t="0" r="0" b="0"/>
            <wp:docPr id="153730531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A5B5" w14:textId="6A43B552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512DA53" wp14:editId="34CAFC74">
            <wp:extent cx="4884420" cy="4777740"/>
            <wp:effectExtent l="0" t="0" r="0" b="3810"/>
            <wp:docPr id="48350692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FD67" w14:textId="21D3E8CB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1F4E81FD" wp14:editId="4A61B7C5">
            <wp:extent cx="5943600" cy="4455795"/>
            <wp:effectExtent l="0" t="0" r="0" b="1905"/>
            <wp:docPr id="255725961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1A94" w14:textId="5E728FB9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1DD869A" wp14:editId="79FC35FC">
            <wp:extent cx="5943600" cy="4457700"/>
            <wp:effectExtent l="0" t="0" r="0" b="0"/>
            <wp:docPr id="179267994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88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Examples include:</w:t>
      </w:r>
    </w:p>
    <w:p w14:paraId="19A4073F" w14:textId="77777777" w:rsidR="003A789C" w:rsidRPr="003A789C" w:rsidRDefault="003A789C" w:rsidP="003A789C">
      <w:pPr>
        <w:numPr>
          <w:ilvl w:val="0"/>
          <w:numId w:val="5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Butterflies.</w:t>
      </w:r>
    </w:p>
    <w:p w14:paraId="44B6C6E4" w14:textId="77777777" w:rsidR="003A789C" w:rsidRPr="003A789C" w:rsidRDefault="003A789C" w:rsidP="003A789C">
      <w:pPr>
        <w:numPr>
          <w:ilvl w:val="0"/>
          <w:numId w:val="5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Leaves.</w:t>
      </w:r>
    </w:p>
    <w:p w14:paraId="32F8EBDA" w14:textId="77777777" w:rsidR="003A789C" w:rsidRPr="003A789C" w:rsidRDefault="003A789C" w:rsidP="003A789C">
      <w:pPr>
        <w:numPr>
          <w:ilvl w:val="0"/>
          <w:numId w:val="5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Some flowers.</w:t>
      </w:r>
    </w:p>
    <w:p w14:paraId="127CC791" w14:textId="77777777" w:rsidR="003A789C" w:rsidRPr="003A789C" w:rsidRDefault="003A789C" w:rsidP="003A789C">
      <w:pPr>
        <w:numPr>
          <w:ilvl w:val="0"/>
          <w:numId w:val="5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Many animals.</w:t>
      </w:r>
    </w:p>
    <w:p w14:paraId="5800B016" w14:textId="77777777" w:rsidR="003A789C" w:rsidRPr="003A789C" w:rsidRDefault="003A789C" w:rsidP="003A789C">
      <w:pPr>
        <w:numPr>
          <w:ilvl w:val="0"/>
          <w:numId w:val="5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Human body structure.</w:t>
      </w:r>
    </w:p>
    <w:p w14:paraId="2D700E7D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Natural symmetry is often approximate rather than perfectly mathematical.</w:t>
      </w:r>
    </w:p>
    <w:p w14:paraId="3EE8AABA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4A81848E">
          <v:rect id="_x0000_i1815" style="width:0;height:1.5pt" o:hralign="center" o:hrstd="t" o:hr="t" fillcolor="#a0a0a0" stroked="f"/>
        </w:pict>
      </w:r>
    </w:p>
    <w:p w14:paraId="7EEA68D3" w14:textId="77777777" w:rsidR="003A789C" w:rsidRDefault="003A789C" w:rsidP="00406737">
      <w:pPr>
        <w:pStyle w:val="Heading2"/>
      </w:pPr>
      <w:r w:rsidRPr="003A789C">
        <w:t>Line Symmetry in Architecture and Design</w:t>
      </w:r>
    </w:p>
    <w:p w14:paraId="74AC3B58" w14:textId="0E6D90F0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45CE5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Line symmetry is commonly used to create balanced structures.</w:t>
      </w:r>
    </w:p>
    <w:p w14:paraId="652C6294" w14:textId="52D2400C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drawing>
          <wp:inline distT="0" distB="0" distL="0" distR="0" wp14:anchorId="65C727C8" wp14:editId="5A60E8DD">
            <wp:extent cx="5943600" cy="6738620"/>
            <wp:effectExtent l="0" t="0" r="0" b="5080"/>
            <wp:docPr id="214723612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BA1B" w14:textId="6F05CA83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44E0896" wp14:editId="70CFCD59">
            <wp:extent cx="5943600" cy="4164330"/>
            <wp:effectExtent l="0" t="0" r="0" b="7620"/>
            <wp:docPr id="16647535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95B1" w14:textId="20E6D8A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0AC2FAB" wp14:editId="4148CCD5">
            <wp:extent cx="5943600" cy="5943600"/>
            <wp:effectExtent l="0" t="0" r="0" b="0"/>
            <wp:docPr id="106150986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991F" w14:textId="723E5A9B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8AD9068" wp14:editId="4FEAB3B0">
            <wp:extent cx="5943600" cy="4457700"/>
            <wp:effectExtent l="0" t="0" r="0" b="0"/>
            <wp:docPr id="66755427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EA70" w14:textId="4E4E9E8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4589C517" wp14:editId="33C95856">
            <wp:extent cx="5943600" cy="7860665"/>
            <wp:effectExtent l="0" t="0" r="0" b="6985"/>
            <wp:docPr id="179196456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C305" w14:textId="52903B4D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515ADEFE" wp14:editId="73C7C9A9">
            <wp:extent cx="5943600" cy="5943600"/>
            <wp:effectExtent l="0" t="0" r="0" b="0"/>
            <wp:docPr id="143489998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9A7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Applications include:</w:t>
      </w:r>
    </w:p>
    <w:p w14:paraId="4E6DA69D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Building facades.</w:t>
      </w:r>
    </w:p>
    <w:p w14:paraId="5F9DB7B7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Doors.</w:t>
      </w:r>
    </w:p>
    <w:p w14:paraId="409DC9C9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Windows.</w:t>
      </w:r>
    </w:p>
    <w:p w14:paraId="005309DA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Bridges.</w:t>
      </w:r>
    </w:p>
    <w:p w14:paraId="0CAD9DE8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Decorative patterns.</w:t>
      </w:r>
    </w:p>
    <w:p w14:paraId="7B8F791D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Logos.</w:t>
      </w:r>
    </w:p>
    <w:p w14:paraId="4A263FB7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Furniture.</w:t>
      </w:r>
    </w:p>
    <w:p w14:paraId="386739A8" w14:textId="77777777" w:rsidR="003A789C" w:rsidRPr="003A789C" w:rsidRDefault="003A789C" w:rsidP="003A789C">
      <w:pPr>
        <w:numPr>
          <w:ilvl w:val="0"/>
          <w:numId w:val="6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Product design.</w:t>
      </w:r>
    </w:p>
    <w:p w14:paraId="6B1BA44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262995BC">
          <v:rect id="_x0000_i1822" style="width:0;height:1.5pt" o:hralign="center" o:hrstd="t" o:hr="t" fillcolor="#a0a0a0" stroked="f"/>
        </w:pict>
      </w:r>
    </w:p>
    <w:p w14:paraId="1E79B46C" w14:textId="77777777" w:rsidR="003A789C" w:rsidRDefault="003A789C" w:rsidP="00406737">
      <w:pPr>
        <w:pStyle w:val="Heading2"/>
      </w:pPr>
      <w:r w:rsidRPr="003A789C">
        <w:t>Line Symmetry in Computer Graphics</w:t>
      </w:r>
    </w:p>
    <w:p w14:paraId="22E71EA9" w14:textId="178FF4D1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B667B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Computer graphics and CAD systems use reflection to create symmetric objects.</w:t>
      </w:r>
    </w:p>
    <w:p w14:paraId="56674EF4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For example:</w:t>
      </w:r>
    </w:p>
    <w:p w14:paraId="544CD16A" w14:textId="77777777" w:rsidR="003A789C" w:rsidRPr="003A789C" w:rsidRDefault="003A789C" w:rsidP="003A789C">
      <w:pPr>
        <w:numPr>
          <w:ilvl w:val="0"/>
          <w:numId w:val="7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Create one half of an object.</w:t>
      </w:r>
    </w:p>
    <w:p w14:paraId="220AA321" w14:textId="77777777" w:rsidR="003A789C" w:rsidRPr="003A789C" w:rsidRDefault="003A789C" w:rsidP="003A789C">
      <w:pPr>
        <w:numPr>
          <w:ilvl w:val="0"/>
          <w:numId w:val="7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Select the symmetry axis.</w:t>
      </w:r>
    </w:p>
    <w:p w14:paraId="0D20F7BE" w14:textId="77777777" w:rsidR="003A789C" w:rsidRPr="003A789C" w:rsidRDefault="003A789C" w:rsidP="003A789C">
      <w:pPr>
        <w:numPr>
          <w:ilvl w:val="0"/>
          <w:numId w:val="7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Reflect the first half.</w:t>
      </w:r>
    </w:p>
    <w:p w14:paraId="44CCE3D4" w14:textId="77777777" w:rsidR="003A789C" w:rsidRPr="003A789C" w:rsidRDefault="003A789C" w:rsidP="003A789C">
      <w:pPr>
        <w:numPr>
          <w:ilvl w:val="0"/>
          <w:numId w:val="7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Combine the two halves.</w:t>
      </w:r>
    </w:p>
    <w:p w14:paraId="034D1183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This is called </w:t>
      </w:r>
      <w:r w:rsidRPr="003A789C">
        <w:rPr>
          <w:rFonts w:ascii="Roboto Mono" w:hAnsi="Roboto Mono"/>
          <w:b/>
          <w:bCs/>
        </w:rPr>
        <w:t>mirror modeling</w:t>
      </w:r>
      <w:r w:rsidRPr="003A789C">
        <w:rPr>
          <w:rFonts w:ascii="Roboto Mono" w:hAnsi="Roboto Mono"/>
        </w:rPr>
        <w:t>.</w:t>
      </w:r>
    </w:p>
    <w:p w14:paraId="3EA58BBB" w14:textId="1D9139BA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4621082" wp14:editId="744F342B">
            <wp:extent cx="5852160" cy="5120640"/>
            <wp:effectExtent l="0" t="0" r="0" b="3810"/>
            <wp:docPr id="337316474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672A" w14:textId="74820918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61202271" wp14:editId="4F5B16AF">
            <wp:extent cx="5943600" cy="4457700"/>
            <wp:effectExtent l="0" t="0" r="0" b="0"/>
            <wp:docPr id="486196212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AC1F" w14:textId="405ACF9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28D63360" wp14:editId="2EEC753F">
            <wp:extent cx="5943600" cy="4457700"/>
            <wp:effectExtent l="0" t="0" r="0" b="0"/>
            <wp:docPr id="1360718701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F077" w14:textId="013373EE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C7DBA0C" wp14:editId="10254778">
            <wp:extent cx="5943600" cy="4465320"/>
            <wp:effectExtent l="0" t="0" r="0" b="0"/>
            <wp:docPr id="1218227121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B87B" w14:textId="6F354AB0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E5745D6" wp14:editId="0FBD60BF">
            <wp:extent cx="5943600" cy="4855210"/>
            <wp:effectExtent l="0" t="0" r="0" b="2540"/>
            <wp:docPr id="73677397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29CF" w14:textId="0371B15F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drawing>
          <wp:inline distT="0" distB="0" distL="0" distR="0" wp14:anchorId="351EF6AA" wp14:editId="13CB9076">
            <wp:extent cx="5943600" cy="4907280"/>
            <wp:effectExtent l="0" t="0" r="0" b="7620"/>
            <wp:docPr id="189383614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F650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7FE99C04">
          <v:rect id="_x0000_i1829" style="width:0;height:1.5pt" o:hralign="center" o:hrstd="t" o:hr="t" fillcolor="#a0a0a0" stroked="f"/>
        </w:pict>
      </w:r>
    </w:p>
    <w:p w14:paraId="7E504EAC" w14:textId="77777777" w:rsidR="003A789C" w:rsidRDefault="003A789C" w:rsidP="00406737">
      <w:pPr>
        <w:pStyle w:val="Heading2"/>
      </w:pPr>
      <w:r w:rsidRPr="003A789C">
        <w:t>Applications</w:t>
      </w:r>
    </w:p>
    <w:p w14:paraId="19984B39" w14:textId="028A92C4" w:rsidR="00406737" w:rsidRPr="00406737" w:rsidRDefault="00406737" w:rsidP="004067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72719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symmetry is important in:</w:t>
      </w:r>
    </w:p>
    <w:p w14:paraId="63D3EBC8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Plane Geometry</w:t>
      </w:r>
    </w:p>
    <w:p w14:paraId="5409419B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Geometric Transformations</w:t>
      </w:r>
    </w:p>
    <w:p w14:paraId="0226AB02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Coordinate Geometry</w:t>
      </w:r>
    </w:p>
    <w:p w14:paraId="207B1B15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Architecture</w:t>
      </w:r>
    </w:p>
    <w:p w14:paraId="2DCAC6AE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Engineering</w:t>
      </w:r>
    </w:p>
    <w:p w14:paraId="5734C7B8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CAD</w:t>
      </w:r>
    </w:p>
    <w:p w14:paraId="1EDEB4C3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Computer Graphics</w:t>
      </w:r>
    </w:p>
    <w:p w14:paraId="60C96B4A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Product Design</w:t>
      </w:r>
    </w:p>
    <w:p w14:paraId="2A25D68B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Art</w:t>
      </w:r>
    </w:p>
    <w:p w14:paraId="08A4521D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Pattern Design</w:t>
      </w:r>
    </w:p>
    <w:p w14:paraId="22EEDE2E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Biology</w:t>
      </w:r>
    </w:p>
    <w:p w14:paraId="40CE54AA" w14:textId="77777777" w:rsidR="003A789C" w:rsidRPr="003A789C" w:rsidRDefault="003A789C" w:rsidP="003A789C">
      <w:pPr>
        <w:numPr>
          <w:ilvl w:val="0"/>
          <w:numId w:val="8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Crystallography</w:t>
      </w:r>
    </w:p>
    <w:p w14:paraId="4692E250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40133180">
          <v:rect id="_x0000_i1830" style="width:0;height:1.5pt" o:hralign="center" o:hrstd="t" o:hr="t" fillcolor="#a0a0a0" stroked="f"/>
        </w:pict>
      </w:r>
    </w:p>
    <w:p w14:paraId="0C00E7C4" w14:textId="77777777" w:rsidR="003A789C" w:rsidRDefault="003A789C" w:rsidP="00DD0FA2">
      <w:pPr>
        <w:pStyle w:val="Heading2"/>
      </w:pPr>
      <w:r w:rsidRPr="003A789C">
        <w:t>Advantages</w:t>
      </w:r>
    </w:p>
    <w:p w14:paraId="1F4CF6C1" w14:textId="66A31111" w:rsidR="00DD0FA2" w:rsidRPr="00DD0FA2" w:rsidRDefault="00DD0FA2" w:rsidP="00DD0F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7EF5F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Studying line symmetry helps to:</w:t>
      </w:r>
    </w:p>
    <w:p w14:paraId="2636C696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Recognize balanced figures.</w:t>
      </w:r>
    </w:p>
    <w:p w14:paraId="1E6D2F60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Understand reflection.</w:t>
      </w:r>
    </w:p>
    <w:p w14:paraId="5DBF4945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Identify corresponding points.</w:t>
      </w:r>
    </w:p>
    <w:p w14:paraId="0E6ABC47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Analyze geometric shapes.</w:t>
      </w:r>
    </w:p>
    <w:p w14:paraId="2FC5ABF6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Simplify geometric constructions.</w:t>
      </w:r>
    </w:p>
    <w:p w14:paraId="4D62D0BC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Create symmetrical designs.</w:t>
      </w:r>
    </w:p>
    <w:p w14:paraId="62EEAA5D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Understand coordinate transformations.</w:t>
      </w:r>
    </w:p>
    <w:p w14:paraId="790AAB77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Develop spatial reasoning.</w:t>
      </w:r>
    </w:p>
    <w:p w14:paraId="2960F3D6" w14:textId="77777777" w:rsidR="003A789C" w:rsidRPr="003A789C" w:rsidRDefault="003A789C" w:rsidP="003A789C">
      <w:pPr>
        <w:numPr>
          <w:ilvl w:val="0"/>
          <w:numId w:val="9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Support CAD and computer modeling.</w:t>
      </w:r>
    </w:p>
    <w:p w14:paraId="0777191C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3B5ED2A4">
          <v:rect id="_x0000_i1831" style="width:0;height:1.5pt" o:hralign="center" o:hrstd="t" o:hr="t" fillcolor="#a0a0a0" stroked="f"/>
        </w:pict>
      </w:r>
    </w:p>
    <w:p w14:paraId="7F0AFBC5" w14:textId="77777777" w:rsidR="003A789C" w:rsidRDefault="003A789C" w:rsidP="00DD0FA2">
      <w:pPr>
        <w:pStyle w:val="Heading2"/>
      </w:pPr>
      <w:r w:rsidRPr="003A789C">
        <w:t>Limitations</w:t>
      </w:r>
    </w:p>
    <w:p w14:paraId="48306C1E" w14:textId="04B0A141" w:rsidR="00DD0FA2" w:rsidRPr="00DD0FA2" w:rsidRDefault="00DD0FA2" w:rsidP="00DD0F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9A209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t>Line symmetry:</w:t>
      </w:r>
    </w:p>
    <w:p w14:paraId="667A1BA5" w14:textId="77777777" w:rsidR="003A789C" w:rsidRPr="003A789C" w:rsidRDefault="003A789C" w:rsidP="003A789C">
      <w:pPr>
        <w:numPr>
          <w:ilvl w:val="0"/>
          <w:numId w:val="10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t>Does not exist in every geometric figure.</w:t>
      </w:r>
    </w:p>
    <w:p w14:paraId="758363C0" w14:textId="77777777" w:rsidR="003A789C" w:rsidRPr="003A789C" w:rsidRDefault="003A789C" w:rsidP="003A789C">
      <w:pPr>
        <w:numPr>
          <w:ilvl w:val="0"/>
          <w:numId w:val="10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May be absent in irregular shapes.</w:t>
      </w:r>
    </w:p>
    <w:p w14:paraId="4C96C2A5" w14:textId="77777777" w:rsidR="003A789C" w:rsidRPr="003A789C" w:rsidRDefault="003A789C" w:rsidP="003A789C">
      <w:pPr>
        <w:numPr>
          <w:ilvl w:val="0"/>
          <w:numId w:val="10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Real-world objects may only be approximately symmetric.</w:t>
      </w:r>
    </w:p>
    <w:p w14:paraId="4EB6248F" w14:textId="77777777" w:rsidR="003A789C" w:rsidRPr="003A789C" w:rsidRDefault="003A789C" w:rsidP="003A789C">
      <w:pPr>
        <w:numPr>
          <w:ilvl w:val="0"/>
          <w:numId w:val="10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Some figures can have many lines of symmetry, making analysis more complex.</w:t>
      </w:r>
    </w:p>
    <w:p w14:paraId="3CA55C03" w14:textId="77777777" w:rsidR="003A789C" w:rsidRPr="003A789C" w:rsidRDefault="003A789C" w:rsidP="003A789C">
      <w:pPr>
        <w:numPr>
          <w:ilvl w:val="0"/>
          <w:numId w:val="10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Line symmetry alone does not describe rotational or point symmetry.</w:t>
      </w:r>
    </w:p>
    <w:p w14:paraId="2EC7C5AB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3FC3C0EF">
          <v:rect id="_x0000_i1832" style="width:0;height:1.5pt" o:hralign="center" o:hrstd="t" o:hr="t" fillcolor="#a0a0a0" stroked="f"/>
        </w:pict>
      </w:r>
    </w:p>
    <w:p w14:paraId="40F6FE26" w14:textId="77777777" w:rsidR="003A789C" w:rsidRDefault="003A789C" w:rsidP="00DD0FA2">
      <w:pPr>
        <w:pStyle w:val="Heading2"/>
      </w:pPr>
      <w:r w:rsidRPr="003A789C">
        <w:t>Comparison with Related Concepts</w:t>
      </w:r>
    </w:p>
    <w:p w14:paraId="0A74C38B" w14:textId="3C7E57EE" w:rsidR="00DD0FA2" w:rsidRDefault="00DD0FA2" w:rsidP="00DD0F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7BDFEA" w14:textId="4321A18F" w:rsidR="00881A68" w:rsidRPr="00DD0FA2" w:rsidRDefault="00881A68" w:rsidP="00DD0FA2">
      <w:r>
        <w:rPr>
          <w:noProof/>
        </w:rPr>
        <w:drawing>
          <wp:inline distT="0" distB="0" distL="0" distR="0" wp14:anchorId="0C799D58" wp14:editId="3EDF52D8">
            <wp:extent cx="5943600" cy="2561590"/>
            <wp:effectExtent l="0" t="0" r="0" b="0"/>
            <wp:docPr id="577947268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66"/>
      </w:tblGrid>
      <w:tr w:rsidR="003A789C" w:rsidRPr="003A789C" w14:paraId="78590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0C727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650AB9" w14:textId="77777777" w:rsidR="003A789C" w:rsidRPr="003A789C" w:rsidRDefault="003A789C" w:rsidP="003A789C">
            <w:pPr>
              <w:rPr>
                <w:rFonts w:ascii="Roboto Mono" w:hAnsi="Roboto Mono"/>
                <w:b/>
                <w:bCs/>
              </w:rPr>
            </w:pPr>
            <w:r w:rsidRPr="003A789C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3A789C" w:rsidRPr="003A789C" w14:paraId="3FCC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5F70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B0311BE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A figure corresponds to itself under a transformation</w:t>
            </w:r>
          </w:p>
        </w:tc>
      </w:tr>
      <w:tr w:rsidR="003A789C" w:rsidRPr="003A789C" w14:paraId="750D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7BE3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0E267974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Reflection across a line maps the figure onto itself</w:t>
            </w:r>
          </w:p>
        </w:tc>
      </w:tr>
      <w:tr w:rsidR="003A789C" w:rsidRPr="003A789C" w14:paraId="74E9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7817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09DE863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Rotation maps the figure onto itself</w:t>
            </w:r>
          </w:p>
        </w:tc>
      </w:tr>
      <w:tr w:rsidR="003A789C" w:rsidRPr="003A789C" w14:paraId="370A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CC29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lastRenderedPageBreak/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09770BC0" w14:textId="2280C8E4" w:rsidR="003A789C" w:rsidRPr="003A789C" w:rsidRDefault="00094A3C" w:rsidP="003A789C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="003A789C" w:rsidRPr="003A789C">
              <w:rPr>
                <w:rFonts w:ascii="Roboto Mono" w:hAnsi="Roboto Mono"/>
              </w:rPr>
              <w:t xml:space="preserve"> rotation maps the figure onto itself</w:t>
            </w:r>
          </w:p>
        </w:tc>
      </w:tr>
      <w:tr w:rsidR="003A789C" w:rsidRPr="003A789C" w14:paraId="6E2A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9C5A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7B8F8B8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A transformation that flips a figure</w:t>
            </w:r>
          </w:p>
        </w:tc>
      </w:tr>
      <w:tr w:rsidR="003A789C" w:rsidRPr="003A789C" w14:paraId="37BC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7FC3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69A345DC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Same shape and size</w:t>
            </w:r>
          </w:p>
        </w:tc>
      </w:tr>
      <w:tr w:rsidR="003A789C" w:rsidRPr="003A789C" w14:paraId="00EE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60BF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5614DB1" w14:textId="77777777" w:rsidR="003A789C" w:rsidRPr="003A789C" w:rsidRDefault="003A789C" w:rsidP="003A789C">
            <w:pPr>
              <w:rPr>
                <w:rFonts w:ascii="Roboto Mono" w:hAnsi="Roboto Mono"/>
              </w:rPr>
            </w:pPr>
            <w:r w:rsidRPr="003A789C">
              <w:rPr>
                <w:rFonts w:ascii="Roboto Mono" w:hAnsi="Roboto Mono"/>
              </w:rPr>
              <w:t>Same shape, proportional size</w:t>
            </w:r>
          </w:p>
        </w:tc>
      </w:tr>
    </w:tbl>
    <w:p w14:paraId="4C0DBA40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pict w14:anchorId="53CD651E">
          <v:rect id="_x0000_i1833" style="width:0;height:1.5pt" o:hralign="center" o:hrstd="t" o:hr="t" fillcolor="#a0a0a0" stroked="f"/>
        </w:pict>
      </w:r>
    </w:p>
    <w:p w14:paraId="45AF0A82" w14:textId="77777777" w:rsidR="003A789C" w:rsidRDefault="003A789C" w:rsidP="00DD0FA2">
      <w:pPr>
        <w:pStyle w:val="Heading2"/>
      </w:pPr>
      <w:r w:rsidRPr="003A789C">
        <w:t>Key Points</w:t>
      </w:r>
    </w:p>
    <w:p w14:paraId="004BA3D4" w14:textId="70D8AE11" w:rsidR="00DD0FA2" w:rsidRPr="00DD0FA2" w:rsidRDefault="00DD0FA2" w:rsidP="00DD0F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2F9B0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  <w:b/>
          <w:bCs/>
        </w:rPr>
        <w:t>Line Symmetry</w:t>
      </w:r>
      <w:r w:rsidRPr="003A789C">
        <w:rPr>
          <w:rFonts w:ascii="Roboto Mono" w:hAnsi="Roboto Mono"/>
        </w:rPr>
        <w:t xml:space="preserve"> is a type of geometric symmetry based on </w:t>
      </w:r>
      <w:r w:rsidRPr="003A789C">
        <w:rPr>
          <w:rFonts w:ascii="Roboto Mono" w:hAnsi="Roboto Mono"/>
          <w:b/>
          <w:bCs/>
        </w:rPr>
        <w:t>reflection</w:t>
      </w:r>
      <w:r w:rsidRPr="003A789C">
        <w:rPr>
          <w:rFonts w:ascii="Roboto Mono" w:hAnsi="Roboto Mono"/>
        </w:rPr>
        <w:t>.</w:t>
      </w:r>
    </w:p>
    <w:p w14:paraId="29A1B453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The dividing line is called the </w:t>
      </w:r>
      <w:r w:rsidRPr="003A789C">
        <w:rPr>
          <w:rFonts w:ascii="Roboto Mono" w:hAnsi="Roboto Mono"/>
          <w:b/>
          <w:bCs/>
        </w:rPr>
        <w:t>line of symmetry</w:t>
      </w:r>
      <w:r w:rsidRPr="003A789C">
        <w:rPr>
          <w:rFonts w:ascii="Roboto Mono" w:hAnsi="Roboto Mono"/>
        </w:rPr>
        <w:t xml:space="preserve"> or </w:t>
      </w:r>
      <w:r w:rsidRPr="003A789C">
        <w:rPr>
          <w:rFonts w:ascii="Roboto Mono" w:hAnsi="Roboto Mono"/>
          <w:b/>
          <w:bCs/>
        </w:rPr>
        <w:t>axis of symmetry</w:t>
      </w:r>
      <w:r w:rsidRPr="003A789C">
        <w:rPr>
          <w:rFonts w:ascii="Roboto Mono" w:hAnsi="Roboto Mono"/>
        </w:rPr>
        <w:t>.</w:t>
      </w:r>
    </w:p>
    <w:p w14:paraId="3B8F9065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The two sides of the figure are mirror images.</w:t>
      </w:r>
    </w:p>
    <w:p w14:paraId="0DA34E08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Corresponding points are the same distance from the symmetry line.</w:t>
      </w:r>
    </w:p>
    <w:p w14:paraId="4CF54C7E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The segment connecting corresponding points is perpendicular to the symmetry line.</w:t>
      </w:r>
    </w:p>
    <w:p w14:paraId="79845177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Reflection preserves size and shape.</w:t>
      </w:r>
    </w:p>
    <w:p w14:paraId="64363E4F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Therefore, reflected parts are </w:t>
      </w:r>
      <w:r w:rsidRPr="003A789C">
        <w:rPr>
          <w:rFonts w:ascii="Roboto Mono" w:hAnsi="Roboto Mono"/>
          <w:b/>
          <w:bCs/>
        </w:rPr>
        <w:t>congruent</w:t>
      </w:r>
      <w:r w:rsidRPr="003A789C">
        <w:rPr>
          <w:rFonts w:ascii="Roboto Mono" w:hAnsi="Roboto Mono"/>
        </w:rPr>
        <w:t>.</w:t>
      </w:r>
    </w:p>
    <w:p w14:paraId="1001551D" w14:textId="78574B51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A regular polygon with </w:t>
      </w:r>
      <m:oMath>
        <m:r>
          <w:rPr>
            <w:rFonts w:ascii="Cambria Math" w:hAnsi="Cambria Math"/>
          </w:rPr>
          <m:t>n</m:t>
        </m:r>
      </m:oMath>
      <w:r w:rsidRPr="003A789C">
        <w:rPr>
          <w:rFonts w:ascii="Roboto Mono" w:hAnsi="Roboto Mono"/>
        </w:rPr>
        <w:t xml:space="preserve"> sides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  <w:r w:rsidRPr="003A789C">
        <w:rPr>
          <w:rFonts w:ascii="Roboto Mono" w:hAnsi="Roboto Mono"/>
        </w:rPr>
        <w:t>lines of symmetry.</w:t>
      </w:r>
    </w:p>
    <w:p w14:paraId="1E2AE90B" w14:textId="765FAD41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>A circle has:</w:t>
      </w:r>
      <w:r w:rsidRPr="003A789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∞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  <w:r w:rsidRPr="003A789C">
        <w:rPr>
          <w:rFonts w:ascii="Roboto Mono" w:hAnsi="Roboto Mono"/>
        </w:rPr>
        <w:t>lines of symmetry.</w:t>
      </w:r>
    </w:p>
    <w:p w14:paraId="6F3B049D" w14:textId="77777777" w:rsidR="003A789C" w:rsidRPr="003A789C" w:rsidRDefault="003A789C" w:rsidP="003A789C">
      <w:pPr>
        <w:numPr>
          <w:ilvl w:val="0"/>
          <w:numId w:val="11"/>
        </w:numPr>
        <w:rPr>
          <w:rFonts w:ascii="Roboto Mono" w:hAnsi="Roboto Mono"/>
        </w:rPr>
      </w:pPr>
      <w:r w:rsidRPr="003A789C">
        <w:rPr>
          <w:rFonts w:ascii="Roboto Mono" w:hAnsi="Roboto Mono"/>
        </w:rPr>
        <w:t xml:space="preserve">Line symmetry is widely used in </w:t>
      </w:r>
      <w:r w:rsidRPr="003A789C">
        <w:rPr>
          <w:rFonts w:ascii="Roboto Mono" w:hAnsi="Roboto Mono"/>
          <w:b/>
          <w:bCs/>
        </w:rPr>
        <w:t>geometry, architecture, engineering, CAD, art, nature, and computer graphics</w:t>
      </w:r>
      <w:r w:rsidRPr="003A789C">
        <w:rPr>
          <w:rFonts w:ascii="Roboto Mono" w:hAnsi="Roboto Mono"/>
        </w:rPr>
        <w:t>.</w:t>
      </w:r>
    </w:p>
    <w:p w14:paraId="462CEF06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</w:rPr>
        <w:lastRenderedPageBreak/>
        <w:pict w14:anchorId="09AD1701">
          <v:rect id="_x0000_i1834" style="width:0;height:1.5pt" o:hralign="center" o:hrstd="t" o:hr="t" fillcolor="#a0a0a0" stroked="f"/>
        </w:pict>
      </w:r>
    </w:p>
    <w:p w14:paraId="44DA99EA" w14:textId="77777777" w:rsidR="003A789C" w:rsidRDefault="003A789C" w:rsidP="00DD0FA2">
      <w:pPr>
        <w:pStyle w:val="Heading2"/>
      </w:pPr>
      <w:r w:rsidRPr="003A789C">
        <w:t>Conclusion</w:t>
      </w:r>
    </w:p>
    <w:p w14:paraId="6E34A9B6" w14:textId="755FAF70" w:rsidR="00DD0FA2" w:rsidRPr="00DD0FA2" w:rsidRDefault="00DD0FA2" w:rsidP="00DD0F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F6C98" w14:textId="77777777" w:rsidR="003A789C" w:rsidRPr="003A789C" w:rsidRDefault="003A789C" w:rsidP="003A789C">
      <w:pPr>
        <w:rPr>
          <w:rFonts w:ascii="Roboto Mono" w:hAnsi="Roboto Mono"/>
        </w:rPr>
      </w:pPr>
      <w:r w:rsidRPr="003A789C">
        <w:rPr>
          <w:rFonts w:ascii="Roboto Mono" w:hAnsi="Roboto Mono"/>
          <w:b/>
          <w:bCs/>
        </w:rPr>
        <w:t>Line Symmetry</w:t>
      </w:r>
      <w:r w:rsidRPr="003A789C">
        <w:rPr>
          <w:rFonts w:ascii="Roboto Mono" w:hAnsi="Roboto Mono"/>
        </w:rPr>
        <w:t xml:space="preserve"> is a type of </w:t>
      </w:r>
      <w:r w:rsidRPr="003A789C">
        <w:rPr>
          <w:rFonts w:ascii="Roboto Mono" w:hAnsi="Roboto Mono"/>
          <w:b/>
          <w:bCs/>
        </w:rPr>
        <w:t>Geometric Symmetry</w:t>
      </w:r>
      <w:r w:rsidRPr="003A789C">
        <w:rPr>
          <w:rFonts w:ascii="Roboto Mono" w:hAnsi="Roboto Mono"/>
        </w:rPr>
        <w:t xml:space="preserve"> in which a figure can be divided by a line into two matching mirror-image parts. The line is called the </w:t>
      </w:r>
      <w:r w:rsidRPr="003A789C">
        <w:rPr>
          <w:rFonts w:ascii="Roboto Mono" w:hAnsi="Roboto Mono"/>
          <w:b/>
          <w:bCs/>
        </w:rPr>
        <w:t>line of symmetry</w:t>
      </w:r>
      <w:r w:rsidRPr="003A789C">
        <w:rPr>
          <w:rFonts w:ascii="Roboto Mono" w:hAnsi="Roboto Mono"/>
        </w:rPr>
        <w:t xml:space="preserve"> or </w:t>
      </w:r>
      <w:r w:rsidRPr="003A789C">
        <w:rPr>
          <w:rFonts w:ascii="Roboto Mono" w:hAnsi="Roboto Mono"/>
          <w:b/>
          <w:bCs/>
        </w:rPr>
        <w:t>axis of symmetry</w:t>
      </w:r>
      <w:r w:rsidRPr="003A789C">
        <w:rPr>
          <w:rFonts w:ascii="Roboto Mono" w:hAnsi="Roboto Mono"/>
        </w:rPr>
        <w:t xml:space="preserve">. It is mathematically connected to the </w:t>
      </w:r>
      <w:r w:rsidRPr="003A789C">
        <w:rPr>
          <w:rFonts w:ascii="Roboto Mono" w:hAnsi="Roboto Mono"/>
          <w:b/>
          <w:bCs/>
        </w:rPr>
        <w:t>reflection transformation</w:t>
      </w:r>
      <w:r w:rsidRPr="003A789C">
        <w:rPr>
          <w:rFonts w:ascii="Roboto Mono" w:hAnsi="Roboto Mono"/>
        </w:rPr>
        <w:t xml:space="preserve">, where corresponding points remain the same distance from the symmetry line and the resulting figure remains congruent to the original. Line symmetry is fundamental to the study of </w:t>
      </w:r>
      <w:r w:rsidRPr="003A789C">
        <w:rPr>
          <w:rFonts w:ascii="Roboto Mono" w:hAnsi="Roboto Mono"/>
          <w:b/>
          <w:bCs/>
        </w:rPr>
        <w:t>geometric figures, transformations, coordinate geometry, architecture, engineering, design, nature, and computer graphics</w:t>
      </w:r>
      <w:r w:rsidRPr="003A789C">
        <w:rPr>
          <w:rFonts w:ascii="Roboto Mono" w:hAnsi="Roboto Mono"/>
        </w:rPr>
        <w:t>.</w:t>
      </w:r>
    </w:p>
    <w:p w14:paraId="4550E390" w14:textId="77777777" w:rsidR="003A789C" w:rsidRPr="003A789C" w:rsidRDefault="003A789C" w:rsidP="003A789C">
      <w:pPr>
        <w:rPr>
          <w:rFonts w:ascii="Roboto Mono" w:hAnsi="Roboto Mono"/>
        </w:rPr>
      </w:pPr>
    </w:p>
    <w:sectPr w:rsidR="003A789C" w:rsidRPr="003A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BEB"/>
    <w:multiLevelType w:val="multilevel"/>
    <w:tmpl w:val="A8E8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D4EBF"/>
    <w:multiLevelType w:val="multilevel"/>
    <w:tmpl w:val="5C4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0803"/>
    <w:multiLevelType w:val="multilevel"/>
    <w:tmpl w:val="30D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5043"/>
    <w:multiLevelType w:val="multilevel"/>
    <w:tmpl w:val="AAB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63A3F"/>
    <w:multiLevelType w:val="multilevel"/>
    <w:tmpl w:val="61F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26FC2"/>
    <w:multiLevelType w:val="multilevel"/>
    <w:tmpl w:val="657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B6119"/>
    <w:multiLevelType w:val="multilevel"/>
    <w:tmpl w:val="74D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E4701"/>
    <w:multiLevelType w:val="multilevel"/>
    <w:tmpl w:val="448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E31CC"/>
    <w:multiLevelType w:val="multilevel"/>
    <w:tmpl w:val="196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6457D"/>
    <w:multiLevelType w:val="multilevel"/>
    <w:tmpl w:val="40D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90561"/>
    <w:multiLevelType w:val="multilevel"/>
    <w:tmpl w:val="2E5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173773">
    <w:abstractNumId w:val="8"/>
  </w:num>
  <w:num w:numId="2" w16cid:durableId="241138998">
    <w:abstractNumId w:val="10"/>
  </w:num>
  <w:num w:numId="3" w16cid:durableId="977031605">
    <w:abstractNumId w:val="7"/>
  </w:num>
  <w:num w:numId="4" w16cid:durableId="796989131">
    <w:abstractNumId w:val="5"/>
  </w:num>
  <w:num w:numId="5" w16cid:durableId="1629581951">
    <w:abstractNumId w:val="2"/>
  </w:num>
  <w:num w:numId="6" w16cid:durableId="1208644535">
    <w:abstractNumId w:val="6"/>
  </w:num>
  <w:num w:numId="7" w16cid:durableId="1439910444">
    <w:abstractNumId w:val="0"/>
  </w:num>
  <w:num w:numId="8" w16cid:durableId="1663655064">
    <w:abstractNumId w:val="4"/>
  </w:num>
  <w:num w:numId="9" w16cid:durableId="1964917184">
    <w:abstractNumId w:val="9"/>
  </w:num>
  <w:num w:numId="10" w16cid:durableId="799492062">
    <w:abstractNumId w:val="3"/>
  </w:num>
  <w:num w:numId="11" w16cid:durableId="72387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FD"/>
    <w:rsid w:val="00094A3C"/>
    <w:rsid w:val="000A27FC"/>
    <w:rsid w:val="000D65DF"/>
    <w:rsid w:val="000E4954"/>
    <w:rsid w:val="00102EAD"/>
    <w:rsid w:val="00201D0C"/>
    <w:rsid w:val="00255438"/>
    <w:rsid w:val="002D1F4F"/>
    <w:rsid w:val="003803D1"/>
    <w:rsid w:val="003A789C"/>
    <w:rsid w:val="00406737"/>
    <w:rsid w:val="00434124"/>
    <w:rsid w:val="005A3919"/>
    <w:rsid w:val="00711B4D"/>
    <w:rsid w:val="00721694"/>
    <w:rsid w:val="00723FFD"/>
    <w:rsid w:val="00773484"/>
    <w:rsid w:val="007F61D6"/>
    <w:rsid w:val="00881A68"/>
    <w:rsid w:val="008952B3"/>
    <w:rsid w:val="008F76DA"/>
    <w:rsid w:val="00956F26"/>
    <w:rsid w:val="009734C4"/>
    <w:rsid w:val="00A34630"/>
    <w:rsid w:val="00A70480"/>
    <w:rsid w:val="00B435F3"/>
    <w:rsid w:val="00B56360"/>
    <w:rsid w:val="00C14C5E"/>
    <w:rsid w:val="00D67DC0"/>
    <w:rsid w:val="00DA4291"/>
    <w:rsid w:val="00DD0FA2"/>
    <w:rsid w:val="00EB5610"/>
    <w:rsid w:val="00F11672"/>
    <w:rsid w:val="00F40805"/>
    <w:rsid w:val="00F42979"/>
    <w:rsid w:val="00F61E07"/>
    <w:rsid w:val="00F720A1"/>
    <w:rsid w:val="00F9762B"/>
    <w:rsid w:val="00FC0F8D"/>
    <w:rsid w:val="00FE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839F"/>
  <w15:chartTrackingRefBased/>
  <w15:docId w15:val="{218BD083-9082-48A9-8116-9B46CCE1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F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29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image" Target="media/image103.pn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png"/><Relationship Id="rId103" Type="http://schemas.openxmlformats.org/officeDocument/2006/relationships/image" Target="media/image99.jpeg"/><Relationship Id="rId108" Type="http://schemas.openxmlformats.org/officeDocument/2006/relationships/fontTable" Target="fontTable.xml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theme" Target="theme/theme1.xml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96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2026-08-21T15:50:00Z</dcterms:created>
  <dcterms:modified xsi:type="dcterms:W3CDTF">2026-08-21T16:44:00Z</dcterms:modified>
</cp:coreProperties>
</file>