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8D27F" w14:textId="0B637726" w:rsidR="00A70480" w:rsidRDefault="00353DAF" w:rsidP="00353DAF">
      <w:pPr>
        <w:pStyle w:val="Heading1"/>
      </w:pPr>
      <w:r w:rsidRPr="00353DAF">
        <w:t>Endpoint Intersection</w:t>
      </w:r>
    </w:p>
    <w:p w14:paraId="56C80943" w14:textId="77777777" w:rsidR="00D752C6" w:rsidRDefault="00D752C6" w:rsidP="00D752C6">
      <w:pPr>
        <w:pStyle w:val="Heading2"/>
      </w:pPr>
      <w:r w:rsidRPr="00D752C6">
        <w:t>Definition</w:t>
      </w:r>
    </w:p>
    <w:p w14:paraId="59B486B8" w14:textId="7DA133DB" w:rsidR="00D752C6" w:rsidRPr="00D752C6" w:rsidRDefault="00D752C6" w:rsidP="00D752C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31840B5" w14:textId="77777777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  <w:b/>
          <w:bCs/>
        </w:rPr>
        <w:t>Endpoint Intersection</w:t>
      </w:r>
      <w:r w:rsidRPr="00D752C6">
        <w:rPr>
          <w:rFonts w:ascii="Roboto Mono" w:hAnsi="Roboto Mono"/>
        </w:rPr>
        <w:t xml:space="preserve"> is a type of </w:t>
      </w:r>
      <w:r w:rsidRPr="00D752C6">
        <w:rPr>
          <w:rFonts w:ascii="Roboto Mono" w:hAnsi="Roboto Mono"/>
          <w:b/>
          <w:bCs/>
        </w:rPr>
        <w:t>Segment Intersection</w:t>
      </w:r>
      <w:r w:rsidRPr="00D752C6">
        <w:rPr>
          <w:rFonts w:ascii="Roboto Mono" w:hAnsi="Roboto Mono"/>
        </w:rPr>
        <w:t xml:space="preserve"> that occurs when </w:t>
      </w:r>
      <w:proofErr w:type="gramStart"/>
      <w:r w:rsidRPr="00D752C6">
        <w:rPr>
          <w:rFonts w:ascii="Roboto Mono" w:hAnsi="Roboto Mono"/>
          <w:b/>
          <w:bCs/>
        </w:rPr>
        <w:t>two line</w:t>
      </w:r>
      <w:proofErr w:type="gramEnd"/>
      <w:r w:rsidRPr="00D752C6">
        <w:rPr>
          <w:rFonts w:ascii="Roboto Mono" w:hAnsi="Roboto Mono"/>
          <w:b/>
          <w:bCs/>
        </w:rPr>
        <w:t xml:space="preserve"> segments share a common endpoint</w:t>
      </w:r>
      <w:r w:rsidRPr="00D752C6">
        <w:rPr>
          <w:rFonts w:ascii="Roboto Mono" w:hAnsi="Roboto Mono"/>
        </w:rPr>
        <w:t>.</w:t>
      </w:r>
    </w:p>
    <w:p w14:paraId="4BE3B9A9" w14:textId="3128863F" w:rsidR="00D752C6" w:rsidRPr="00D752C6" w:rsidRDefault="00D752C6" w:rsidP="00CE17E3">
      <w:pPr>
        <w:rPr>
          <w:rFonts w:ascii="Roboto Mono" w:hAnsi="Roboto Mono"/>
        </w:rPr>
      </w:pPr>
      <w:r w:rsidRPr="00D752C6">
        <w:rPr>
          <w:rFonts w:ascii="Roboto Mono" w:hAnsi="Roboto Mono"/>
        </w:rPr>
        <w:t xml:space="preserve">If segments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AB</m:t>
            </m:r>
          </m:e>
        </m:bar>
      </m:oMath>
      <w:r w:rsidRPr="00D752C6">
        <w:rPr>
          <w:rFonts w:ascii="Roboto Mono" w:hAnsi="Roboto Mono"/>
        </w:rPr>
        <w:t xml:space="preserve"> and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BC</m:t>
            </m:r>
          </m:e>
        </m:bar>
      </m:oMath>
      <w:r w:rsidRPr="00D752C6">
        <w:rPr>
          <w:rFonts w:ascii="Roboto Mono" w:hAnsi="Roboto Mono"/>
        </w:rPr>
        <w:t xml:space="preserve"> meet at </w:t>
      </w:r>
      <m:oMath>
        <m:r>
          <w:rPr>
            <w:rFonts w:ascii="Cambria Math" w:hAnsi="Cambria Math"/>
          </w:rPr>
          <m:t>B</m:t>
        </m:r>
      </m:oMath>
      <w:r w:rsidRPr="00D752C6">
        <w:rPr>
          <w:rFonts w:ascii="Roboto Mono" w:hAnsi="Roboto Mono"/>
        </w:rPr>
        <w:t>, then:</w:t>
      </w:r>
      <w:r w:rsidRPr="00D752C6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bar>
              <m:r>
                <w:rPr>
                  <w:rFonts w:ascii="Cambria Math" w:hAnsi="Cambria Math"/>
                </w:rPr>
                <m:t>∩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BC</m:t>
                  </m:r>
                </m:e>
              </m:bar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{</m:t>
              </m:r>
              <m:r>
                <w:rPr>
                  <w:rFonts w:ascii="Cambria Math" w:hAnsi="Cambria Math"/>
                </w:rPr>
                <m:t>B</m:t>
              </m:r>
              <m:r>
                <w:rPr>
                  <w:rFonts w:ascii="Cambria Math" w:hAnsi="Cambria Math"/>
                </w:rPr>
                <m:t>}</m:t>
              </m:r>
            </m:e>
          </m:borderBox>
        </m:oMath>
      </m:oMathPara>
    </w:p>
    <w:p w14:paraId="7A56592A" w14:textId="0864B412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t xml:space="preserve">Here, </w:t>
      </w:r>
      <m:oMath>
        <m:r>
          <w:rPr>
            <w:rFonts w:ascii="Cambria Math" w:hAnsi="Cambria Math"/>
          </w:rPr>
          <m:t>B</m:t>
        </m:r>
      </m:oMath>
      <w:r w:rsidRPr="00D752C6">
        <w:rPr>
          <w:rFonts w:ascii="Roboto Mono" w:hAnsi="Roboto Mono"/>
        </w:rPr>
        <w:t xml:space="preserve"> is an endpoint of both segments.</w:t>
      </w:r>
    </w:p>
    <w:p w14:paraId="5DA7991E" w14:textId="2C75F67B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drawing>
          <wp:inline distT="0" distB="0" distL="0" distR="0" wp14:anchorId="606D1732" wp14:editId="0FBBA357">
            <wp:extent cx="5943600" cy="3805555"/>
            <wp:effectExtent l="0" t="0" r="0" b="4445"/>
            <wp:docPr id="896722953" name="Picture 1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1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0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9ED4B" w14:textId="011E0435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lastRenderedPageBreak/>
        <w:drawing>
          <wp:inline distT="0" distB="0" distL="0" distR="0" wp14:anchorId="541FCCA1" wp14:editId="341768D8">
            <wp:extent cx="5783580" cy="4038600"/>
            <wp:effectExtent l="0" t="0" r="7620" b="0"/>
            <wp:docPr id="2070826963" name="Picture 1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2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3580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0FE1B" w14:textId="77777777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pict w14:anchorId="62FA12CE">
          <v:rect id="_x0000_i1557" style="width:0;height:1.5pt" o:hralign="center" o:hrstd="t" o:hr="t" fillcolor="#a0a0a0" stroked="f"/>
        </w:pict>
      </w:r>
    </w:p>
    <w:p w14:paraId="142143EE" w14:textId="77777777" w:rsidR="00D752C6" w:rsidRDefault="00D752C6" w:rsidP="00D752C6">
      <w:pPr>
        <w:pStyle w:val="Heading2"/>
      </w:pPr>
      <w:r w:rsidRPr="00D752C6">
        <w:t>Purpose</w:t>
      </w:r>
    </w:p>
    <w:p w14:paraId="63078D0D" w14:textId="33BB1440" w:rsidR="00D752C6" w:rsidRPr="00D752C6" w:rsidRDefault="00D752C6" w:rsidP="00D752C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B37B2B0" w14:textId="77777777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t>Endpoint intersection is used to:</w:t>
      </w:r>
    </w:p>
    <w:p w14:paraId="02CEF0BE" w14:textId="77777777" w:rsidR="00D752C6" w:rsidRPr="00D752C6" w:rsidRDefault="00D752C6" w:rsidP="00D752C6">
      <w:pPr>
        <w:numPr>
          <w:ilvl w:val="0"/>
          <w:numId w:val="1"/>
        </w:numPr>
        <w:rPr>
          <w:rFonts w:ascii="Roboto Mono" w:hAnsi="Roboto Mono"/>
        </w:rPr>
      </w:pPr>
      <w:r w:rsidRPr="00D752C6">
        <w:rPr>
          <w:rFonts w:ascii="Roboto Mono" w:hAnsi="Roboto Mono"/>
        </w:rPr>
        <w:t>Identify where line segments meet at their endpoints.</w:t>
      </w:r>
    </w:p>
    <w:p w14:paraId="57F66497" w14:textId="77777777" w:rsidR="00D752C6" w:rsidRPr="00D752C6" w:rsidRDefault="00D752C6" w:rsidP="00D752C6">
      <w:pPr>
        <w:numPr>
          <w:ilvl w:val="0"/>
          <w:numId w:val="1"/>
        </w:numPr>
        <w:rPr>
          <w:rFonts w:ascii="Roboto Mono" w:hAnsi="Roboto Mono"/>
        </w:rPr>
      </w:pPr>
      <w:r w:rsidRPr="00D752C6">
        <w:rPr>
          <w:rFonts w:ascii="Roboto Mono" w:hAnsi="Roboto Mono"/>
        </w:rPr>
        <w:t>Define vertices of polygons.</w:t>
      </w:r>
    </w:p>
    <w:p w14:paraId="227DDE36" w14:textId="77777777" w:rsidR="00D752C6" w:rsidRPr="00D752C6" w:rsidRDefault="00D752C6" w:rsidP="00D752C6">
      <w:pPr>
        <w:numPr>
          <w:ilvl w:val="0"/>
          <w:numId w:val="1"/>
        </w:numPr>
        <w:rPr>
          <w:rFonts w:ascii="Roboto Mono" w:hAnsi="Roboto Mono"/>
        </w:rPr>
      </w:pPr>
      <w:r w:rsidRPr="00D752C6">
        <w:rPr>
          <w:rFonts w:ascii="Roboto Mono" w:hAnsi="Roboto Mono"/>
        </w:rPr>
        <w:t>Connect consecutive segments.</w:t>
      </w:r>
    </w:p>
    <w:p w14:paraId="51C27091" w14:textId="77777777" w:rsidR="00D752C6" w:rsidRPr="00D752C6" w:rsidRDefault="00D752C6" w:rsidP="00D752C6">
      <w:pPr>
        <w:numPr>
          <w:ilvl w:val="0"/>
          <w:numId w:val="1"/>
        </w:numPr>
        <w:rPr>
          <w:rFonts w:ascii="Roboto Mono" w:hAnsi="Roboto Mono"/>
        </w:rPr>
      </w:pPr>
      <w:r w:rsidRPr="00D752C6">
        <w:rPr>
          <w:rFonts w:ascii="Roboto Mono" w:hAnsi="Roboto Mono"/>
        </w:rPr>
        <w:t>Construct geometric figures.</w:t>
      </w:r>
    </w:p>
    <w:p w14:paraId="2B65584C" w14:textId="77777777" w:rsidR="00D752C6" w:rsidRPr="00D752C6" w:rsidRDefault="00D752C6" w:rsidP="00D752C6">
      <w:pPr>
        <w:numPr>
          <w:ilvl w:val="0"/>
          <w:numId w:val="1"/>
        </w:numPr>
        <w:rPr>
          <w:rFonts w:ascii="Roboto Mono" w:hAnsi="Roboto Mono"/>
        </w:rPr>
      </w:pPr>
      <w:r w:rsidRPr="00D752C6">
        <w:rPr>
          <w:rFonts w:ascii="Roboto Mono" w:hAnsi="Roboto Mono"/>
        </w:rPr>
        <w:t>Analyze polygon boundaries.</w:t>
      </w:r>
    </w:p>
    <w:p w14:paraId="69F92B7B" w14:textId="77777777" w:rsidR="00D752C6" w:rsidRPr="00D752C6" w:rsidRDefault="00D752C6" w:rsidP="00D752C6">
      <w:pPr>
        <w:numPr>
          <w:ilvl w:val="0"/>
          <w:numId w:val="1"/>
        </w:numPr>
        <w:rPr>
          <w:rFonts w:ascii="Roboto Mono" w:hAnsi="Roboto Mono"/>
        </w:rPr>
      </w:pPr>
      <w:r w:rsidRPr="00D752C6">
        <w:rPr>
          <w:rFonts w:ascii="Roboto Mono" w:hAnsi="Roboto Mono"/>
        </w:rPr>
        <w:t>Determine connectivity between segments.</w:t>
      </w:r>
    </w:p>
    <w:p w14:paraId="1705FFA7" w14:textId="77777777" w:rsidR="00D752C6" w:rsidRPr="00D752C6" w:rsidRDefault="00D752C6" w:rsidP="00D752C6">
      <w:pPr>
        <w:numPr>
          <w:ilvl w:val="0"/>
          <w:numId w:val="1"/>
        </w:numPr>
        <w:rPr>
          <w:rFonts w:ascii="Roboto Mono" w:hAnsi="Roboto Mono"/>
        </w:rPr>
      </w:pPr>
      <w:r w:rsidRPr="00D752C6">
        <w:rPr>
          <w:rFonts w:ascii="Roboto Mono" w:hAnsi="Roboto Mono"/>
        </w:rPr>
        <w:t>Model paths, networks, and structures.</w:t>
      </w:r>
    </w:p>
    <w:p w14:paraId="5C2D67B5" w14:textId="77777777" w:rsidR="00D752C6" w:rsidRPr="00D752C6" w:rsidRDefault="00D752C6" w:rsidP="00D752C6">
      <w:pPr>
        <w:numPr>
          <w:ilvl w:val="0"/>
          <w:numId w:val="1"/>
        </w:numPr>
        <w:rPr>
          <w:rFonts w:ascii="Roboto Mono" w:hAnsi="Roboto Mono"/>
        </w:rPr>
      </w:pPr>
      <w:r w:rsidRPr="00D752C6">
        <w:rPr>
          <w:rFonts w:ascii="Roboto Mono" w:hAnsi="Roboto Mono"/>
        </w:rPr>
        <w:t>Support CAD, GIS, engineering, and computer graphics.</w:t>
      </w:r>
    </w:p>
    <w:p w14:paraId="54F073E1" w14:textId="77777777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lastRenderedPageBreak/>
        <w:pict w14:anchorId="2EB04C44">
          <v:rect id="_x0000_i1558" style="width:0;height:1.5pt" o:hralign="center" o:hrstd="t" o:hr="t" fillcolor="#a0a0a0" stroked="f"/>
        </w:pict>
      </w:r>
    </w:p>
    <w:p w14:paraId="279A5283" w14:textId="77777777" w:rsidR="00D752C6" w:rsidRDefault="00D752C6" w:rsidP="00D752C6">
      <w:pPr>
        <w:pStyle w:val="Heading2"/>
      </w:pPr>
      <w:r w:rsidRPr="00D752C6">
        <w:t>Fundamental Idea</w:t>
      </w:r>
    </w:p>
    <w:p w14:paraId="249D02BA" w14:textId="367E677F" w:rsidR="00D752C6" w:rsidRPr="00D752C6" w:rsidRDefault="00D752C6" w:rsidP="00D752C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65C21E9" w14:textId="77777777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t>A line segment has two endpoints.</w:t>
      </w:r>
    </w:p>
    <w:p w14:paraId="183B3612" w14:textId="25051F6B" w:rsidR="00D752C6" w:rsidRPr="00D752C6" w:rsidRDefault="00D752C6" w:rsidP="00666D18">
      <w:pPr>
        <w:rPr>
          <w:rFonts w:ascii="Roboto Mono" w:hAnsi="Roboto Mono"/>
        </w:rPr>
      </w:pPr>
      <w:r w:rsidRPr="00D752C6">
        <w:rPr>
          <w:rFonts w:ascii="Roboto Mono" w:hAnsi="Roboto Mono"/>
        </w:rPr>
        <w:t>For example:</w:t>
      </w:r>
      <w:r w:rsidRPr="00D752C6">
        <w:rPr>
          <w:rFonts w:ascii="Roboto Mono" w:hAnsi="Roboto Mono"/>
        </w:rPr>
        <w:br/>
      </w:r>
      <m:oMathPara>
        <m:oMath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AB</m:t>
              </m:r>
            </m:e>
          </m:bar>
        </m:oMath>
      </m:oMathPara>
    </w:p>
    <w:p w14:paraId="408C5A78" w14:textId="1DEFA086" w:rsidR="00D752C6" w:rsidRPr="00D752C6" w:rsidRDefault="00D752C6" w:rsidP="00666D18">
      <w:pPr>
        <w:rPr>
          <w:rFonts w:ascii="Roboto Mono" w:hAnsi="Roboto Mono"/>
        </w:rPr>
      </w:pPr>
      <w:r w:rsidRPr="00D752C6">
        <w:rPr>
          <w:rFonts w:ascii="Roboto Mono" w:hAnsi="Roboto Mono"/>
        </w:rPr>
        <w:t>has endpoints:</w:t>
      </w:r>
      <w:r w:rsidRPr="00D752C6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A,B</m:t>
          </m:r>
        </m:oMath>
      </m:oMathPara>
    </w:p>
    <w:p w14:paraId="7C45B6F9" w14:textId="7CFB1ACD" w:rsidR="00D752C6" w:rsidRPr="00D752C6" w:rsidRDefault="00D752C6" w:rsidP="00666D18">
      <w:pPr>
        <w:rPr>
          <w:rFonts w:ascii="Roboto Mono" w:hAnsi="Roboto Mono"/>
        </w:rPr>
      </w:pPr>
      <w:r w:rsidRPr="00D752C6">
        <w:rPr>
          <w:rFonts w:ascii="Roboto Mono" w:hAnsi="Roboto Mono"/>
        </w:rPr>
        <w:t>and:</w:t>
      </w:r>
      <w:r w:rsidRPr="00D752C6">
        <w:rPr>
          <w:rFonts w:ascii="Roboto Mono" w:hAnsi="Roboto Mono"/>
        </w:rPr>
        <w:br/>
      </w:r>
      <m:oMathPara>
        <m:oMath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BC</m:t>
              </m:r>
            </m:e>
          </m:bar>
        </m:oMath>
      </m:oMathPara>
    </w:p>
    <w:p w14:paraId="4A4A056A" w14:textId="3AC69BAF" w:rsidR="00D752C6" w:rsidRPr="00D752C6" w:rsidRDefault="00D752C6" w:rsidP="00666D18">
      <w:pPr>
        <w:rPr>
          <w:rFonts w:ascii="Roboto Mono" w:hAnsi="Roboto Mono"/>
        </w:rPr>
      </w:pPr>
      <w:r w:rsidRPr="00D752C6">
        <w:rPr>
          <w:rFonts w:ascii="Roboto Mono" w:hAnsi="Roboto Mono"/>
        </w:rPr>
        <w:t>has endpoints:</w:t>
      </w:r>
      <w:r w:rsidRPr="00D752C6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B,C</m:t>
          </m:r>
        </m:oMath>
      </m:oMathPara>
    </w:p>
    <w:p w14:paraId="6DF678DB" w14:textId="77DC1C9E" w:rsidR="00D752C6" w:rsidRPr="00D752C6" w:rsidRDefault="00D752C6" w:rsidP="00666D18">
      <w:pPr>
        <w:rPr>
          <w:rFonts w:ascii="Roboto Mono" w:hAnsi="Roboto Mono"/>
        </w:rPr>
      </w:pPr>
      <w:r w:rsidRPr="00D752C6">
        <w:rPr>
          <w:rFonts w:ascii="Roboto Mono" w:hAnsi="Roboto Mono"/>
        </w:rPr>
        <w:t xml:space="preserve">The two segments share </w:t>
      </w:r>
      <m:oMath>
        <m:r>
          <w:rPr>
            <w:rFonts w:ascii="Cambria Math" w:hAnsi="Cambria Math"/>
          </w:rPr>
          <m:t>B</m:t>
        </m:r>
      </m:oMath>
      <w:r w:rsidRPr="00D752C6">
        <w:rPr>
          <w:rFonts w:ascii="Roboto Mono" w:hAnsi="Roboto Mono"/>
        </w:rPr>
        <w:t>:</w:t>
      </w:r>
      <w:r w:rsidRPr="00D752C6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bar>
              <m:r>
                <w:rPr>
                  <w:rFonts w:ascii="Cambria Math" w:hAnsi="Cambria Math"/>
                </w:rPr>
                <m:t>∩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BC</m:t>
                  </m:r>
                </m:e>
              </m:bar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{</m:t>
              </m:r>
              <m:r>
                <w:rPr>
                  <w:rFonts w:ascii="Cambria Math" w:hAnsi="Cambria Math"/>
                </w:rPr>
                <m:t>B</m:t>
              </m:r>
              <m:r>
                <w:rPr>
                  <w:rFonts w:ascii="Cambria Math" w:hAnsi="Cambria Math"/>
                </w:rPr>
                <m:t>}</m:t>
              </m:r>
            </m:e>
          </m:borderBox>
        </m:oMath>
      </m:oMathPara>
    </w:p>
    <w:p w14:paraId="23874BDE" w14:textId="77777777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t xml:space="preserve">Therefore, (B) is an </w:t>
      </w:r>
      <w:r w:rsidRPr="00D752C6">
        <w:rPr>
          <w:rFonts w:ascii="Roboto Mono" w:hAnsi="Roboto Mono"/>
          <w:b/>
          <w:bCs/>
        </w:rPr>
        <w:t>endpoint intersection</w:t>
      </w:r>
      <w:r w:rsidRPr="00D752C6">
        <w:rPr>
          <w:rFonts w:ascii="Roboto Mono" w:hAnsi="Roboto Mono"/>
        </w:rPr>
        <w:t>.</w:t>
      </w:r>
    </w:p>
    <w:p w14:paraId="1876431E" w14:textId="77777777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pict w14:anchorId="3C6AA7F7">
          <v:rect id="_x0000_i1559" style="width:0;height:1.5pt" o:hralign="center" o:hrstd="t" o:hr="t" fillcolor="#a0a0a0" stroked="f"/>
        </w:pict>
      </w:r>
    </w:p>
    <w:p w14:paraId="0BF9839C" w14:textId="77777777" w:rsidR="00D752C6" w:rsidRDefault="00D752C6" w:rsidP="00D752C6">
      <w:pPr>
        <w:pStyle w:val="Heading2"/>
      </w:pPr>
      <w:r w:rsidRPr="00D752C6">
        <w:t>Mathematical Representation</w:t>
      </w:r>
    </w:p>
    <w:p w14:paraId="0FC550E3" w14:textId="1FBCDB93" w:rsidR="00D752C6" w:rsidRPr="00D752C6" w:rsidRDefault="00D752C6" w:rsidP="00D752C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A9F6FAB" w14:textId="590AAD8E" w:rsidR="00D752C6" w:rsidRPr="00D752C6" w:rsidRDefault="00D752C6" w:rsidP="00D60C87">
      <w:pPr>
        <w:rPr>
          <w:rFonts w:ascii="Roboto Mono" w:hAnsi="Roboto Mono"/>
        </w:rPr>
      </w:pPr>
      <w:r w:rsidRPr="00D752C6">
        <w:rPr>
          <w:rFonts w:ascii="Roboto Mono" w:hAnsi="Roboto Mono"/>
        </w:rPr>
        <w:t xml:space="preserve">If two segments share an endpoint </w:t>
      </w:r>
      <m:oMath>
        <m:r>
          <w:rPr>
            <w:rFonts w:ascii="Cambria Math" w:hAnsi="Cambria Math"/>
          </w:rPr>
          <m:t>P</m:t>
        </m:r>
      </m:oMath>
      <w:r w:rsidRPr="00D752C6">
        <w:rPr>
          <w:rFonts w:ascii="Roboto Mono" w:hAnsi="Roboto Mono"/>
        </w:rPr>
        <w:t>:</w:t>
      </w:r>
      <w:r w:rsidRPr="00D752C6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bar>
              <m:r>
                <w:rPr>
                  <w:rFonts w:ascii="Cambria Math" w:hAnsi="Cambria Math"/>
                </w:rPr>
                <m:t>∩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PC</m:t>
                  </m:r>
                </m:e>
              </m:bar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{</m:t>
              </m:r>
              <m:r>
                <w:rPr>
                  <w:rFonts w:ascii="Cambria Math" w:hAnsi="Cambria Math"/>
                </w:rPr>
                <m:t>P</m:t>
              </m:r>
              <m:r>
                <w:rPr>
                  <w:rFonts w:ascii="Cambria Math" w:hAnsi="Cambria Math"/>
                </w:rPr>
                <m:t>}</m:t>
              </m:r>
            </m:e>
          </m:borderBox>
        </m:oMath>
      </m:oMathPara>
    </w:p>
    <w:p w14:paraId="418BCADD" w14:textId="51F1E5CF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P</m:t>
        </m:r>
      </m:oMath>
      <w:r w:rsidRPr="00D752C6">
        <w:rPr>
          <w:rFonts w:ascii="Roboto Mono" w:hAnsi="Roboto Mono"/>
        </w:rPr>
        <w:t xml:space="preserve"> is an endpoint of both segments.</w:t>
      </w:r>
    </w:p>
    <w:p w14:paraId="2CC08316" w14:textId="624DE4CF" w:rsidR="00D752C6" w:rsidRPr="00D752C6" w:rsidRDefault="00D752C6" w:rsidP="00BA4D62">
      <w:pPr>
        <w:rPr>
          <w:rFonts w:ascii="Roboto Mono" w:hAnsi="Roboto Mono"/>
        </w:rPr>
      </w:pPr>
      <w:r w:rsidRPr="00D752C6">
        <w:rPr>
          <w:rFonts w:ascii="Roboto Mono" w:hAnsi="Roboto Mono"/>
        </w:rPr>
        <w:t>More generally:</w:t>
      </w:r>
      <w:r w:rsidRPr="00D752C6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bar>
              <m:r>
                <w:rPr>
                  <w:rFonts w:ascii="Cambria Math" w:hAnsi="Cambria Math"/>
                </w:rPr>
                <m:t>∩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CD</m:t>
                  </m:r>
                </m:e>
              </m:bar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{</m:t>
              </m:r>
              <m:r>
                <w:rPr>
                  <w:rFonts w:ascii="Cambria Math" w:hAnsi="Cambria Math"/>
                </w:rPr>
                <m:t>P</m:t>
              </m:r>
              <m:r>
                <w:rPr>
                  <w:rFonts w:ascii="Cambria Math" w:hAnsi="Cambria Math"/>
                </w:rPr>
                <m:t>}</m:t>
              </m:r>
            </m:e>
          </m:borderBox>
        </m:oMath>
      </m:oMathPara>
    </w:p>
    <w:p w14:paraId="53160F33" w14:textId="61538321" w:rsidR="00D752C6" w:rsidRPr="00D752C6" w:rsidRDefault="00D752C6" w:rsidP="00187D28">
      <w:pPr>
        <w:rPr>
          <w:rFonts w:ascii="Roboto Mono" w:hAnsi="Roboto Mono"/>
        </w:rPr>
      </w:pPr>
      <w:r w:rsidRPr="00D752C6">
        <w:rPr>
          <w:rFonts w:ascii="Roboto Mono" w:hAnsi="Roboto Mono"/>
        </w:rPr>
        <w:t>and:</w:t>
      </w:r>
      <w:r w:rsidRPr="00D752C6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</m:t>
              </m:r>
              <m:r>
                <w:rPr>
                  <w:rFonts w:ascii="Cambria Math" w:hAnsi="Cambria Math"/>
                </w:rPr>
                <m:t>{</m:t>
              </m:r>
              <m:r>
                <w:rPr>
                  <w:rFonts w:ascii="Cambria Math" w:hAnsi="Cambria Math"/>
                </w:rPr>
                <m:t>A,B</m:t>
              </m:r>
              <m:r>
                <w:rPr>
                  <w:rFonts w:ascii="Cambria Math" w:hAnsi="Cambria Math"/>
                </w:rPr>
                <m:t>}</m:t>
              </m:r>
              <m:r>
                <w:rPr>
                  <w:rFonts w:ascii="Cambria Math" w:hAnsi="Cambria Math"/>
                </w:rPr>
                <m:t>∩</m:t>
              </m:r>
              <m:r>
                <w:rPr>
                  <w:rFonts w:ascii="Cambria Math" w:hAnsi="Cambria Math"/>
                </w:rPr>
                <m:t>{</m:t>
              </m:r>
              <m:r>
                <w:rPr>
                  <w:rFonts w:ascii="Cambria Math" w:hAnsi="Cambria Math"/>
                </w:rPr>
                <m:t>C,D</m:t>
              </m:r>
              <m:r>
                <w:rPr>
                  <w:rFonts w:ascii="Cambria Math" w:hAnsi="Cambria Math"/>
                </w:rPr>
                <m:t>}</m:t>
              </m:r>
            </m:e>
          </m:borderBox>
        </m:oMath>
      </m:oMathPara>
    </w:p>
    <w:p w14:paraId="10520B72" w14:textId="7E79D240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t xml:space="preserve">This means that </w:t>
      </w:r>
      <m:oMath>
        <m:r>
          <w:rPr>
            <w:rFonts w:ascii="Cambria Math" w:hAnsi="Cambria Math"/>
          </w:rPr>
          <m:t>P</m:t>
        </m:r>
      </m:oMath>
      <w:r w:rsidRPr="00D752C6">
        <w:rPr>
          <w:rFonts w:ascii="Roboto Mono" w:hAnsi="Roboto Mono"/>
        </w:rPr>
        <w:t xml:space="preserve"> must be an endpoint of both segments.</w:t>
      </w:r>
    </w:p>
    <w:p w14:paraId="368DC7D1" w14:textId="77777777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lastRenderedPageBreak/>
        <w:pict w14:anchorId="62BA91B5">
          <v:rect id="_x0000_i1560" style="width:0;height:1.5pt" o:hralign="center" o:hrstd="t" o:hr="t" fillcolor="#a0a0a0" stroked="f"/>
        </w:pict>
      </w:r>
    </w:p>
    <w:p w14:paraId="783767A0" w14:textId="77777777" w:rsidR="00D752C6" w:rsidRDefault="00D752C6" w:rsidP="00D752C6">
      <w:pPr>
        <w:pStyle w:val="Heading2"/>
      </w:pPr>
      <w:r w:rsidRPr="00D752C6">
        <w:t>Simple Example</w:t>
      </w:r>
    </w:p>
    <w:p w14:paraId="156003C2" w14:textId="1F7CEB0B" w:rsidR="00D752C6" w:rsidRPr="00D752C6" w:rsidRDefault="00D752C6" w:rsidP="00D752C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08F6901" w14:textId="77777777" w:rsid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t>Consider:</w:t>
      </w:r>
    </w:p>
    <w:p w14:paraId="49ED853A" w14:textId="6466046B" w:rsidR="00C20264" w:rsidRPr="00D752C6" w:rsidRDefault="00C20264" w:rsidP="00D752C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1B90E5E" wp14:editId="518023B7">
            <wp:extent cx="5943600" cy="808355"/>
            <wp:effectExtent l="0" t="0" r="0" b="0"/>
            <wp:docPr id="2077490222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BF2DA" w14:textId="77777777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t>A</w:t>
      </w:r>
      <w:r w:rsidRPr="00D752C6">
        <w:rPr>
          <w:rFonts w:ascii="Arial" w:hAnsi="Arial" w:cs="Arial"/>
        </w:rPr>
        <w:t>────────</w:t>
      </w:r>
      <w:r w:rsidRPr="00D752C6">
        <w:rPr>
          <w:rFonts w:ascii="Roboto Mono" w:hAnsi="Roboto Mono"/>
        </w:rPr>
        <w:t>B</w:t>
      </w:r>
    </w:p>
    <w:p w14:paraId="7D606478" w14:textId="77777777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t xml:space="preserve">         \</w:t>
      </w:r>
    </w:p>
    <w:p w14:paraId="75FB3BAD" w14:textId="77777777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t xml:space="preserve">          \</w:t>
      </w:r>
    </w:p>
    <w:p w14:paraId="422D499E" w14:textId="77777777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t xml:space="preserve">           C</w:t>
      </w:r>
    </w:p>
    <w:p w14:paraId="3F738AD9" w14:textId="4F46AE45" w:rsidR="00D752C6" w:rsidRPr="00D752C6" w:rsidRDefault="00D752C6" w:rsidP="009646C6">
      <w:pPr>
        <w:rPr>
          <w:rFonts w:ascii="Roboto Mono" w:hAnsi="Roboto Mono"/>
        </w:rPr>
      </w:pPr>
      <w:r w:rsidRPr="00D752C6">
        <w:rPr>
          <w:rFonts w:ascii="Roboto Mono" w:hAnsi="Roboto Mono"/>
        </w:rPr>
        <w:t>The segments are:</w:t>
      </w:r>
      <w:r w:rsidRPr="00D752C6">
        <w:rPr>
          <w:rFonts w:ascii="Roboto Mono" w:hAnsi="Roboto Mono"/>
        </w:rPr>
        <w:br/>
      </w:r>
      <m:oMathPara>
        <m:oMath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AB</m:t>
              </m:r>
            </m:e>
          </m:bar>
        </m:oMath>
      </m:oMathPara>
    </w:p>
    <w:p w14:paraId="4C430BBE" w14:textId="70CCDDB8" w:rsidR="00D752C6" w:rsidRPr="00D752C6" w:rsidRDefault="00D752C6" w:rsidP="009646C6">
      <w:pPr>
        <w:rPr>
          <w:rFonts w:ascii="Roboto Mono" w:hAnsi="Roboto Mono"/>
        </w:rPr>
      </w:pPr>
      <w:r w:rsidRPr="00D752C6">
        <w:rPr>
          <w:rFonts w:ascii="Roboto Mono" w:hAnsi="Roboto Mono"/>
        </w:rPr>
        <w:t>and:</w:t>
      </w:r>
      <w:r w:rsidRPr="00D752C6">
        <w:rPr>
          <w:rFonts w:ascii="Roboto Mono" w:hAnsi="Roboto Mono"/>
        </w:rPr>
        <w:br/>
      </w:r>
      <m:oMathPara>
        <m:oMath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BC</m:t>
              </m:r>
            </m:e>
          </m:bar>
        </m:oMath>
      </m:oMathPara>
    </w:p>
    <w:p w14:paraId="2E42326D" w14:textId="3948C5A0" w:rsidR="00D752C6" w:rsidRPr="00D752C6" w:rsidRDefault="00D752C6" w:rsidP="00A30280">
      <w:pPr>
        <w:rPr>
          <w:rFonts w:ascii="Roboto Mono" w:hAnsi="Roboto Mono"/>
        </w:rPr>
      </w:pPr>
      <w:r w:rsidRPr="00D752C6">
        <w:rPr>
          <w:rFonts w:ascii="Roboto Mono" w:hAnsi="Roboto Mono"/>
        </w:rPr>
        <w:t>They meet at:</w:t>
      </w:r>
      <w:r w:rsidRPr="00D752C6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</m:t>
              </m:r>
            </m:e>
          </m:borderBox>
        </m:oMath>
      </m:oMathPara>
    </w:p>
    <w:p w14:paraId="478C7B42" w14:textId="1B6F865B" w:rsidR="00D752C6" w:rsidRPr="00D752C6" w:rsidRDefault="00D752C6" w:rsidP="00A30280">
      <w:pPr>
        <w:rPr>
          <w:rFonts w:ascii="Roboto Mono" w:hAnsi="Roboto Mono"/>
        </w:rPr>
      </w:pPr>
      <w:r w:rsidRPr="00D752C6">
        <w:rPr>
          <w:rFonts w:ascii="Roboto Mono" w:hAnsi="Roboto Mono"/>
        </w:rPr>
        <w:t>Therefore:</w:t>
      </w:r>
      <w:r w:rsidRPr="00D752C6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bar>
              <m:r>
                <w:rPr>
                  <w:rFonts w:ascii="Cambria Math" w:hAnsi="Cambria Math"/>
                </w:rPr>
                <m:t>∩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BC</m:t>
                  </m:r>
                </m:e>
              </m:bar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{</m:t>
              </m:r>
              <m:r>
                <w:rPr>
                  <w:rFonts w:ascii="Cambria Math" w:hAnsi="Cambria Math"/>
                </w:rPr>
                <m:t>B</m:t>
              </m:r>
              <m:r>
                <w:rPr>
                  <w:rFonts w:ascii="Cambria Math" w:hAnsi="Cambria Math"/>
                </w:rPr>
                <m:t>}</m:t>
              </m:r>
            </m:e>
          </m:borderBox>
        </m:oMath>
      </m:oMathPara>
    </w:p>
    <w:p w14:paraId="736167DE" w14:textId="1103BBDA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lastRenderedPageBreak/>
        <w:drawing>
          <wp:inline distT="0" distB="0" distL="0" distR="0" wp14:anchorId="2A74CAEF" wp14:editId="20525140">
            <wp:extent cx="3314700" cy="3048000"/>
            <wp:effectExtent l="0" t="0" r="0" b="0"/>
            <wp:docPr id="57385425" name="Picture 1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7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AA821" w14:textId="2A8A56DB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drawing>
          <wp:inline distT="0" distB="0" distL="0" distR="0" wp14:anchorId="5D9A082B" wp14:editId="21EA09E5">
            <wp:extent cx="5943600" cy="4457700"/>
            <wp:effectExtent l="0" t="0" r="0" b="0"/>
            <wp:docPr id="2026990821" name="Picture 1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8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0FD30" w14:textId="252CAA78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lastRenderedPageBreak/>
        <w:drawing>
          <wp:inline distT="0" distB="0" distL="0" distR="0" wp14:anchorId="79382F30" wp14:editId="422F21B3">
            <wp:extent cx="5943600" cy="4160520"/>
            <wp:effectExtent l="0" t="0" r="0" b="0"/>
            <wp:docPr id="1647213867" name="Picture 1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9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DF660" w14:textId="77777777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pict w14:anchorId="7B772EE8">
          <v:rect id="_x0000_i1564" style="width:0;height:1.5pt" o:hralign="center" o:hrstd="t" o:hr="t" fillcolor="#a0a0a0" stroked="f"/>
        </w:pict>
      </w:r>
    </w:p>
    <w:p w14:paraId="6AD195D7" w14:textId="77777777" w:rsidR="00D752C6" w:rsidRDefault="00D752C6" w:rsidP="00BC1650">
      <w:pPr>
        <w:pStyle w:val="Heading2"/>
      </w:pPr>
      <w:r w:rsidRPr="00D752C6">
        <w:t>Endpoint Intersection in a Polygon</w:t>
      </w:r>
    </w:p>
    <w:p w14:paraId="08DB3C7D" w14:textId="5DAC4EF7" w:rsidR="00BC1650" w:rsidRPr="00BC1650" w:rsidRDefault="00BC1650" w:rsidP="00BC165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56E5890" w14:textId="77777777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t>Endpoint intersections are fundamental to polygons.</w:t>
      </w:r>
    </w:p>
    <w:p w14:paraId="6FBDE7C7" w14:textId="6B232CC9" w:rsidR="00D752C6" w:rsidRPr="00D752C6" w:rsidRDefault="00D752C6" w:rsidP="00796AC9">
      <w:pPr>
        <w:rPr>
          <w:rFonts w:ascii="Roboto Mono" w:hAnsi="Roboto Mono"/>
        </w:rPr>
      </w:pPr>
      <w:r w:rsidRPr="00D752C6">
        <w:rPr>
          <w:rFonts w:ascii="Roboto Mono" w:hAnsi="Roboto Mono"/>
        </w:rPr>
        <w:t xml:space="preserve">For a triangle </w:t>
      </w:r>
      <m:oMath>
        <m:r>
          <w:rPr>
            <w:rFonts w:ascii="Cambria Math" w:hAnsi="Cambria Math"/>
          </w:rPr>
          <m:t>ABC</m:t>
        </m:r>
      </m:oMath>
      <w:r w:rsidRPr="00D752C6">
        <w:rPr>
          <w:rFonts w:ascii="Roboto Mono" w:hAnsi="Roboto Mono"/>
        </w:rPr>
        <w:t>:</w:t>
      </w:r>
      <w:r w:rsidRPr="00D752C6">
        <w:rPr>
          <w:rFonts w:ascii="Roboto Mono" w:hAnsi="Roboto Mono"/>
        </w:rPr>
        <w:br/>
      </w:r>
      <m:oMathPara>
        <m:oMath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AB</m:t>
              </m:r>
            </m:e>
          </m:bar>
          <m:r>
            <w:rPr>
              <w:rFonts w:ascii="Cambria Math" w:hAnsi="Cambria Math"/>
            </w:rPr>
            <m:t>∩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BC</m:t>
              </m:r>
            </m:e>
          </m:ba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{</m:t>
          </m:r>
          <m:r>
            <w:rPr>
              <w:rFonts w:ascii="Cambria Math" w:hAnsi="Cambria Math"/>
            </w:rPr>
            <m:t>B</m:t>
          </m:r>
          <m:r>
            <w:rPr>
              <w:rFonts w:ascii="Cambria Math" w:hAnsi="Cambria Math"/>
            </w:rPr>
            <m:t>}</m:t>
          </m:r>
          <m:r>
            <w:rPr>
              <w:rFonts w:ascii="Roboto Mono" w:hAnsi="Roboto Mono"/>
            </w:rPr>
            <w:br/>
          </m:r>
        </m:oMath>
        <m:oMath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BC</m:t>
              </m:r>
            </m:e>
          </m:bar>
          <m:r>
            <w:rPr>
              <w:rFonts w:ascii="Cambria Math" w:hAnsi="Cambria Math"/>
            </w:rPr>
            <m:t>∩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CA</m:t>
              </m:r>
            </m:e>
          </m:ba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{</m:t>
          </m:r>
          <m:r>
            <w:rPr>
              <w:rFonts w:ascii="Cambria Math" w:hAnsi="Cambria Math"/>
            </w:rPr>
            <m:t>C</m:t>
          </m:r>
          <m:r>
            <w:rPr>
              <w:rFonts w:ascii="Cambria Math" w:hAnsi="Cambria Math"/>
            </w:rPr>
            <m:t>}</m:t>
          </m:r>
          <m:r>
            <w:rPr>
              <w:rFonts w:ascii="Roboto Mono" w:hAnsi="Roboto Mono"/>
            </w:rPr>
            <w:br/>
          </m:r>
        </m:oMath>
        <m:oMath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CA</m:t>
              </m:r>
            </m:e>
          </m:bar>
          <m:r>
            <w:rPr>
              <w:rFonts w:ascii="Cambria Math" w:hAnsi="Cambria Math"/>
            </w:rPr>
            <m:t>∩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AB</m:t>
              </m:r>
            </m:e>
          </m:ba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{</m:t>
          </m:r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</w:rPr>
            <m:t>}</m:t>
          </m:r>
        </m:oMath>
      </m:oMathPara>
    </w:p>
    <w:p w14:paraId="6371C151" w14:textId="77777777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t xml:space="preserve">The shared endpoints form the </w:t>
      </w:r>
      <w:r w:rsidRPr="00D752C6">
        <w:rPr>
          <w:rFonts w:ascii="Roboto Mono" w:hAnsi="Roboto Mono"/>
          <w:b/>
          <w:bCs/>
        </w:rPr>
        <w:t>vertices</w:t>
      </w:r>
      <w:r w:rsidRPr="00D752C6">
        <w:rPr>
          <w:rFonts w:ascii="Roboto Mono" w:hAnsi="Roboto Mono"/>
        </w:rPr>
        <w:t xml:space="preserve"> of the triangle.</w:t>
      </w:r>
    </w:p>
    <w:p w14:paraId="1E121C5D" w14:textId="1106A173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lastRenderedPageBreak/>
        <w:drawing>
          <wp:inline distT="0" distB="0" distL="0" distR="0" wp14:anchorId="264F7ED5" wp14:editId="190C8994">
            <wp:extent cx="5943600" cy="3343275"/>
            <wp:effectExtent l="0" t="0" r="0" b="9525"/>
            <wp:docPr id="1980165774" name="Picture 1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1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6F0C1" w14:textId="3F416D90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drawing>
          <wp:inline distT="0" distB="0" distL="0" distR="0" wp14:anchorId="52C1714B" wp14:editId="7C28AB52">
            <wp:extent cx="5943600" cy="4457700"/>
            <wp:effectExtent l="0" t="0" r="0" b="0"/>
            <wp:docPr id="1574101034" name="Picture 1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2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EF534" w14:textId="77FD10C4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lastRenderedPageBreak/>
        <w:drawing>
          <wp:inline distT="0" distB="0" distL="0" distR="0" wp14:anchorId="622421C3" wp14:editId="23C281DF">
            <wp:extent cx="5250180" cy="3810000"/>
            <wp:effectExtent l="0" t="0" r="7620" b="0"/>
            <wp:docPr id="697158884" name="Picture 1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3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18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1A49B" w14:textId="77777777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pict w14:anchorId="1F3015AD">
          <v:rect id="_x0000_i1568" style="width:0;height:1.5pt" o:hralign="center" o:hrstd="t" o:hr="t" fillcolor="#a0a0a0" stroked="f"/>
        </w:pict>
      </w:r>
    </w:p>
    <w:p w14:paraId="79C4AA8B" w14:textId="77777777" w:rsidR="00D752C6" w:rsidRDefault="00D752C6" w:rsidP="00BC1650">
      <w:pPr>
        <w:pStyle w:val="Heading2"/>
      </w:pPr>
      <w:r w:rsidRPr="00D752C6">
        <w:t>Endpoint Intersections in a Quadrilateral</w:t>
      </w:r>
    </w:p>
    <w:p w14:paraId="20F7082B" w14:textId="40010B86" w:rsidR="00BC1650" w:rsidRPr="00BC1650" w:rsidRDefault="00BC1650" w:rsidP="00BC165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8CF8758" w14:textId="1FB4B092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t xml:space="preserve">Consider quadrilateral </w:t>
      </w:r>
      <m:oMath>
        <m:r>
          <w:rPr>
            <w:rFonts w:ascii="Cambria Math" w:hAnsi="Cambria Math"/>
          </w:rPr>
          <m:t>ABCD</m:t>
        </m:r>
      </m:oMath>
      <w:r w:rsidRPr="00D752C6">
        <w:rPr>
          <w:rFonts w:ascii="Roboto Mono" w:hAnsi="Roboto Mono"/>
        </w:rPr>
        <w:t>.</w:t>
      </w:r>
    </w:p>
    <w:p w14:paraId="2343FA93" w14:textId="5732C97C" w:rsidR="00D752C6" w:rsidRPr="00D752C6" w:rsidRDefault="00D752C6" w:rsidP="005B1F02">
      <w:pPr>
        <w:rPr>
          <w:rFonts w:ascii="Roboto Mono" w:hAnsi="Roboto Mono"/>
        </w:rPr>
      </w:pPr>
      <w:r w:rsidRPr="00D752C6">
        <w:rPr>
          <w:rFonts w:ascii="Roboto Mono" w:hAnsi="Roboto Mono"/>
        </w:rPr>
        <w:t>Its sides are:</w:t>
      </w:r>
      <w:r w:rsidRPr="00D752C6">
        <w:rPr>
          <w:rFonts w:ascii="Roboto Mono" w:hAnsi="Roboto Mono"/>
        </w:rPr>
        <w:br/>
      </w:r>
      <m:oMathPara>
        <m:oMath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AB</m:t>
              </m:r>
            </m:e>
          </m:ba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  <w:i/>
            </w:rPr>
            <m:t> 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BC</m:t>
              </m:r>
            </m:e>
          </m:ba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  <w:i/>
            </w:rPr>
            <m:t> 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CD</m:t>
              </m:r>
            </m:e>
          </m:ba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  <w:i/>
            </w:rPr>
            <m:t> 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DA</m:t>
              </m:r>
            </m:e>
          </m:bar>
        </m:oMath>
      </m:oMathPara>
    </w:p>
    <w:p w14:paraId="0506EA87" w14:textId="01594CEC" w:rsidR="00D752C6" w:rsidRPr="00D752C6" w:rsidRDefault="00D752C6" w:rsidP="005B1F02">
      <w:pPr>
        <w:rPr>
          <w:rFonts w:ascii="Roboto Mono" w:hAnsi="Roboto Mono"/>
        </w:rPr>
      </w:pPr>
      <w:r w:rsidRPr="00D752C6">
        <w:rPr>
          <w:rFonts w:ascii="Roboto Mono" w:hAnsi="Roboto Mono"/>
        </w:rPr>
        <w:t>Adjacent sides meet at endpoints:</w:t>
      </w:r>
      <w:r w:rsidRPr="00D752C6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bar>
              <m:r>
                <w:rPr>
                  <w:rFonts w:ascii="Cambria Math" w:hAnsi="Cambria Math"/>
                </w:rPr>
                <m:t>∩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BC</m:t>
                  </m:r>
                </m:e>
              </m:bar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{</m:t>
              </m:r>
              <m:r>
                <w:rPr>
                  <w:rFonts w:ascii="Cambria Math" w:hAnsi="Cambria Math"/>
                </w:rPr>
                <m:t>B</m:t>
              </m:r>
              <m:r>
                <w:rPr>
                  <w:rFonts w:ascii="Cambria Math" w:hAnsi="Cambria Math"/>
                </w:rPr>
                <m:t>}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BC</m:t>
                  </m:r>
                </m:e>
              </m:bar>
              <m:r>
                <w:rPr>
                  <w:rFonts w:ascii="Cambria Math" w:hAnsi="Cambria Math"/>
                </w:rPr>
                <m:t>∩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CD</m:t>
                  </m:r>
                </m:e>
              </m:bar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{</m:t>
              </m:r>
              <m:r>
                <w:rPr>
                  <w:rFonts w:ascii="Cambria Math" w:hAnsi="Cambria Math"/>
                </w:rPr>
                <m:t>C</m:t>
              </m:r>
              <m:r>
                <w:rPr>
                  <w:rFonts w:ascii="Cambria Math" w:hAnsi="Cambria Math"/>
                </w:rPr>
                <m:t>}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CD</m:t>
                  </m:r>
                </m:e>
              </m:bar>
              <m:r>
                <w:rPr>
                  <w:rFonts w:ascii="Cambria Math" w:hAnsi="Cambria Math"/>
                </w:rPr>
                <m:t>∩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DA</m:t>
                  </m:r>
                </m:e>
              </m:bar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{</m:t>
              </m:r>
              <m: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}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DA</m:t>
                  </m:r>
                </m:e>
              </m:bar>
              <m:r>
                <w:rPr>
                  <w:rFonts w:ascii="Cambria Math" w:hAnsi="Cambria Math"/>
                </w:rPr>
                <m:t>∩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bar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{</m:t>
              </m:r>
              <m: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</w:rPr>
                <m:t>}</m:t>
              </m:r>
            </m:e>
          </m:borderBox>
        </m:oMath>
      </m:oMathPara>
    </w:p>
    <w:p w14:paraId="755FE367" w14:textId="1236F01B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lastRenderedPageBreak/>
        <w:drawing>
          <wp:inline distT="0" distB="0" distL="0" distR="0" wp14:anchorId="12BC4D8A" wp14:editId="273A91A7">
            <wp:extent cx="5943600" cy="3855720"/>
            <wp:effectExtent l="0" t="0" r="0" b="0"/>
            <wp:docPr id="494176303" name="Picture 1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5" descr="Imag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5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3E69E" w14:textId="7A38B922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drawing>
          <wp:inline distT="0" distB="0" distL="0" distR="0" wp14:anchorId="5CF769BE" wp14:editId="44227D96">
            <wp:extent cx="5943600" cy="2990215"/>
            <wp:effectExtent l="0" t="0" r="0" b="635"/>
            <wp:docPr id="427848998" name="Picture 1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6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33381" w14:textId="33B72268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lastRenderedPageBreak/>
        <w:drawing>
          <wp:inline distT="0" distB="0" distL="0" distR="0" wp14:anchorId="1AA08A39" wp14:editId="0C1C4607">
            <wp:extent cx="5943600" cy="5943600"/>
            <wp:effectExtent l="0" t="0" r="0" b="0"/>
            <wp:docPr id="332421337" name="Picture 1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7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BE2A9" w14:textId="77777777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pict w14:anchorId="1BE36B46">
          <v:rect id="_x0000_i1572" style="width:0;height:1.5pt" o:hralign="center" o:hrstd="t" o:hr="t" fillcolor="#a0a0a0" stroked="f"/>
        </w:pict>
      </w:r>
    </w:p>
    <w:p w14:paraId="3EE33E8B" w14:textId="77777777" w:rsidR="00D752C6" w:rsidRDefault="00D752C6" w:rsidP="00BC1650">
      <w:pPr>
        <w:pStyle w:val="Heading2"/>
      </w:pPr>
      <w:r w:rsidRPr="00D752C6">
        <w:t>Endpoint Intersection vs. Interior Intersection</w:t>
      </w:r>
    </w:p>
    <w:p w14:paraId="35B47DBE" w14:textId="6848B857" w:rsidR="00BC1650" w:rsidRPr="00BC1650" w:rsidRDefault="00BC1650" w:rsidP="00BC165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EE32979" w14:textId="77777777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t>These are two different types of segment intersection.</w:t>
      </w:r>
    </w:p>
    <w:p w14:paraId="5BBACBAA" w14:textId="77777777" w:rsidR="00D752C6" w:rsidRPr="00D752C6" w:rsidRDefault="00D752C6" w:rsidP="00D752C6">
      <w:pPr>
        <w:rPr>
          <w:rFonts w:ascii="Roboto Mono" w:hAnsi="Roboto Mono"/>
          <w:b/>
          <w:bCs/>
        </w:rPr>
      </w:pPr>
      <w:r w:rsidRPr="00D752C6">
        <w:rPr>
          <w:rFonts w:ascii="Roboto Mono" w:hAnsi="Roboto Mono"/>
          <w:b/>
          <w:bCs/>
        </w:rPr>
        <w:t>Endpoint Intersection</w:t>
      </w:r>
    </w:p>
    <w:p w14:paraId="0E2903E2" w14:textId="16AC97EC" w:rsidR="00D752C6" w:rsidRPr="00D752C6" w:rsidRDefault="00D752C6" w:rsidP="00866FAE">
      <w:pPr>
        <w:rPr>
          <w:rFonts w:ascii="Roboto Mono" w:hAnsi="Roboto Mono"/>
        </w:rPr>
      </w:pPr>
      <w:r w:rsidRPr="00D752C6">
        <w:rPr>
          <w:rFonts w:ascii="Roboto Mono" w:hAnsi="Roboto Mono"/>
        </w:rPr>
        <w:t>The common point is an endpoint:</w:t>
      </w:r>
      <w:r w:rsidRPr="00D752C6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bar>
              <m:r>
                <w:rPr>
                  <w:rFonts w:ascii="Cambria Math" w:hAnsi="Cambria Math"/>
                </w:rPr>
                <m:t>∩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CD</m:t>
                  </m:r>
                </m:e>
              </m:bar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{</m:t>
              </m:r>
              <m:r>
                <w:rPr>
                  <w:rFonts w:ascii="Cambria Math" w:hAnsi="Cambria Math"/>
                </w:rPr>
                <m:t>P</m:t>
              </m:r>
              <m:r>
                <w:rPr>
                  <w:rFonts w:ascii="Cambria Math" w:hAnsi="Cambria Math"/>
                </w:rPr>
                <m:t>}</m:t>
              </m:r>
            </m:e>
          </m:borderBox>
        </m:oMath>
      </m:oMathPara>
    </w:p>
    <w:p w14:paraId="5686A667" w14:textId="068D03FD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P</m:t>
        </m:r>
      </m:oMath>
      <w:r w:rsidRPr="00D752C6">
        <w:rPr>
          <w:rFonts w:ascii="Roboto Mono" w:hAnsi="Roboto Mono"/>
        </w:rPr>
        <w:t xml:space="preserve"> is an endpoint of both segments.</w:t>
      </w:r>
    </w:p>
    <w:p w14:paraId="06AAAB31" w14:textId="77777777" w:rsidR="00D752C6" w:rsidRPr="00D752C6" w:rsidRDefault="00D752C6" w:rsidP="00D752C6">
      <w:pPr>
        <w:rPr>
          <w:rFonts w:ascii="Roboto Mono" w:hAnsi="Roboto Mono"/>
          <w:b/>
          <w:bCs/>
        </w:rPr>
      </w:pPr>
      <w:r w:rsidRPr="00D752C6">
        <w:rPr>
          <w:rFonts w:ascii="Roboto Mono" w:hAnsi="Roboto Mono"/>
          <w:b/>
          <w:bCs/>
        </w:rPr>
        <w:t>Interior Intersection</w:t>
      </w:r>
    </w:p>
    <w:p w14:paraId="3CD9109C" w14:textId="5A133C78" w:rsidR="00D752C6" w:rsidRPr="00D752C6" w:rsidRDefault="00D752C6" w:rsidP="00866FAE">
      <w:pPr>
        <w:rPr>
          <w:rFonts w:ascii="Roboto Mono" w:hAnsi="Roboto Mono"/>
        </w:rPr>
      </w:pPr>
      <w:r w:rsidRPr="00D752C6">
        <w:rPr>
          <w:rFonts w:ascii="Roboto Mono" w:hAnsi="Roboto Mono"/>
        </w:rPr>
        <w:t>The common point lies strictly inside both segments:</w:t>
      </w:r>
      <w:r w:rsidRPr="00D752C6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A-P-B</m:t>
              </m:r>
            </m:e>
          </m:borderBox>
        </m:oMath>
      </m:oMathPara>
    </w:p>
    <w:p w14:paraId="50D521BC" w14:textId="664D26EE" w:rsidR="00D752C6" w:rsidRPr="00D752C6" w:rsidRDefault="00D752C6" w:rsidP="00866FAE">
      <w:pPr>
        <w:rPr>
          <w:rFonts w:ascii="Roboto Mono" w:hAnsi="Roboto Mono"/>
        </w:rPr>
      </w:pPr>
      <w:r w:rsidRPr="00D752C6">
        <w:rPr>
          <w:rFonts w:ascii="Roboto Mono" w:hAnsi="Roboto Mono"/>
        </w:rPr>
        <w:t>and:</w:t>
      </w:r>
      <w:r w:rsidRPr="00D752C6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C-P-D</m:t>
              </m:r>
            </m:e>
          </m:borderBox>
        </m:oMath>
      </m:oMathPara>
    </w:p>
    <w:p w14:paraId="1B7BFA4C" w14:textId="568FCBA4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drawing>
          <wp:inline distT="0" distB="0" distL="0" distR="0" wp14:anchorId="7E97299A" wp14:editId="3E4E228A">
            <wp:extent cx="5943600" cy="3625215"/>
            <wp:effectExtent l="0" t="0" r="0" b="0"/>
            <wp:docPr id="1040368659" name="Picture 1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9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2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DF6A5" w14:textId="4C35B530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lastRenderedPageBreak/>
        <w:drawing>
          <wp:inline distT="0" distB="0" distL="0" distR="0" wp14:anchorId="0823FC99" wp14:editId="7283FAB4">
            <wp:extent cx="4754880" cy="5707380"/>
            <wp:effectExtent l="0" t="0" r="7620" b="7620"/>
            <wp:docPr id="2075104624" name="Picture 1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0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570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C0B42" w14:textId="0558D14F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lastRenderedPageBreak/>
        <w:drawing>
          <wp:inline distT="0" distB="0" distL="0" distR="0" wp14:anchorId="679E329A" wp14:editId="3575DAD4">
            <wp:extent cx="5943600" cy="4457700"/>
            <wp:effectExtent l="0" t="0" r="0" b="0"/>
            <wp:docPr id="2088438737" name="Picture 1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1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8AB6E" w14:textId="77777777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pict w14:anchorId="3B08208D">
          <v:rect id="_x0000_i1576" style="width:0;height:1.5pt" o:hralign="center" o:hrstd="t" o:hr="t" fillcolor="#a0a0a0" stroked="f"/>
        </w:pict>
      </w:r>
    </w:p>
    <w:p w14:paraId="25958D9A" w14:textId="77777777" w:rsidR="00D752C6" w:rsidRDefault="00D752C6" w:rsidP="006E3EB7">
      <w:pPr>
        <w:pStyle w:val="Heading2"/>
      </w:pPr>
      <w:r w:rsidRPr="00D752C6">
        <w:t>Endpoint Intersection vs. Overlapping Intersection</w:t>
      </w:r>
    </w:p>
    <w:p w14:paraId="48D25FC0" w14:textId="49B03505" w:rsidR="006E3EB7" w:rsidRPr="006E3EB7" w:rsidRDefault="006E3EB7" w:rsidP="006E3EB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566237C" w14:textId="77777777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t>Two collinear segments can also share an endpoint.</w:t>
      </w:r>
    </w:p>
    <w:p w14:paraId="6A6C4461" w14:textId="77777777" w:rsid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t>For example:</w:t>
      </w:r>
    </w:p>
    <w:p w14:paraId="18B2F550" w14:textId="4FB5EA6E" w:rsidR="00420880" w:rsidRPr="00D752C6" w:rsidRDefault="00420880" w:rsidP="00D752C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717D93B" wp14:editId="68611DEC">
            <wp:extent cx="5943600" cy="478790"/>
            <wp:effectExtent l="0" t="0" r="0" b="0"/>
            <wp:docPr id="803078555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832A6" w14:textId="77777777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t>A</w:t>
      </w:r>
      <w:r w:rsidRPr="00D752C6">
        <w:rPr>
          <w:rFonts w:ascii="Arial" w:hAnsi="Arial" w:cs="Arial"/>
        </w:rPr>
        <w:t>────────</w:t>
      </w:r>
      <w:r w:rsidRPr="00D752C6">
        <w:rPr>
          <w:rFonts w:ascii="Roboto Mono" w:hAnsi="Roboto Mono"/>
        </w:rPr>
        <w:t>B</w:t>
      </w:r>
    </w:p>
    <w:p w14:paraId="420BFC59" w14:textId="77777777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t xml:space="preserve">         </w:t>
      </w:r>
      <w:r w:rsidRPr="00D752C6">
        <w:rPr>
          <w:rFonts w:ascii="Arial" w:hAnsi="Arial" w:cs="Arial"/>
        </w:rPr>
        <w:t>────────</w:t>
      </w:r>
      <w:r w:rsidRPr="00D752C6">
        <w:rPr>
          <w:rFonts w:ascii="Roboto Mono" w:hAnsi="Roboto Mono"/>
        </w:rPr>
        <w:t>C</w:t>
      </w:r>
    </w:p>
    <w:p w14:paraId="60DCA757" w14:textId="0348D620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B=C</m:t>
        </m:r>
      </m:oMath>
      <w:r w:rsidRPr="00D752C6">
        <w:rPr>
          <w:rFonts w:ascii="Roboto Mono" w:hAnsi="Roboto Mono"/>
        </w:rPr>
        <w:t>, then the segments meet at exactly one endpoint.</w:t>
      </w:r>
    </w:p>
    <w:p w14:paraId="0C0C999D" w14:textId="77777777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lastRenderedPageBreak/>
        <w:t xml:space="preserve">However, if they extend over the same portion, the intersection becomes an </w:t>
      </w:r>
      <w:r w:rsidRPr="00D752C6">
        <w:rPr>
          <w:rFonts w:ascii="Roboto Mono" w:hAnsi="Roboto Mono"/>
          <w:b/>
          <w:bCs/>
        </w:rPr>
        <w:t>overlapping intersection</w:t>
      </w:r>
      <w:r w:rsidRPr="00D752C6">
        <w:rPr>
          <w:rFonts w:ascii="Roboto Mono" w:hAnsi="Roboto Mono"/>
        </w:rPr>
        <w:t>.</w:t>
      </w:r>
    </w:p>
    <w:p w14:paraId="40E43017" w14:textId="06CAA62E" w:rsidR="00D752C6" w:rsidRPr="00D752C6" w:rsidRDefault="00D752C6" w:rsidP="00420880">
      <w:pPr>
        <w:rPr>
          <w:rFonts w:ascii="Roboto Mono" w:hAnsi="Roboto Mono"/>
        </w:rPr>
      </w:pPr>
      <w:r w:rsidRPr="00D752C6">
        <w:rPr>
          <w:rFonts w:ascii="Roboto Mono" w:hAnsi="Roboto Mono"/>
        </w:rPr>
        <w:t>For example:</w:t>
      </w:r>
      <w:r w:rsidRPr="00D752C6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bar>
              <m:r>
                <w:rPr>
                  <w:rFonts w:ascii="Cambria Math" w:hAnsi="Cambria Math"/>
                </w:rPr>
                <m:t>∩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CD</m:t>
                  </m:r>
                </m:e>
              </m:bar>
              <m:r>
                <w:rPr>
                  <w:rFonts w:ascii="Cambria Math" w:hAnsi="Cambria Math"/>
                </w:rPr>
                <m:t>=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PQ</m:t>
                  </m:r>
                </m:e>
              </m:bar>
            </m:e>
          </m:borderBox>
        </m:oMath>
      </m:oMathPara>
    </w:p>
    <w:p w14:paraId="0D15C20B" w14:textId="77777777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t>contains infinitely many points.</w:t>
      </w:r>
    </w:p>
    <w:p w14:paraId="16C1D1C0" w14:textId="49A272A4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drawing>
          <wp:inline distT="0" distB="0" distL="0" distR="0" wp14:anchorId="41D59C8F" wp14:editId="2CCCD8B5">
            <wp:extent cx="4754880" cy="5707380"/>
            <wp:effectExtent l="0" t="0" r="7620" b="7620"/>
            <wp:docPr id="1538868009" name="Picture 1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3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570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87D9B" w14:textId="6EFD63D8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lastRenderedPageBreak/>
        <w:drawing>
          <wp:inline distT="0" distB="0" distL="0" distR="0" wp14:anchorId="3AE403E6" wp14:editId="5EA4AFE9">
            <wp:extent cx="5943600" cy="4314190"/>
            <wp:effectExtent l="0" t="0" r="0" b="0"/>
            <wp:docPr id="1486475977" name="Picture 1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4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1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76865" w14:textId="0D77F5D7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lastRenderedPageBreak/>
        <w:drawing>
          <wp:inline distT="0" distB="0" distL="0" distR="0" wp14:anchorId="58766240" wp14:editId="2368FB28">
            <wp:extent cx="5943600" cy="7415530"/>
            <wp:effectExtent l="0" t="0" r="0" b="0"/>
            <wp:docPr id="1440424980" name="Picture 1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5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1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CB04C" w14:textId="77777777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pict w14:anchorId="50A406F8">
          <v:rect id="_x0000_i1580" style="width:0;height:1.5pt" o:hralign="center" o:hrstd="t" o:hr="t" fillcolor="#a0a0a0" stroked="f"/>
        </w:pict>
      </w:r>
    </w:p>
    <w:p w14:paraId="1BD44A00" w14:textId="77777777" w:rsidR="00D752C6" w:rsidRDefault="00D752C6" w:rsidP="006A1435">
      <w:pPr>
        <w:pStyle w:val="Heading2"/>
      </w:pPr>
      <w:r w:rsidRPr="00D752C6">
        <w:lastRenderedPageBreak/>
        <w:t>Endpoint Intersection and Vertices</w:t>
      </w:r>
    </w:p>
    <w:p w14:paraId="45CD5AC2" w14:textId="721FA043" w:rsidR="006A1435" w:rsidRPr="006A1435" w:rsidRDefault="006A1435" w:rsidP="006A143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A27952D" w14:textId="77777777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t xml:space="preserve">A </w:t>
      </w:r>
      <w:r w:rsidRPr="00D752C6">
        <w:rPr>
          <w:rFonts w:ascii="Roboto Mono" w:hAnsi="Roboto Mono"/>
          <w:b/>
          <w:bCs/>
        </w:rPr>
        <w:t>vertex</w:t>
      </w:r>
      <w:r w:rsidRPr="00D752C6">
        <w:rPr>
          <w:rFonts w:ascii="Roboto Mono" w:hAnsi="Roboto Mono"/>
        </w:rPr>
        <w:t xml:space="preserve"> is commonly formed where two or more segments meet.</w:t>
      </w:r>
    </w:p>
    <w:p w14:paraId="67305419" w14:textId="7C47F3EF" w:rsidR="00D752C6" w:rsidRPr="00D752C6" w:rsidRDefault="00D752C6" w:rsidP="00420880">
      <w:pPr>
        <w:rPr>
          <w:rFonts w:ascii="Roboto Mono" w:hAnsi="Roboto Mono"/>
        </w:rPr>
      </w:pPr>
      <w:r w:rsidRPr="00D752C6">
        <w:rPr>
          <w:rFonts w:ascii="Roboto Mono" w:hAnsi="Roboto Mono"/>
        </w:rPr>
        <w:t>For example:</w:t>
      </w:r>
      <w:r w:rsidRPr="00D752C6">
        <w:rPr>
          <w:rFonts w:ascii="Roboto Mono" w:hAnsi="Roboto Mono"/>
        </w:rPr>
        <w:br/>
      </w:r>
      <m:oMathPara>
        <m:oMath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AB</m:t>
              </m:r>
            </m:e>
          </m:bar>
        </m:oMath>
      </m:oMathPara>
    </w:p>
    <w:p w14:paraId="49860FD3" w14:textId="3E6FD1CA" w:rsidR="00D752C6" w:rsidRPr="00D752C6" w:rsidRDefault="00D752C6" w:rsidP="00420880">
      <w:pPr>
        <w:rPr>
          <w:rFonts w:ascii="Roboto Mono" w:hAnsi="Roboto Mono"/>
        </w:rPr>
      </w:pPr>
      <w:r w:rsidRPr="00D752C6">
        <w:rPr>
          <w:rFonts w:ascii="Roboto Mono" w:hAnsi="Roboto Mono"/>
        </w:rPr>
        <w:t>and:</w:t>
      </w:r>
      <w:r w:rsidRPr="00D752C6">
        <w:rPr>
          <w:rFonts w:ascii="Roboto Mono" w:hAnsi="Roboto Mono"/>
        </w:rPr>
        <w:br/>
      </w:r>
      <m:oMathPara>
        <m:oMath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BC</m:t>
              </m:r>
            </m:e>
          </m:bar>
        </m:oMath>
      </m:oMathPara>
    </w:p>
    <w:p w14:paraId="7732C08A" w14:textId="2D9B4735" w:rsidR="00D752C6" w:rsidRPr="00D752C6" w:rsidRDefault="00D752C6" w:rsidP="00420880">
      <w:pPr>
        <w:rPr>
          <w:rFonts w:ascii="Roboto Mono" w:hAnsi="Roboto Mono"/>
        </w:rPr>
      </w:pPr>
      <w:r w:rsidRPr="00D752C6">
        <w:rPr>
          <w:rFonts w:ascii="Roboto Mono" w:hAnsi="Roboto Mono"/>
        </w:rPr>
        <w:t>meet at:</w:t>
      </w:r>
      <w:r w:rsidRPr="00D752C6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B</m:t>
          </m:r>
        </m:oMath>
      </m:oMathPara>
    </w:p>
    <w:p w14:paraId="711162B8" w14:textId="7BB58D75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t xml:space="preserve">Therefore, </w:t>
      </w:r>
      <m:oMath>
        <m:r>
          <w:rPr>
            <w:rFonts w:ascii="Cambria Math" w:hAnsi="Cambria Math"/>
          </w:rPr>
          <m:t>B</m:t>
        </m:r>
      </m:oMath>
      <w:r w:rsidRPr="00D752C6">
        <w:rPr>
          <w:rFonts w:ascii="Roboto Mono" w:hAnsi="Roboto Mono"/>
        </w:rPr>
        <w:t xml:space="preserve"> is a vertex.</w:t>
      </w:r>
    </w:p>
    <w:p w14:paraId="43051EF6" w14:textId="574C361F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drawing>
          <wp:inline distT="0" distB="0" distL="0" distR="0" wp14:anchorId="3FAC2A24" wp14:editId="4F930C50">
            <wp:extent cx="4876800" cy="3108960"/>
            <wp:effectExtent l="0" t="0" r="0" b="0"/>
            <wp:docPr id="245768931" name="Picture 1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7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18F6C" w14:textId="5D4B7234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lastRenderedPageBreak/>
        <w:drawing>
          <wp:inline distT="0" distB="0" distL="0" distR="0" wp14:anchorId="4AD97CF2" wp14:editId="30FC6214">
            <wp:extent cx="5943600" cy="3805555"/>
            <wp:effectExtent l="0" t="0" r="0" b="4445"/>
            <wp:docPr id="824543558" name="Picture 1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8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0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7E3B9" w14:textId="5FC783D7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drawing>
          <wp:inline distT="0" distB="0" distL="0" distR="0" wp14:anchorId="149B2FE6" wp14:editId="4010CE4F">
            <wp:extent cx="3573780" cy="3192780"/>
            <wp:effectExtent l="0" t="0" r="7620" b="7620"/>
            <wp:docPr id="998162667" name="Picture 1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9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3780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8009A" w14:textId="77777777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t>This is why endpoint intersections are fundamental to polygon construction.</w:t>
      </w:r>
    </w:p>
    <w:p w14:paraId="595C1053" w14:textId="77777777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pict w14:anchorId="2089582F">
          <v:rect id="_x0000_i1584" style="width:0;height:1.5pt" o:hralign="center" o:hrstd="t" o:hr="t" fillcolor="#a0a0a0" stroked="f"/>
        </w:pict>
      </w:r>
    </w:p>
    <w:p w14:paraId="3BEB2E13" w14:textId="77777777" w:rsidR="00D752C6" w:rsidRDefault="00D752C6" w:rsidP="006A1435">
      <w:pPr>
        <w:pStyle w:val="Heading2"/>
      </w:pPr>
      <w:r w:rsidRPr="00D752C6">
        <w:lastRenderedPageBreak/>
        <w:t>Multiple Segments Sharing One Endpoint</w:t>
      </w:r>
    </w:p>
    <w:p w14:paraId="66A3CAB3" w14:textId="34A43275" w:rsidR="006A1435" w:rsidRPr="006A1435" w:rsidRDefault="006A1435" w:rsidP="006A143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8535449" w14:textId="77777777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t>More than two segments can share the same endpoint.</w:t>
      </w:r>
    </w:p>
    <w:p w14:paraId="765123E6" w14:textId="3FC48400" w:rsidR="00D752C6" w:rsidRPr="00D752C6" w:rsidRDefault="00D752C6" w:rsidP="00E04729">
      <w:pPr>
        <w:rPr>
          <w:rFonts w:ascii="Roboto Mono" w:hAnsi="Roboto Mono"/>
        </w:rPr>
      </w:pPr>
      <w:r w:rsidRPr="00D752C6">
        <w:rPr>
          <w:rFonts w:ascii="Roboto Mono" w:hAnsi="Roboto Mono"/>
        </w:rPr>
        <w:t>For example:</w:t>
      </w:r>
      <w:r w:rsidRPr="00D752C6">
        <w:rPr>
          <w:rFonts w:ascii="Roboto Mono" w:hAnsi="Roboto Mono"/>
        </w:rPr>
        <w:br/>
      </w:r>
      <m:oMathPara>
        <m:oMath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PA</m:t>
              </m:r>
            </m:e>
          </m:ba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  <w:i/>
            </w:rPr>
            <m:t> 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PB</m:t>
              </m:r>
            </m:e>
          </m:ba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  <w:i/>
            </w:rPr>
            <m:t> 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PC</m:t>
              </m:r>
            </m:e>
          </m:bar>
        </m:oMath>
      </m:oMathPara>
    </w:p>
    <w:p w14:paraId="21DB2FF5" w14:textId="74F710C5" w:rsidR="00D752C6" w:rsidRPr="00D752C6" w:rsidRDefault="00D752C6" w:rsidP="00E04729">
      <w:pPr>
        <w:rPr>
          <w:rFonts w:ascii="Roboto Mono" w:hAnsi="Roboto Mono"/>
        </w:rPr>
      </w:pPr>
      <w:r w:rsidRPr="00D752C6">
        <w:rPr>
          <w:rFonts w:ascii="Roboto Mono" w:hAnsi="Roboto Mono"/>
        </w:rPr>
        <w:t xml:space="preserve">all share </w:t>
      </w:r>
      <m:oMath>
        <m:r>
          <w:rPr>
            <w:rFonts w:ascii="Cambria Math" w:hAnsi="Cambria Math"/>
          </w:rPr>
          <m:t>P</m:t>
        </m:r>
      </m:oMath>
      <w:r w:rsidRPr="00D752C6">
        <w:rPr>
          <w:rFonts w:ascii="Roboto Mono" w:hAnsi="Roboto Mono"/>
        </w:rPr>
        <w:t>.</w:t>
      </w:r>
    </w:p>
    <w:p w14:paraId="4D98FB51" w14:textId="4944D1CF" w:rsidR="00D752C6" w:rsidRPr="00D752C6" w:rsidRDefault="00D752C6" w:rsidP="00E04729">
      <w:pPr>
        <w:rPr>
          <w:rFonts w:ascii="Roboto Mono" w:hAnsi="Roboto Mono"/>
        </w:rPr>
      </w:pPr>
      <w:r w:rsidRPr="00D752C6">
        <w:rPr>
          <w:rFonts w:ascii="Roboto Mono" w:hAnsi="Roboto Mono"/>
        </w:rPr>
        <w:t>Thus:</w:t>
      </w:r>
      <w:r w:rsidRPr="00D752C6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PA</m:t>
                  </m:r>
                </m:e>
              </m:bar>
              <m:r>
                <w:rPr>
                  <w:rFonts w:ascii="Cambria Math" w:hAnsi="Cambria Math"/>
                </w:rPr>
                <m:t>∩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PB</m:t>
                  </m:r>
                </m:e>
              </m:bar>
              <m:r>
                <w:rPr>
                  <w:rFonts w:ascii="Cambria Math" w:hAnsi="Cambria Math"/>
                </w:rPr>
                <m:t>∩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PC</m:t>
                  </m:r>
                </m:e>
              </m:bar>
            </m:e>
          </m:borderBox>
        </m:oMath>
      </m:oMathPara>
    </w:p>
    <w:p w14:paraId="00EE22AE" w14:textId="77777777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t xml:space="preserve">This is a </w:t>
      </w:r>
      <w:r w:rsidRPr="00D752C6">
        <w:rPr>
          <w:rFonts w:ascii="Roboto Mono" w:hAnsi="Roboto Mono"/>
          <w:b/>
          <w:bCs/>
        </w:rPr>
        <w:t>common endpoint</w:t>
      </w:r>
      <w:r w:rsidRPr="00D752C6">
        <w:rPr>
          <w:rFonts w:ascii="Roboto Mono" w:hAnsi="Roboto Mono"/>
        </w:rPr>
        <w:t xml:space="preserve"> of multiple segments.</w:t>
      </w:r>
    </w:p>
    <w:p w14:paraId="4AB50EEE" w14:textId="60B0B286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drawing>
          <wp:inline distT="0" distB="0" distL="0" distR="0" wp14:anchorId="5008BD71" wp14:editId="1694ACAA">
            <wp:extent cx="5623560" cy="5265420"/>
            <wp:effectExtent l="0" t="0" r="0" b="0"/>
            <wp:docPr id="1140934359" name="Picture 1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1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560" cy="526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A9043" w14:textId="070B5297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lastRenderedPageBreak/>
        <w:drawing>
          <wp:inline distT="0" distB="0" distL="0" distR="0" wp14:anchorId="7A5884FE" wp14:editId="2AB54456">
            <wp:extent cx="5943600" cy="3935730"/>
            <wp:effectExtent l="0" t="0" r="0" b="7620"/>
            <wp:docPr id="456006970" name="Picture 1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2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3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D2A6F" w14:textId="18D2061D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lastRenderedPageBreak/>
        <w:drawing>
          <wp:inline distT="0" distB="0" distL="0" distR="0" wp14:anchorId="30F30886" wp14:editId="39374800">
            <wp:extent cx="5943600" cy="6323965"/>
            <wp:effectExtent l="0" t="0" r="0" b="635"/>
            <wp:docPr id="1667400043" name="Picture 1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3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2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1EB31" w14:textId="60C6853A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lastRenderedPageBreak/>
        <w:drawing>
          <wp:inline distT="0" distB="0" distL="0" distR="0" wp14:anchorId="769AC715" wp14:editId="2D6397E2">
            <wp:extent cx="5943600" cy="4020820"/>
            <wp:effectExtent l="0" t="0" r="0" b="0"/>
            <wp:docPr id="372257689" name="Picture 1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4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2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8B535" w14:textId="77777777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pict w14:anchorId="2AD458A2">
          <v:rect id="_x0000_i1589" style="width:0;height:1.5pt" o:hralign="center" o:hrstd="t" o:hr="t" fillcolor="#a0a0a0" stroked="f"/>
        </w:pict>
      </w:r>
    </w:p>
    <w:p w14:paraId="649C7636" w14:textId="77777777" w:rsidR="00D752C6" w:rsidRDefault="00D752C6" w:rsidP="00A046A0">
      <w:pPr>
        <w:pStyle w:val="Heading2"/>
      </w:pPr>
      <w:r w:rsidRPr="00D752C6">
        <w:t>Endpoint Intersection and Angles</w:t>
      </w:r>
    </w:p>
    <w:p w14:paraId="5B824072" w14:textId="0F3953A3" w:rsidR="00A046A0" w:rsidRPr="00A046A0" w:rsidRDefault="00A046A0" w:rsidP="00A046A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16FEC27" w14:textId="77777777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t>When two segments share an endpoint, they can form an angle.</w:t>
      </w:r>
    </w:p>
    <w:p w14:paraId="6F6B3CDC" w14:textId="0AA8FF19" w:rsidR="00D752C6" w:rsidRPr="00D752C6" w:rsidRDefault="00D752C6" w:rsidP="00E04729">
      <w:pPr>
        <w:rPr>
          <w:rFonts w:ascii="Roboto Mono" w:hAnsi="Roboto Mono"/>
        </w:rPr>
      </w:pPr>
      <w:r w:rsidRPr="00D752C6">
        <w:rPr>
          <w:rFonts w:ascii="Roboto Mono" w:hAnsi="Roboto Mono"/>
        </w:rPr>
        <w:t>For example:</w:t>
      </w:r>
      <w:r w:rsidRPr="00D752C6">
        <w:rPr>
          <w:rFonts w:ascii="Roboto Mono" w:hAnsi="Roboto Mono"/>
        </w:rPr>
        <w:br/>
      </w:r>
      <m:oMathPara>
        <m:oMath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AB</m:t>
              </m:r>
            </m:e>
          </m:bar>
        </m:oMath>
      </m:oMathPara>
    </w:p>
    <w:p w14:paraId="34D6F69E" w14:textId="39847B3E" w:rsidR="00D752C6" w:rsidRPr="00D752C6" w:rsidRDefault="00D752C6" w:rsidP="00E04729">
      <w:pPr>
        <w:rPr>
          <w:rFonts w:ascii="Roboto Mono" w:hAnsi="Roboto Mono"/>
        </w:rPr>
      </w:pPr>
      <w:r w:rsidRPr="00D752C6">
        <w:rPr>
          <w:rFonts w:ascii="Roboto Mono" w:hAnsi="Roboto Mono"/>
        </w:rPr>
        <w:t>and:</w:t>
      </w:r>
      <w:r w:rsidRPr="00D752C6">
        <w:rPr>
          <w:rFonts w:ascii="Roboto Mono" w:hAnsi="Roboto Mono"/>
        </w:rPr>
        <w:br/>
      </w:r>
      <m:oMathPara>
        <m:oMath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BC</m:t>
              </m:r>
            </m:e>
          </m:bar>
        </m:oMath>
      </m:oMathPara>
    </w:p>
    <w:p w14:paraId="35BFE95C" w14:textId="652B8EA9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t xml:space="preserve">share endpoint </w:t>
      </w:r>
      <m:oMath>
        <m:r>
          <w:rPr>
            <w:rFonts w:ascii="Cambria Math" w:hAnsi="Cambria Math"/>
          </w:rPr>
          <m:t>B</m:t>
        </m:r>
      </m:oMath>
      <w:r w:rsidRPr="00D752C6">
        <w:rPr>
          <w:rFonts w:ascii="Roboto Mono" w:hAnsi="Roboto Mono"/>
        </w:rPr>
        <w:t>.</w:t>
      </w:r>
    </w:p>
    <w:p w14:paraId="226C7B38" w14:textId="78A0688D" w:rsidR="00D752C6" w:rsidRPr="00D752C6" w:rsidRDefault="00D752C6" w:rsidP="00C54034">
      <w:pPr>
        <w:rPr>
          <w:rFonts w:ascii="Roboto Mono" w:hAnsi="Roboto Mono"/>
        </w:rPr>
      </w:pPr>
      <w:r w:rsidRPr="00D752C6">
        <w:rPr>
          <w:rFonts w:ascii="Roboto Mono" w:hAnsi="Roboto Mono"/>
        </w:rPr>
        <w:t>The angle formed is:</w:t>
      </w:r>
      <w:r w:rsidRPr="00D752C6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∠ABC</m:t>
              </m:r>
            </m:e>
          </m:borderBox>
        </m:oMath>
      </m:oMathPara>
    </w:p>
    <w:p w14:paraId="36BFE10C" w14:textId="77777777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t xml:space="preserve">Here, (B) is the </w:t>
      </w:r>
      <w:r w:rsidRPr="00D752C6">
        <w:rPr>
          <w:rFonts w:ascii="Roboto Mono" w:hAnsi="Roboto Mono"/>
          <w:b/>
          <w:bCs/>
        </w:rPr>
        <w:t>vertex of the angle</w:t>
      </w:r>
      <w:r w:rsidRPr="00D752C6">
        <w:rPr>
          <w:rFonts w:ascii="Roboto Mono" w:hAnsi="Roboto Mono"/>
        </w:rPr>
        <w:t>.</w:t>
      </w:r>
    </w:p>
    <w:p w14:paraId="7A294AB2" w14:textId="6AC04C34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lastRenderedPageBreak/>
        <w:drawing>
          <wp:inline distT="0" distB="0" distL="0" distR="0" wp14:anchorId="2F58F6D3" wp14:editId="487C7C7B">
            <wp:extent cx="3771900" cy="4686300"/>
            <wp:effectExtent l="0" t="0" r="0" b="0"/>
            <wp:docPr id="1233370519" name="Picture 1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6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468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3777E" w14:textId="012AFA5B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drawing>
          <wp:inline distT="0" distB="0" distL="0" distR="0" wp14:anchorId="0301CA6F" wp14:editId="6DA57FF6">
            <wp:extent cx="3573780" cy="3192780"/>
            <wp:effectExtent l="0" t="0" r="7620" b="7620"/>
            <wp:docPr id="1857084251" name="Picture 1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7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3780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BD4BE" w14:textId="6CF6AA41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lastRenderedPageBreak/>
        <w:drawing>
          <wp:inline distT="0" distB="0" distL="0" distR="0" wp14:anchorId="76BFA644" wp14:editId="5D8C5DC8">
            <wp:extent cx="3314700" cy="3048000"/>
            <wp:effectExtent l="0" t="0" r="0" b="0"/>
            <wp:docPr id="2046720701" name="Picture 1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8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D7129" w14:textId="77777777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t>The size of the angle depends on the directions of the two segments.</w:t>
      </w:r>
    </w:p>
    <w:p w14:paraId="41BB20B7" w14:textId="77777777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pict w14:anchorId="315A6369">
          <v:rect id="_x0000_i1593" style="width:0;height:1.5pt" o:hralign="center" o:hrstd="t" o:hr="t" fillcolor="#a0a0a0" stroked="f"/>
        </w:pict>
      </w:r>
    </w:p>
    <w:p w14:paraId="42E2D8D5" w14:textId="77777777" w:rsidR="00D752C6" w:rsidRDefault="00D752C6" w:rsidP="00A046A0">
      <w:pPr>
        <w:pStyle w:val="Heading2"/>
      </w:pPr>
      <w:r w:rsidRPr="00D752C6">
        <w:t>Endpoint Intersection and Polygon Boundaries</w:t>
      </w:r>
    </w:p>
    <w:p w14:paraId="61C8E6A0" w14:textId="7344730B" w:rsidR="00A046A0" w:rsidRPr="00A046A0" w:rsidRDefault="00A046A0" w:rsidP="00A046A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3A540BE" w14:textId="77777777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t>A polygon is made from connected line segments.</w:t>
      </w:r>
    </w:p>
    <w:p w14:paraId="447966B4" w14:textId="457B0798" w:rsidR="00D752C6" w:rsidRPr="00D752C6" w:rsidRDefault="00D752C6" w:rsidP="00C54034">
      <w:pPr>
        <w:rPr>
          <w:rFonts w:ascii="Roboto Mono" w:hAnsi="Roboto Mono"/>
        </w:rPr>
      </w:pPr>
      <w:r w:rsidRPr="00D752C6">
        <w:rPr>
          <w:rFonts w:ascii="Roboto Mono" w:hAnsi="Roboto Mono"/>
        </w:rPr>
        <w:t>For example:</w:t>
      </w:r>
      <w:r w:rsidRPr="00D752C6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A→B→C→D→A</m:t>
          </m:r>
        </m:oMath>
      </m:oMathPara>
    </w:p>
    <w:p w14:paraId="0065E73A" w14:textId="77777777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t>Each consecutive pair of segments shares an endpoint.</w:t>
      </w:r>
    </w:p>
    <w:p w14:paraId="05210A75" w14:textId="6EEA84D2" w:rsidR="00D752C6" w:rsidRPr="00D752C6" w:rsidRDefault="00D752C6" w:rsidP="00C54034">
      <w:pPr>
        <w:rPr>
          <w:rFonts w:ascii="Roboto Mono" w:hAnsi="Roboto Mono"/>
        </w:rPr>
      </w:pPr>
      <w:r w:rsidRPr="00D752C6">
        <w:rPr>
          <w:rFonts w:ascii="Roboto Mono" w:hAnsi="Roboto Mono"/>
        </w:rPr>
        <w:t>Thus:</w:t>
      </w:r>
      <w:r w:rsidRPr="00D752C6">
        <w:rPr>
          <w:rFonts w:ascii="Roboto Mono" w:hAnsi="Roboto Mono"/>
        </w:rPr>
        <w:br/>
      </w:r>
      <m:oMathPara>
        <m:oMath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AB</m:t>
              </m:r>
            </m:e>
          </m:bar>
          <m:r>
            <w:rPr>
              <w:rFonts w:ascii="Cambria Math" w:hAnsi="Cambria Math"/>
            </w:rPr>
            <m:t>∩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BC</m:t>
              </m:r>
            </m:e>
          </m:bar>
          <m:r>
            <w:rPr>
              <w:rFonts w:ascii="Cambria Math" w:hAnsi="Cambria Math"/>
            </w:rPr>
            <m:t>=B</m:t>
          </m:r>
        </m:oMath>
      </m:oMathPara>
    </w:p>
    <w:p w14:paraId="526B218E" w14:textId="064A9E5A" w:rsidR="00D752C6" w:rsidRPr="00D752C6" w:rsidRDefault="00D752C6" w:rsidP="00C54034">
      <w:pPr>
        <w:rPr>
          <w:rFonts w:ascii="Roboto Mono" w:hAnsi="Roboto Mono"/>
        </w:rPr>
      </w:pPr>
      <w:r w:rsidRPr="00D752C6">
        <w:rPr>
          <w:rFonts w:ascii="Roboto Mono" w:hAnsi="Roboto Mono"/>
        </w:rPr>
        <w:t>and:</w:t>
      </w:r>
      <w:r w:rsidRPr="00D752C6">
        <w:rPr>
          <w:rFonts w:ascii="Roboto Mono" w:hAnsi="Roboto Mono"/>
        </w:rPr>
        <w:br/>
      </w:r>
      <m:oMathPara>
        <m:oMath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BC</m:t>
              </m:r>
            </m:e>
          </m:bar>
          <m:r>
            <w:rPr>
              <w:rFonts w:ascii="Cambria Math" w:hAnsi="Cambria Math"/>
            </w:rPr>
            <m:t>∩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CD</m:t>
              </m:r>
            </m:e>
          </m:bar>
          <m:r>
            <w:rPr>
              <w:rFonts w:ascii="Cambria Math" w:hAnsi="Cambria Math"/>
            </w:rPr>
            <m:t>=C</m:t>
          </m:r>
        </m:oMath>
      </m:oMathPara>
    </w:p>
    <w:p w14:paraId="72F32025" w14:textId="77777777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t>and so on.</w:t>
      </w:r>
    </w:p>
    <w:p w14:paraId="74252A4B" w14:textId="7B5710A9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lastRenderedPageBreak/>
        <w:drawing>
          <wp:inline distT="0" distB="0" distL="0" distR="0" wp14:anchorId="73A4827E" wp14:editId="24929A6A">
            <wp:extent cx="5943600" cy="7146925"/>
            <wp:effectExtent l="0" t="0" r="0" b="0"/>
            <wp:docPr id="1987186810" name="Picture 1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0" descr="Image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14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46D04" w14:textId="7FF96782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lastRenderedPageBreak/>
        <w:drawing>
          <wp:inline distT="0" distB="0" distL="0" distR="0" wp14:anchorId="092F0354" wp14:editId="1D45206B">
            <wp:extent cx="4419600" cy="3185160"/>
            <wp:effectExtent l="0" t="0" r="0" b="0"/>
            <wp:docPr id="1400721014" name="Picture 1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1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71058" w14:textId="584134FD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drawing>
          <wp:inline distT="0" distB="0" distL="0" distR="0" wp14:anchorId="6B9F6230" wp14:editId="0F1FF686">
            <wp:extent cx="5943600" cy="4900295"/>
            <wp:effectExtent l="0" t="0" r="0" b="0"/>
            <wp:docPr id="1017503256" name="Picture 1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2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0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AA3F0" w14:textId="42CC8C6E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lastRenderedPageBreak/>
        <w:drawing>
          <wp:inline distT="0" distB="0" distL="0" distR="0" wp14:anchorId="5C86BFE0" wp14:editId="4D4A9F42">
            <wp:extent cx="5943600" cy="4457700"/>
            <wp:effectExtent l="0" t="0" r="0" b="0"/>
            <wp:docPr id="950478677" name="Picture 1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3" descr="Imag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FE8DC" w14:textId="77777777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pict w14:anchorId="387BD8B4">
          <v:rect id="_x0000_i1598" style="width:0;height:1.5pt" o:hralign="center" o:hrstd="t" o:hr="t" fillcolor="#a0a0a0" stroked="f"/>
        </w:pict>
      </w:r>
    </w:p>
    <w:p w14:paraId="31B50A64" w14:textId="77777777" w:rsidR="00D752C6" w:rsidRDefault="00D752C6" w:rsidP="00A046A0">
      <w:pPr>
        <w:pStyle w:val="Heading2"/>
      </w:pPr>
      <w:r w:rsidRPr="00D752C6">
        <w:t>Endpoint Intersection in a Polyline</w:t>
      </w:r>
    </w:p>
    <w:p w14:paraId="77794942" w14:textId="02FC55B4" w:rsidR="00A046A0" w:rsidRPr="00A046A0" w:rsidRDefault="00A046A0" w:rsidP="00A046A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95C7E0D" w14:textId="77777777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t>An open polyline is formed by connecting segments end to end.</w:t>
      </w:r>
    </w:p>
    <w:p w14:paraId="43D31E0D" w14:textId="1FD71222" w:rsidR="00D752C6" w:rsidRPr="00D752C6" w:rsidRDefault="00D752C6" w:rsidP="00C54034">
      <w:pPr>
        <w:rPr>
          <w:rFonts w:ascii="Roboto Mono" w:hAnsi="Roboto Mono"/>
        </w:rPr>
      </w:pPr>
      <w:r w:rsidRPr="00D752C6">
        <w:rPr>
          <w:rFonts w:ascii="Roboto Mono" w:hAnsi="Roboto Mono"/>
        </w:rPr>
        <w:t>For example:</w:t>
      </w:r>
      <w:r w:rsidRPr="00D752C6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A→B→C→D</m:t>
          </m:r>
        </m:oMath>
      </m:oMathPara>
    </w:p>
    <w:p w14:paraId="245C5156" w14:textId="3F32595F" w:rsidR="00D752C6" w:rsidRPr="00D752C6" w:rsidRDefault="00D752C6" w:rsidP="00C54034">
      <w:pPr>
        <w:rPr>
          <w:rFonts w:ascii="Roboto Mono" w:hAnsi="Roboto Mono"/>
        </w:rPr>
      </w:pPr>
      <w:r w:rsidRPr="00D752C6">
        <w:rPr>
          <w:rFonts w:ascii="Roboto Mono" w:hAnsi="Roboto Mono"/>
        </w:rPr>
        <w:t>The intersections are:</w:t>
      </w:r>
      <w:r w:rsidRPr="00D752C6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bar>
              <m:r>
                <w:rPr>
                  <w:rFonts w:ascii="Cambria Math" w:hAnsi="Cambria Math"/>
                </w:rPr>
                <m:t>∩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BC</m:t>
                  </m:r>
                </m:e>
              </m:bar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{</m:t>
              </m:r>
              <m:r>
                <w:rPr>
                  <w:rFonts w:ascii="Cambria Math" w:hAnsi="Cambria Math"/>
                </w:rPr>
                <m:t>B</m:t>
              </m:r>
              <m:r>
                <w:rPr>
                  <w:rFonts w:ascii="Cambria Math" w:hAnsi="Cambria Math"/>
                </w:rPr>
                <m:t>}</m:t>
              </m:r>
            </m:e>
          </m:borderBox>
        </m:oMath>
      </m:oMathPara>
    </w:p>
    <w:p w14:paraId="660B7877" w14:textId="28F99E50" w:rsidR="00D752C6" w:rsidRPr="00D752C6" w:rsidRDefault="00D752C6" w:rsidP="00C54034">
      <w:pPr>
        <w:rPr>
          <w:rFonts w:ascii="Roboto Mono" w:hAnsi="Roboto Mono"/>
        </w:rPr>
      </w:pPr>
      <w:r w:rsidRPr="00D752C6">
        <w:rPr>
          <w:rFonts w:ascii="Roboto Mono" w:hAnsi="Roboto Mono"/>
        </w:rPr>
        <w:t>and:</w:t>
      </w:r>
      <w:r w:rsidRPr="00D752C6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BC</m:t>
                  </m:r>
                </m:e>
              </m:bar>
              <m:r>
                <w:rPr>
                  <w:rFonts w:ascii="Cambria Math" w:hAnsi="Cambria Math"/>
                </w:rPr>
                <m:t>∩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CD</m:t>
                  </m:r>
                </m:e>
              </m:bar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{</m:t>
              </m:r>
              <m:r>
                <w:rPr>
                  <w:rFonts w:ascii="Cambria Math" w:hAnsi="Cambria Math"/>
                </w:rPr>
                <m:t>C</m:t>
              </m:r>
              <m:r>
                <w:rPr>
                  <w:rFonts w:ascii="Cambria Math" w:hAnsi="Cambria Math"/>
                </w:rPr>
                <m:t>}</m:t>
              </m:r>
            </m:e>
          </m:borderBox>
        </m:oMath>
      </m:oMathPara>
    </w:p>
    <w:p w14:paraId="611968B6" w14:textId="77777777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t>These are endpoint intersections.</w:t>
      </w:r>
    </w:p>
    <w:p w14:paraId="26D2F525" w14:textId="25FBDE4A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lastRenderedPageBreak/>
        <w:drawing>
          <wp:inline distT="0" distB="0" distL="0" distR="0" wp14:anchorId="0235538D" wp14:editId="14FF6CC1">
            <wp:extent cx="5943600" cy="2978785"/>
            <wp:effectExtent l="0" t="0" r="0" b="0"/>
            <wp:docPr id="328138580" name="Picture 10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5" descr="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35CEB" w14:textId="76CB4A51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drawing>
          <wp:inline distT="0" distB="0" distL="0" distR="0" wp14:anchorId="52D2F9C0" wp14:editId="5B8F53E7">
            <wp:extent cx="5943600" cy="3325495"/>
            <wp:effectExtent l="0" t="0" r="0" b="8255"/>
            <wp:docPr id="1711653191" name="Picture 10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6" descr="Image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059FF" w14:textId="6D7C7063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lastRenderedPageBreak/>
        <w:drawing>
          <wp:inline distT="0" distB="0" distL="0" distR="0" wp14:anchorId="02C41711" wp14:editId="374BAEC4">
            <wp:extent cx="5943600" cy="3036570"/>
            <wp:effectExtent l="0" t="0" r="0" b="0"/>
            <wp:docPr id="1320749933" name="Picture 10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7" descr="Image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94F12" w14:textId="77777777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pict w14:anchorId="37B5A943">
          <v:rect id="_x0000_i1602" style="width:0;height:1.5pt" o:hralign="center" o:hrstd="t" o:hr="t" fillcolor="#a0a0a0" stroked="f"/>
        </w:pict>
      </w:r>
    </w:p>
    <w:p w14:paraId="2D8B51A9" w14:textId="77777777" w:rsidR="00D752C6" w:rsidRDefault="00D752C6" w:rsidP="00A046A0">
      <w:pPr>
        <w:pStyle w:val="Heading2"/>
      </w:pPr>
      <w:r w:rsidRPr="00D752C6">
        <w:t>Endpoint Intersection in a Closed Polyline</w:t>
      </w:r>
    </w:p>
    <w:p w14:paraId="11CD013B" w14:textId="00B4F241" w:rsidR="00A046A0" w:rsidRPr="00A046A0" w:rsidRDefault="00A046A0" w:rsidP="00A046A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4C89E5B" w14:textId="77777777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t>In a closed polyline, the final segment connects back to the starting point.</w:t>
      </w:r>
    </w:p>
    <w:p w14:paraId="7118B1F8" w14:textId="73CB6570" w:rsidR="00D752C6" w:rsidRPr="00D752C6" w:rsidRDefault="00D752C6" w:rsidP="00C577A5">
      <w:pPr>
        <w:rPr>
          <w:rFonts w:ascii="Roboto Mono" w:hAnsi="Roboto Mono"/>
        </w:rPr>
      </w:pPr>
      <w:r w:rsidRPr="00D752C6">
        <w:rPr>
          <w:rFonts w:ascii="Roboto Mono" w:hAnsi="Roboto Mono"/>
        </w:rPr>
        <w:t>For example:</w:t>
      </w:r>
      <w:r w:rsidRPr="00D752C6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A→B→C→D→A</m:t>
          </m:r>
        </m:oMath>
      </m:oMathPara>
    </w:p>
    <w:p w14:paraId="0036A30E" w14:textId="07AEF971" w:rsidR="00D752C6" w:rsidRPr="00D752C6" w:rsidRDefault="00D752C6" w:rsidP="00C577A5">
      <w:pPr>
        <w:rPr>
          <w:rFonts w:ascii="Roboto Mono" w:hAnsi="Roboto Mono"/>
        </w:rPr>
      </w:pPr>
      <w:r w:rsidRPr="00D752C6">
        <w:rPr>
          <w:rFonts w:ascii="Roboto Mono" w:hAnsi="Roboto Mono"/>
        </w:rPr>
        <w:t>The first and last segments also share an endpoint:</w:t>
      </w:r>
      <w:r w:rsidRPr="00D752C6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DA</m:t>
                  </m:r>
                </m:e>
              </m:bar>
              <m:r>
                <w:rPr>
                  <w:rFonts w:ascii="Cambria Math" w:hAnsi="Cambria Math"/>
                </w:rPr>
                <m:t>∩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bar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{</m:t>
              </m:r>
              <m: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</w:rPr>
                <m:t>}</m:t>
              </m:r>
            </m:e>
          </m:borderBox>
        </m:oMath>
      </m:oMathPara>
    </w:p>
    <w:p w14:paraId="4B1A0E47" w14:textId="77777777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t>This creates a closed boundary.</w:t>
      </w:r>
    </w:p>
    <w:p w14:paraId="41A28A7E" w14:textId="61C7961E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lastRenderedPageBreak/>
        <w:drawing>
          <wp:inline distT="0" distB="0" distL="0" distR="0" wp14:anchorId="4F2B511F" wp14:editId="59A9A0EC">
            <wp:extent cx="5943600" cy="3342005"/>
            <wp:effectExtent l="0" t="0" r="0" b="0"/>
            <wp:docPr id="502359873" name="Picture 10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9" descr="Image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7DDB1" w14:textId="4CB6AE47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drawing>
          <wp:inline distT="0" distB="0" distL="0" distR="0" wp14:anchorId="4BD404AD" wp14:editId="761CDF7D">
            <wp:extent cx="5943600" cy="3665220"/>
            <wp:effectExtent l="0" t="0" r="0" b="0"/>
            <wp:docPr id="944411580" name="Picture 10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0" descr="Image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6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08194" w14:textId="7583B976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lastRenderedPageBreak/>
        <w:drawing>
          <wp:inline distT="0" distB="0" distL="0" distR="0" wp14:anchorId="1FC448B3" wp14:editId="4324CAC5">
            <wp:extent cx="5943600" cy="4457700"/>
            <wp:effectExtent l="0" t="0" r="0" b="0"/>
            <wp:docPr id="253510318" name="Picture 10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1" descr="Image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7E00A" w14:textId="23077479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lastRenderedPageBreak/>
        <w:drawing>
          <wp:inline distT="0" distB="0" distL="0" distR="0" wp14:anchorId="4825CB6D" wp14:editId="2ACA03FB">
            <wp:extent cx="3528060" cy="5113020"/>
            <wp:effectExtent l="0" t="0" r="0" b="0"/>
            <wp:docPr id="506532266" name="Picture 10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2" descr="Image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060" cy="511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A87DE" w14:textId="086C780C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lastRenderedPageBreak/>
        <w:drawing>
          <wp:inline distT="0" distB="0" distL="0" distR="0" wp14:anchorId="6CF9EA9D" wp14:editId="11AF2D60">
            <wp:extent cx="5943600" cy="4883150"/>
            <wp:effectExtent l="0" t="0" r="0" b="0"/>
            <wp:docPr id="2101179798" name="Picture 10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3" descr="Image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8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B3E3D" w14:textId="77777777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pict w14:anchorId="4AAA76F4">
          <v:rect id="_x0000_i1608" style="width:0;height:1.5pt" o:hralign="center" o:hrstd="t" o:hr="t" fillcolor="#a0a0a0" stroked="f"/>
        </w:pict>
      </w:r>
    </w:p>
    <w:p w14:paraId="1C9FAE43" w14:textId="77777777" w:rsidR="00D752C6" w:rsidRDefault="00D752C6" w:rsidP="00A046A0">
      <w:pPr>
        <w:pStyle w:val="Heading2"/>
      </w:pPr>
      <w:r w:rsidRPr="00D752C6">
        <w:t>Endpoint Intersection in Coordinate Geometry</w:t>
      </w:r>
    </w:p>
    <w:p w14:paraId="181E5E5B" w14:textId="60169436" w:rsidR="00A046A0" w:rsidRPr="00A046A0" w:rsidRDefault="00A046A0" w:rsidP="00A046A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4ECFCCF" w14:textId="77777777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t>Suppose:</w:t>
      </w:r>
    </w:p>
    <w:p w14:paraId="02D1EBDB" w14:textId="7C3CD51E" w:rsidR="00D752C6" w:rsidRPr="00D752C6" w:rsidRDefault="002424A6" w:rsidP="002424A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1,2</m:t>
              </m:r>
            </m:e>
          </m: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B=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4,5</m:t>
              </m:r>
            </m:e>
          </m:d>
        </m:oMath>
      </m:oMathPara>
    </w:p>
    <w:p w14:paraId="41E57E9B" w14:textId="3A3EF669" w:rsidR="00D752C6" w:rsidRPr="00D752C6" w:rsidRDefault="00D752C6" w:rsidP="002424A6">
      <w:pPr>
        <w:rPr>
          <w:rFonts w:ascii="Roboto Mono" w:hAnsi="Roboto Mono"/>
        </w:rPr>
      </w:pPr>
      <w:r w:rsidRPr="00D752C6">
        <w:rPr>
          <w:rFonts w:ascii="Roboto Mono" w:hAnsi="Roboto Mono"/>
        </w:rPr>
        <w:t>and:</w:t>
      </w:r>
      <w:r w:rsidRPr="00D752C6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C=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7,1</m:t>
              </m:r>
            </m:e>
          </m:d>
        </m:oMath>
      </m:oMathPara>
    </w:p>
    <w:p w14:paraId="7DEBC607" w14:textId="5AB6FE84" w:rsidR="00D752C6" w:rsidRPr="00D752C6" w:rsidRDefault="00D752C6" w:rsidP="002424A6">
      <w:pPr>
        <w:rPr>
          <w:rFonts w:ascii="Roboto Mono" w:hAnsi="Roboto Mono"/>
        </w:rPr>
      </w:pPr>
      <w:r w:rsidRPr="00D752C6">
        <w:rPr>
          <w:rFonts w:ascii="Roboto Mono" w:hAnsi="Roboto Mono"/>
        </w:rPr>
        <w:t>The segments:</w:t>
      </w:r>
      <w:r w:rsidRPr="00D752C6">
        <w:rPr>
          <w:rFonts w:ascii="Roboto Mono" w:hAnsi="Roboto Mono"/>
        </w:rPr>
        <w:br/>
      </w:r>
      <m:oMathPara>
        <m:oMath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AB</m:t>
              </m:r>
            </m:e>
          </m:bar>
        </m:oMath>
      </m:oMathPara>
    </w:p>
    <w:p w14:paraId="2CD71477" w14:textId="536B5964" w:rsidR="00D752C6" w:rsidRPr="00D752C6" w:rsidRDefault="00D752C6" w:rsidP="002424A6">
      <w:pPr>
        <w:rPr>
          <w:rFonts w:ascii="Roboto Mono" w:hAnsi="Roboto Mono"/>
        </w:rPr>
      </w:pPr>
      <w:r w:rsidRPr="00D752C6">
        <w:rPr>
          <w:rFonts w:ascii="Roboto Mono" w:hAnsi="Roboto Mono"/>
        </w:rPr>
        <w:lastRenderedPageBreak/>
        <w:t>and:</w:t>
      </w:r>
      <w:r w:rsidRPr="00D752C6">
        <w:rPr>
          <w:rFonts w:ascii="Roboto Mono" w:hAnsi="Roboto Mono"/>
        </w:rPr>
        <w:br/>
      </w:r>
      <m:oMathPara>
        <m:oMath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BC</m:t>
              </m:r>
            </m:e>
          </m:bar>
        </m:oMath>
      </m:oMathPara>
    </w:p>
    <w:p w14:paraId="6B50C80C" w14:textId="401D1D0D" w:rsidR="00D752C6" w:rsidRPr="00D752C6" w:rsidRDefault="00D752C6" w:rsidP="002424A6">
      <w:pPr>
        <w:rPr>
          <w:rFonts w:ascii="Roboto Mono" w:hAnsi="Roboto Mono"/>
        </w:rPr>
      </w:pPr>
      <w:r w:rsidRPr="00D752C6">
        <w:rPr>
          <w:rFonts w:ascii="Roboto Mono" w:hAnsi="Roboto Mono"/>
        </w:rPr>
        <w:t>share endpoint:</w:t>
      </w:r>
      <w:r w:rsidRPr="00D752C6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4,5</m:t>
                  </m:r>
                </m:e>
              </m:d>
            </m:e>
          </m:borderBox>
        </m:oMath>
      </m:oMathPara>
    </w:p>
    <w:p w14:paraId="3F8C2DE3" w14:textId="5E137ABD" w:rsidR="00D752C6" w:rsidRPr="00D752C6" w:rsidRDefault="00D752C6" w:rsidP="002424A6">
      <w:pPr>
        <w:rPr>
          <w:rFonts w:ascii="Roboto Mono" w:hAnsi="Roboto Mono"/>
        </w:rPr>
      </w:pPr>
      <w:r w:rsidRPr="00D752C6">
        <w:rPr>
          <w:rFonts w:ascii="Roboto Mono" w:hAnsi="Roboto Mono"/>
        </w:rPr>
        <w:t>Therefore:</w:t>
      </w:r>
      <w:r w:rsidRPr="00D752C6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bar>
              <m:r>
                <w:rPr>
                  <w:rFonts w:ascii="Cambria Math" w:hAnsi="Cambria Math"/>
                </w:rPr>
                <m:t>∩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BC</m:t>
                  </m:r>
                </m:e>
              </m:bar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{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4,5</m:t>
                  </m:r>
                </m:e>
              </m:d>
              <m:r>
                <w:rPr>
                  <w:rFonts w:ascii="Cambria Math" w:hAnsi="Cambria Math"/>
                </w:rPr>
                <m:t>}</m:t>
              </m:r>
            </m:e>
          </m:borderBox>
        </m:oMath>
      </m:oMathPara>
    </w:p>
    <w:p w14:paraId="7FC922D8" w14:textId="6174FC7E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drawing>
          <wp:inline distT="0" distB="0" distL="0" distR="0" wp14:anchorId="08A25A77" wp14:editId="60FCE89F">
            <wp:extent cx="3909060" cy="3909060"/>
            <wp:effectExtent l="0" t="0" r="0" b="0"/>
            <wp:docPr id="1700719340" name="Picture 10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5" descr="Image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9060" cy="390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AC050" w14:textId="59C96D98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lastRenderedPageBreak/>
        <w:drawing>
          <wp:inline distT="0" distB="0" distL="0" distR="0" wp14:anchorId="57754951" wp14:editId="495B9755">
            <wp:extent cx="4457700" cy="3436620"/>
            <wp:effectExtent l="0" t="0" r="0" b="0"/>
            <wp:docPr id="145715043" name="Picture 10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6" descr="Image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0A30A" w14:textId="77341EC0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drawing>
          <wp:inline distT="0" distB="0" distL="0" distR="0" wp14:anchorId="498A8A35" wp14:editId="185E5D75">
            <wp:extent cx="5715000" cy="3048000"/>
            <wp:effectExtent l="0" t="0" r="0" b="0"/>
            <wp:docPr id="621731276" name="Picture 9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7" descr="Image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B98A4" w14:textId="77777777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pict w14:anchorId="62E4EEAA">
          <v:rect id="_x0000_i1612" style="width:0;height:1.5pt" o:hralign="center" o:hrstd="t" o:hr="t" fillcolor="#a0a0a0" stroked="f"/>
        </w:pict>
      </w:r>
    </w:p>
    <w:p w14:paraId="265B9589" w14:textId="77777777" w:rsidR="00D752C6" w:rsidRDefault="00D752C6" w:rsidP="00A046A0">
      <w:pPr>
        <w:pStyle w:val="Heading2"/>
      </w:pPr>
      <w:r w:rsidRPr="00D752C6">
        <w:t>Endpoint Intersection and Perpendicularity</w:t>
      </w:r>
    </w:p>
    <w:p w14:paraId="246E0689" w14:textId="2BFD80C6" w:rsidR="00A046A0" w:rsidRPr="00A046A0" w:rsidRDefault="00A046A0" w:rsidP="00A046A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28466F6" w14:textId="77777777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t>Two segments can meet at an endpoint and still be perpendicular.</w:t>
      </w:r>
    </w:p>
    <w:p w14:paraId="4F31A3B4" w14:textId="23BE8378" w:rsidR="00D752C6" w:rsidRPr="00D752C6" w:rsidRDefault="00D752C6" w:rsidP="00AF52DD">
      <w:pPr>
        <w:rPr>
          <w:rFonts w:ascii="Roboto Mono" w:hAnsi="Roboto Mono"/>
        </w:rPr>
      </w:pPr>
      <w:r w:rsidRPr="00D752C6">
        <w:rPr>
          <w:rFonts w:ascii="Roboto Mono" w:hAnsi="Roboto Mono"/>
        </w:rPr>
        <w:lastRenderedPageBreak/>
        <w:t>For example:</w:t>
      </w:r>
      <w:r w:rsidRPr="00D752C6">
        <w:rPr>
          <w:rFonts w:ascii="Roboto Mono" w:hAnsi="Roboto Mono"/>
        </w:rPr>
        <w:br/>
      </w:r>
      <m:oMathPara>
        <m:oMath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AB</m:t>
              </m:r>
            </m:e>
          </m:bar>
          <m:r>
            <w:rPr>
              <w:rFonts w:ascii="Cambria Math" w:hAnsi="Cambria Math"/>
            </w:rPr>
            <m:t>⊥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BC</m:t>
              </m:r>
            </m:e>
          </m:bar>
        </m:oMath>
      </m:oMathPara>
    </w:p>
    <w:p w14:paraId="3E620DD4" w14:textId="5CEDD214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t xml:space="preserve">with common endpoint </w:t>
      </w:r>
      <m:oMath>
        <m:r>
          <w:rPr>
            <w:rFonts w:ascii="Cambria Math" w:hAnsi="Cambria Math"/>
          </w:rPr>
          <m:t>B</m:t>
        </m:r>
      </m:oMath>
      <w:r w:rsidRPr="00D752C6">
        <w:rPr>
          <w:rFonts w:ascii="Roboto Mono" w:hAnsi="Roboto Mono"/>
        </w:rPr>
        <w:t>.</w:t>
      </w:r>
    </w:p>
    <w:p w14:paraId="2894FEF4" w14:textId="14133787" w:rsidR="00D752C6" w:rsidRPr="00D752C6" w:rsidRDefault="00D752C6" w:rsidP="00AF52DD">
      <w:pPr>
        <w:rPr>
          <w:rFonts w:ascii="Roboto Mono" w:hAnsi="Roboto Mono"/>
        </w:rPr>
      </w:pPr>
      <w:r w:rsidRPr="00D752C6">
        <w:rPr>
          <w:rFonts w:ascii="Roboto Mono" w:hAnsi="Roboto Mono"/>
        </w:rPr>
        <w:t>Then:</w:t>
      </w:r>
      <w:r w:rsidRPr="00D752C6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∠ABC=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7705907B" w14:textId="46D561D3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drawing>
          <wp:inline distT="0" distB="0" distL="0" distR="0" wp14:anchorId="03A4E0AE" wp14:editId="4C287320">
            <wp:extent cx="5943600" cy="3921125"/>
            <wp:effectExtent l="0" t="0" r="0" b="3175"/>
            <wp:docPr id="826184289" name="Picture 9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9" descr="Image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2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4C794" w14:textId="66372241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lastRenderedPageBreak/>
        <w:drawing>
          <wp:inline distT="0" distB="0" distL="0" distR="0" wp14:anchorId="674C1C6B" wp14:editId="4DFC618C">
            <wp:extent cx="5943600" cy="4730115"/>
            <wp:effectExtent l="0" t="0" r="0" b="0"/>
            <wp:docPr id="1117406562" name="Picture 9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0" descr="Image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3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94D36" w14:textId="77777777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t>A square provides many examples of perpendicular endpoint intersections.</w:t>
      </w:r>
    </w:p>
    <w:p w14:paraId="5443DF4A" w14:textId="77777777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pict w14:anchorId="6DEB3153">
          <v:rect id="_x0000_i1615" style="width:0;height:1.5pt" o:hralign="center" o:hrstd="t" o:hr="t" fillcolor="#a0a0a0" stroked="f"/>
        </w:pict>
      </w:r>
    </w:p>
    <w:p w14:paraId="4ADA0F72" w14:textId="77777777" w:rsidR="00D752C6" w:rsidRDefault="00D752C6" w:rsidP="00A046A0">
      <w:pPr>
        <w:pStyle w:val="Heading2"/>
      </w:pPr>
      <w:r w:rsidRPr="00D752C6">
        <w:t>Endpoint Intersection and Parallelism</w:t>
      </w:r>
    </w:p>
    <w:p w14:paraId="797A5A11" w14:textId="65DE34A3" w:rsidR="00A046A0" w:rsidRPr="00A046A0" w:rsidRDefault="00A046A0" w:rsidP="00A046A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A8F6208" w14:textId="77777777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t>Two segments that share an endpoint cannot be distinct parallel segments in the usual Euclidean sense.</w:t>
      </w:r>
    </w:p>
    <w:p w14:paraId="649E713C" w14:textId="322903F3" w:rsidR="00D752C6" w:rsidRPr="00D752C6" w:rsidRDefault="00D752C6" w:rsidP="00AF52DD">
      <w:pPr>
        <w:rPr>
          <w:rFonts w:ascii="Roboto Mono" w:hAnsi="Roboto Mono"/>
        </w:rPr>
      </w:pPr>
      <w:r w:rsidRPr="00D752C6">
        <w:rPr>
          <w:rFonts w:ascii="Roboto Mono" w:hAnsi="Roboto Mono"/>
        </w:rPr>
        <w:t>For example, if:</w:t>
      </w:r>
      <w:r w:rsidRPr="00D752C6">
        <w:rPr>
          <w:rFonts w:ascii="Roboto Mono" w:hAnsi="Roboto Mono"/>
        </w:rPr>
        <w:br/>
      </w:r>
      <m:oMathPara>
        <m:oMath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AB</m:t>
              </m:r>
            </m:e>
          </m:bar>
        </m:oMath>
      </m:oMathPara>
    </w:p>
    <w:p w14:paraId="7CA926A7" w14:textId="72B030F2" w:rsidR="00D752C6" w:rsidRPr="00D752C6" w:rsidRDefault="00D752C6" w:rsidP="00AF52DD">
      <w:pPr>
        <w:rPr>
          <w:rFonts w:ascii="Roboto Mono" w:hAnsi="Roboto Mono"/>
        </w:rPr>
      </w:pPr>
      <w:r w:rsidRPr="00D752C6">
        <w:rPr>
          <w:rFonts w:ascii="Roboto Mono" w:hAnsi="Roboto Mono"/>
        </w:rPr>
        <w:t>and:</w:t>
      </w:r>
      <w:r w:rsidRPr="00D752C6">
        <w:rPr>
          <w:rFonts w:ascii="Roboto Mono" w:hAnsi="Roboto Mono"/>
        </w:rPr>
        <w:br/>
      </w:r>
      <m:oMathPara>
        <m:oMath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BC</m:t>
              </m:r>
            </m:e>
          </m:bar>
        </m:oMath>
      </m:oMathPara>
    </w:p>
    <w:p w14:paraId="003CDE77" w14:textId="47777D3B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lastRenderedPageBreak/>
        <w:t xml:space="preserve">share </w:t>
      </w:r>
      <m:oMath>
        <m:r>
          <w:rPr>
            <w:rFonts w:ascii="Cambria Math" w:hAnsi="Cambria Math"/>
          </w:rPr>
          <m:t>B</m:t>
        </m:r>
      </m:oMath>
      <w:r w:rsidRPr="00D752C6">
        <w:rPr>
          <w:rFonts w:ascii="Roboto Mono" w:hAnsi="Roboto Mono"/>
        </w:rPr>
        <w:t xml:space="preserve">, they meet at </w:t>
      </w:r>
      <m:oMath>
        <m:r>
          <w:rPr>
            <w:rFonts w:ascii="Cambria Math" w:hAnsi="Cambria Math"/>
          </w:rPr>
          <m:t>B</m:t>
        </m:r>
      </m:oMath>
      <w:r w:rsidRPr="00D752C6">
        <w:rPr>
          <w:rFonts w:ascii="Roboto Mono" w:hAnsi="Roboto Mono"/>
        </w:rPr>
        <w:t>, so they are not parallel.</w:t>
      </w:r>
    </w:p>
    <w:p w14:paraId="3F5924D7" w14:textId="66979E00" w:rsidR="00D752C6" w:rsidRPr="00D752C6" w:rsidRDefault="00D752C6" w:rsidP="00AF52DD">
      <w:pPr>
        <w:rPr>
          <w:rFonts w:ascii="Roboto Mono" w:hAnsi="Roboto Mono"/>
        </w:rPr>
      </w:pPr>
      <w:r w:rsidRPr="00D752C6">
        <w:rPr>
          <w:rFonts w:ascii="Roboto Mono" w:hAnsi="Roboto Mono"/>
        </w:rPr>
        <w:t>Thus:</w:t>
      </w:r>
      <w:r w:rsidRPr="00D752C6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Shared endpoint</m:t>
              </m:r>
              <m:r>
                <w:rPr>
                  <w:rFonts w:ascii="Cambria Math" w:hAnsi="Cambria Math"/>
                </w:rPr>
                <m:t>⇒</m:t>
              </m:r>
              <m:r>
                <m:rPr>
                  <m:nor/>
                </m:rPr>
                <w:rPr>
                  <w:rFonts w:ascii="Roboto Mono" w:hAnsi="Roboto Mono"/>
                </w:rPr>
                <m:t>intersection</m:t>
              </m:r>
            </m:e>
          </m:borderBox>
        </m:oMath>
      </m:oMathPara>
    </w:p>
    <w:p w14:paraId="59E72E2F" w14:textId="77777777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t>for distinct segments.</w:t>
      </w:r>
    </w:p>
    <w:p w14:paraId="14E3B85D" w14:textId="77777777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pict w14:anchorId="72D0320A">
          <v:rect id="_x0000_i1616" style="width:0;height:1.5pt" o:hralign="center" o:hrstd="t" o:hr="t" fillcolor="#a0a0a0" stroked="f"/>
        </w:pict>
      </w:r>
    </w:p>
    <w:p w14:paraId="7F2481DA" w14:textId="77777777" w:rsidR="00D752C6" w:rsidRDefault="00D752C6" w:rsidP="00246525">
      <w:pPr>
        <w:pStyle w:val="Heading2"/>
      </w:pPr>
      <w:r w:rsidRPr="00D752C6">
        <w:t>Endpoint Intersection in CAD</w:t>
      </w:r>
    </w:p>
    <w:p w14:paraId="184B33AC" w14:textId="1809FBDE" w:rsidR="00246525" w:rsidRPr="00246525" w:rsidRDefault="00246525" w:rsidP="0024652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6967FA2" w14:textId="77777777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t>CAD systems use endpoint intersections constantly.</w:t>
      </w:r>
    </w:p>
    <w:p w14:paraId="46AB3202" w14:textId="77777777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t>For example, two lines may be joined by connecting:</w:t>
      </w:r>
    </w:p>
    <w:p w14:paraId="30AA4D7F" w14:textId="332CD3A6" w:rsidR="00D752C6" w:rsidRPr="00D752C6" w:rsidRDefault="00D27DE0" w:rsidP="00D752C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</m:t>
          </m:r>
        </m:oMath>
      </m:oMathPara>
    </w:p>
    <w:p w14:paraId="10F0E635" w14:textId="7E2C414E" w:rsidR="00D752C6" w:rsidRPr="00D752C6" w:rsidRDefault="00D752C6" w:rsidP="00D27DE0">
      <w:pPr>
        <w:rPr>
          <w:rFonts w:ascii="Roboto Mono" w:hAnsi="Roboto Mono"/>
        </w:rPr>
      </w:pPr>
      <w:r w:rsidRPr="00D752C6">
        <w:rPr>
          <w:rFonts w:ascii="Roboto Mono" w:hAnsi="Roboto Mono"/>
        </w:rPr>
        <w:t>to:</w:t>
      </w:r>
      <w:r w:rsidRPr="00D752C6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B</m:t>
          </m:r>
        </m:oMath>
      </m:oMathPara>
    </w:p>
    <w:p w14:paraId="04BC3E1F" w14:textId="77777777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t>This creates a connected geometric structure.</w:t>
      </w:r>
    </w:p>
    <w:p w14:paraId="44A7EDF3" w14:textId="128CC509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lastRenderedPageBreak/>
        <w:drawing>
          <wp:inline distT="0" distB="0" distL="0" distR="0" wp14:anchorId="381C9142" wp14:editId="65B2AC66">
            <wp:extent cx="5943600" cy="5965825"/>
            <wp:effectExtent l="0" t="0" r="0" b="0"/>
            <wp:docPr id="1727774448" name="Picture 9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3" descr="Image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6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05013" w14:textId="70042061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lastRenderedPageBreak/>
        <w:drawing>
          <wp:inline distT="0" distB="0" distL="0" distR="0" wp14:anchorId="3AFD72E9" wp14:editId="6DB2661C">
            <wp:extent cx="5943600" cy="3036570"/>
            <wp:effectExtent l="0" t="0" r="0" b="0"/>
            <wp:docPr id="892898147" name="Picture 9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4" descr="Image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CF012" w14:textId="6CDA920B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drawing>
          <wp:inline distT="0" distB="0" distL="0" distR="0" wp14:anchorId="282E17A2" wp14:editId="39A793B6">
            <wp:extent cx="4777740" cy="3390900"/>
            <wp:effectExtent l="0" t="0" r="3810" b="0"/>
            <wp:docPr id="1812554709" name="Picture 9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5" descr="Image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774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2D674" w14:textId="26F7D0E2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lastRenderedPageBreak/>
        <w:drawing>
          <wp:inline distT="0" distB="0" distL="0" distR="0" wp14:anchorId="0B4D642B" wp14:editId="6FB8FE11">
            <wp:extent cx="5943600" cy="4092575"/>
            <wp:effectExtent l="0" t="0" r="0" b="3175"/>
            <wp:docPr id="1293640011" name="Picture 9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6" descr="Image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9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9F9FA" w14:textId="77777777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t>Endpoint relationships are important for:</w:t>
      </w:r>
    </w:p>
    <w:p w14:paraId="7EE7E3DA" w14:textId="77777777" w:rsidR="00D752C6" w:rsidRPr="00D752C6" w:rsidRDefault="00D752C6" w:rsidP="00D752C6">
      <w:pPr>
        <w:numPr>
          <w:ilvl w:val="0"/>
          <w:numId w:val="2"/>
        </w:numPr>
        <w:rPr>
          <w:rFonts w:ascii="Roboto Mono" w:hAnsi="Roboto Mono"/>
        </w:rPr>
      </w:pPr>
      <w:r w:rsidRPr="00D752C6">
        <w:rPr>
          <w:rFonts w:ascii="Roboto Mono" w:hAnsi="Roboto Mono"/>
        </w:rPr>
        <w:t>Creating polygons.</w:t>
      </w:r>
    </w:p>
    <w:p w14:paraId="211D21F3" w14:textId="77777777" w:rsidR="00D752C6" w:rsidRPr="00D752C6" w:rsidRDefault="00D752C6" w:rsidP="00D752C6">
      <w:pPr>
        <w:numPr>
          <w:ilvl w:val="0"/>
          <w:numId w:val="2"/>
        </w:numPr>
        <w:rPr>
          <w:rFonts w:ascii="Roboto Mono" w:hAnsi="Roboto Mono"/>
        </w:rPr>
      </w:pPr>
      <w:r w:rsidRPr="00D752C6">
        <w:rPr>
          <w:rFonts w:ascii="Roboto Mono" w:hAnsi="Roboto Mono"/>
        </w:rPr>
        <w:t>Joining paths.</w:t>
      </w:r>
    </w:p>
    <w:p w14:paraId="75AC3593" w14:textId="77777777" w:rsidR="00D752C6" w:rsidRPr="00D752C6" w:rsidRDefault="00D752C6" w:rsidP="00D752C6">
      <w:pPr>
        <w:numPr>
          <w:ilvl w:val="0"/>
          <w:numId w:val="2"/>
        </w:numPr>
        <w:rPr>
          <w:rFonts w:ascii="Roboto Mono" w:hAnsi="Roboto Mono"/>
        </w:rPr>
      </w:pPr>
      <w:r w:rsidRPr="00D752C6">
        <w:rPr>
          <w:rFonts w:ascii="Roboto Mono" w:hAnsi="Roboto Mono"/>
        </w:rPr>
        <w:t>Creating boundaries.</w:t>
      </w:r>
    </w:p>
    <w:p w14:paraId="6A90417C" w14:textId="77777777" w:rsidR="00D752C6" w:rsidRPr="00D752C6" w:rsidRDefault="00D752C6" w:rsidP="00D752C6">
      <w:pPr>
        <w:numPr>
          <w:ilvl w:val="0"/>
          <w:numId w:val="2"/>
        </w:numPr>
        <w:rPr>
          <w:rFonts w:ascii="Roboto Mono" w:hAnsi="Roboto Mono"/>
        </w:rPr>
      </w:pPr>
      <w:r w:rsidRPr="00D752C6">
        <w:rPr>
          <w:rFonts w:ascii="Roboto Mono" w:hAnsi="Roboto Mono"/>
        </w:rPr>
        <w:t>Building technical drawings.</w:t>
      </w:r>
    </w:p>
    <w:p w14:paraId="3B2D2044" w14:textId="77777777" w:rsidR="00D752C6" w:rsidRPr="00D752C6" w:rsidRDefault="00D752C6" w:rsidP="00D752C6">
      <w:pPr>
        <w:numPr>
          <w:ilvl w:val="0"/>
          <w:numId w:val="2"/>
        </w:numPr>
        <w:rPr>
          <w:rFonts w:ascii="Roboto Mono" w:hAnsi="Roboto Mono"/>
        </w:rPr>
      </w:pPr>
      <w:r w:rsidRPr="00D752C6">
        <w:rPr>
          <w:rFonts w:ascii="Roboto Mono" w:hAnsi="Roboto Mono"/>
        </w:rPr>
        <w:t>Connecting structural elements.</w:t>
      </w:r>
    </w:p>
    <w:p w14:paraId="4D3BB1F6" w14:textId="77777777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pict w14:anchorId="33086F95">
          <v:rect id="_x0000_i1621" style="width:0;height:1.5pt" o:hralign="center" o:hrstd="t" o:hr="t" fillcolor="#a0a0a0" stroked="f"/>
        </w:pict>
      </w:r>
    </w:p>
    <w:p w14:paraId="0626FB5E" w14:textId="77777777" w:rsidR="00D752C6" w:rsidRDefault="00D752C6" w:rsidP="00246525">
      <w:pPr>
        <w:pStyle w:val="Heading2"/>
      </w:pPr>
      <w:r w:rsidRPr="00D752C6">
        <w:t>Endpoint Intersection in Architecture</w:t>
      </w:r>
    </w:p>
    <w:p w14:paraId="784D9615" w14:textId="53839B37" w:rsidR="00246525" w:rsidRPr="00246525" w:rsidRDefault="00246525" w:rsidP="0024652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0860630" w14:textId="77777777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t>Architectural drawings contain many endpoint intersections.</w:t>
      </w:r>
    </w:p>
    <w:p w14:paraId="50A82C63" w14:textId="77777777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t>Examples include:</w:t>
      </w:r>
    </w:p>
    <w:p w14:paraId="5EBBC0B5" w14:textId="77777777" w:rsidR="00D752C6" w:rsidRPr="00D752C6" w:rsidRDefault="00D752C6" w:rsidP="00D752C6">
      <w:pPr>
        <w:numPr>
          <w:ilvl w:val="0"/>
          <w:numId w:val="3"/>
        </w:numPr>
        <w:rPr>
          <w:rFonts w:ascii="Roboto Mono" w:hAnsi="Roboto Mono"/>
        </w:rPr>
      </w:pPr>
      <w:r w:rsidRPr="00D752C6">
        <w:rPr>
          <w:rFonts w:ascii="Roboto Mono" w:hAnsi="Roboto Mono"/>
        </w:rPr>
        <w:t>Walls meeting at corners.</w:t>
      </w:r>
    </w:p>
    <w:p w14:paraId="63DCCB6D" w14:textId="77777777" w:rsidR="00D752C6" w:rsidRPr="00D752C6" w:rsidRDefault="00D752C6" w:rsidP="00D752C6">
      <w:pPr>
        <w:numPr>
          <w:ilvl w:val="0"/>
          <w:numId w:val="3"/>
        </w:numPr>
        <w:rPr>
          <w:rFonts w:ascii="Roboto Mono" w:hAnsi="Roboto Mono"/>
        </w:rPr>
      </w:pPr>
      <w:r w:rsidRPr="00D752C6">
        <w:rPr>
          <w:rFonts w:ascii="Roboto Mono" w:hAnsi="Roboto Mono"/>
        </w:rPr>
        <w:lastRenderedPageBreak/>
        <w:t>Beams meeting at joints.</w:t>
      </w:r>
    </w:p>
    <w:p w14:paraId="2874EF1D" w14:textId="77777777" w:rsidR="00D752C6" w:rsidRPr="00D752C6" w:rsidRDefault="00D752C6" w:rsidP="00D752C6">
      <w:pPr>
        <w:numPr>
          <w:ilvl w:val="0"/>
          <w:numId w:val="3"/>
        </w:numPr>
        <w:rPr>
          <w:rFonts w:ascii="Roboto Mono" w:hAnsi="Roboto Mono"/>
        </w:rPr>
      </w:pPr>
      <w:r w:rsidRPr="00D752C6">
        <w:rPr>
          <w:rFonts w:ascii="Roboto Mono" w:hAnsi="Roboto Mono"/>
        </w:rPr>
        <w:t>Floor boundaries meeting at vertices.</w:t>
      </w:r>
    </w:p>
    <w:p w14:paraId="2905EF32" w14:textId="77777777" w:rsidR="00D752C6" w:rsidRPr="00D752C6" w:rsidRDefault="00D752C6" w:rsidP="00D752C6">
      <w:pPr>
        <w:numPr>
          <w:ilvl w:val="0"/>
          <w:numId w:val="3"/>
        </w:numPr>
        <w:rPr>
          <w:rFonts w:ascii="Roboto Mono" w:hAnsi="Roboto Mono"/>
        </w:rPr>
      </w:pPr>
      <w:r w:rsidRPr="00D752C6">
        <w:rPr>
          <w:rFonts w:ascii="Roboto Mono" w:hAnsi="Roboto Mono"/>
        </w:rPr>
        <w:t>Roof edges meeting at corners.</w:t>
      </w:r>
    </w:p>
    <w:p w14:paraId="63B62BD3" w14:textId="69B331D9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drawing>
          <wp:inline distT="0" distB="0" distL="0" distR="0" wp14:anchorId="65AD762D" wp14:editId="56572F02">
            <wp:extent cx="5943600" cy="5606415"/>
            <wp:effectExtent l="0" t="0" r="0" b="0"/>
            <wp:docPr id="696886449" name="Picture 9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8" descr="Image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0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C359C" w14:textId="09F8018C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lastRenderedPageBreak/>
        <w:drawing>
          <wp:inline distT="0" distB="0" distL="0" distR="0" wp14:anchorId="4A9B8E63" wp14:editId="02D6EABD">
            <wp:extent cx="5943600" cy="5554980"/>
            <wp:effectExtent l="0" t="0" r="0" b="7620"/>
            <wp:docPr id="2063291754" name="Picture 9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9" descr="Image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5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19A74" w14:textId="4F29D449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lastRenderedPageBreak/>
        <w:drawing>
          <wp:inline distT="0" distB="0" distL="0" distR="0" wp14:anchorId="4CB25756" wp14:editId="16C643F5">
            <wp:extent cx="4343400" cy="4351020"/>
            <wp:effectExtent l="0" t="0" r="0" b="0"/>
            <wp:docPr id="1532870780" name="Picture 9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0" descr="Image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435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F4CDA" w14:textId="26095595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lastRenderedPageBreak/>
        <w:drawing>
          <wp:inline distT="0" distB="0" distL="0" distR="0" wp14:anchorId="70CD633E" wp14:editId="1B83B026">
            <wp:extent cx="5402580" cy="3779520"/>
            <wp:effectExtent l="0" t="0" r="7620" b="0"/>
            <wp:docPr id="1462617912" name="Picture 8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1" descr="Image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412A7" w14:textId="3954540D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drawing>
          <wp:inline distT="0" distB="0" distL="0" distR="0" wp14:anchorId="12653C09" wp14:editId="3EFADF46">
            <wp:extent cx="3810000" cy="3589020"/>
            <wp:effectExtent l="0" t="0" r="0" b="0"/>
            <wp:docPr id="886372682" name="Picture 8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2" descr="Image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C40C7" w14:textId="77777777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pict w14:anchorId="50BCD825">
          <v:rect id="_x0000_i1627" style="width:0;height:1.5pt" o:hralign="center" o:hrstd="t" o:hr="t" fillcolor="#a0a0a0" stroked="f"/>
        </w:pict>
      </w:r>
    </w:p>
    <w:p w14:paraId="473DB6EF" w14:textId="77777777" w:rsidR="00D752C6" w:rsidRDefault="00D752C6" w:rsidP="00246525">
      <w:pPr>
        <w:pStyle w:val="Heading2"/>
      </w:pPr>
      <w:r w:rsidRPr="00D752C6">
        <w:lastRenderedPageBreak/>
        <w:t>Endpoint Intersection in Engineering</w:t>
      </w:r>
    </w:p>
    <w:p w14:paraId="231F003C" w14:textId="7758BE15" w:rsidR="00246525" w:rsidRPr="00246525" w:rsidRDefault="00246525" w:rsidP="0024652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59FC1D9" w14:textId="77777777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t>Engineering structures frequently contain connected segments.</w:t>
      </w:r>
    </w:p>
    <w:p w14:paraId="7CDC5F32" w14:textId="77777777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t>For example, a truss is constructed from members that meet at joints.</w:t>
      </w:r>
    </w:p>
    <w:p w14:paraId="2D3CF84D" w14:textId="118CD850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drawing>
          <wp:inline distT="0" distB="0" distL="0" distR="0" wp14:anchorId="77BCEA17" wp14:editId="08892CEB">
            <wp:extent cx="5943600" cy="2340610"/>
            <wp:effectExtent l="0" t="0" r="0" b="2540"/>
            <wp:docPr id="1452652583" name="Picture 8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4" descr="Image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4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E749F" w14:textId="2D8E609A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drawing>
          <wp:inline distT="0" distB="0" distL="0" distR="0" wp14:anchorId="256D6EB7" wp14:editId="486032EC">
            <wp:extent cx="5943600" cy="2994025"/>
            <wp:effectExtent l="0" t="0" r="0" b="0"/>
            <wp:docPr id="1205803016" name="Picture 8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5" descr="Image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CB8A7" w14:textId="0AC99961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lastRenderedPageBreak/>
        <w:drawing>
          <wp:inline distT="0" distB="0" distL="0" distR="0" wp14:anchorId="723D2DC8" wp14:editId="4A31201C">
            <wp:extent cx="5943600" cy="4457700"/>
            <wp:effectExtent l="0" t="0" r="0" b="0"/>
            <wp:docPr id="550702362" name="Picture 8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6" descr="Image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49DAF" w14:textId="07834E28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lastRenderedPageBreak/>
        <w:drawing>
          <wp:inline distT="0" distB="0" distL="0" distR="0" wp14:anchorId="3012408D" wp14:editId="69FF7047">
            <wp:extent cx="5745480" cy="3931920"/>
            <wp:effectExtent l="0" t="0" r="7620" b="0"/>
            <wp:docPr id="452461974" name="Picture 8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7" descr="Image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393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21333" w14:textId="26564254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drawing>
          <wp:inline distT="0" distB="0" distL="0" distR="0" wp14:anchorId="47433478" wp14:editId="33718DB6">
            <wp:extent cx="5943600" cy="3279140"/>
            <wp:effectExtent l="0" t="0" r="0" b="0"/>
            <wp:docPr id="1332920112" name="Picture 8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8" descr="Image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75017" w14:textId="77777777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t>The connection points can be modeled as endpoint intersections.</w:t>
      </w:r>
    </w:p>
    <w:p w14:paraId="29B83D8D" w14:textId="77777777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pict w14:anchorId="7840B1DD">
          <v:rect id="_x0000_i1633" style="width:0;height:1.5pt" o:hralign="center" o:hrstd="t" o:hr="t" fillcolor="#a0a0a0" stroked="f"/>
        </w:pict>
      </w:r>
    </w:p>
    <w:p w14:paraId="1C1E10BC" w14:textId="77777777" w:rsidR="00D752C6" w:rsidRDefault="00D752C6" w:rsidP="00246525">
      <w:pPr>
        <w:pStyle w:val="Heading2"/>
      </w:pPr>
      <w:r w:rsidRPr="00D752C6">
        <w:lastRenderedPageBreak/>
        <w:t>Endpoint Intersection in GIS and Mapping</w:t>
      </w:r>
    </w:p>
    <w:p w14:paraId="58963C38" w14:textId="169120E4" w:rsidR="00246525" w:rsidRPr="00246525" w:rsidRDefault="00246525" w:rsidP="0024652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874ACDA" w14:textId="77777777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t>Maps use connected line segments to represent:</w:t>
      </w:r>
    </w:p>
    <w:p w14:paraId="3F17F5A5" w14:textId="77777777" w:rsidR="00D752C6" w:rsidRPr="00D752C6" w:rsidRDefault="00D752C6" w:rsidP="00D752C6">
      <w:pPr>
        <w:numPr>
          <w:ilvl w:val="0"/>
          <w:numId w:val="4"/>
        </w:numPr>
        <w:rPr>
          <w:rFonts w:ascii="Roboto Mono" w:hAnsi="Roboto Mono"/>
        </w:rPr>
      </w:pPr>
      <w:r w:rsidRPr="00D752C6">
        <w:rPr>
          <w:rFonts w:ascii="Roboto Mono" w:hAnsi="Roboto Mono"/>
        </w:rPr>
        <w:t>Roads.</w:t>
      </w:r>
    </w:p>
    <w:p w14:paraId="15379B9A" w14:textId="77777777" w:rsidR="00D752C6" w:rsidRPr="00D752C6" w:rsidRDefault="00D752C6" w:rsidP="00D752C6">
      <w:pPr>
        <w:numPr>
          <w:ilvl w:val="0"/>
          <w:numId w:val="4"/>
        </w:numPr>
        <w:rPr>
          <w:rFonts w:ascii="Roboto Mono" w:hAnsi="Roboto Mono"/>
        </w:rPr>
      </w:pPr>
      <w:r w:rsidRPr="00D752C6">
        <w:rPr>
          <w:rFonts w:ascii="Roboto Mono" w:hAnsi="Roboto Mono"/>
        </w:rPr>
        <w:t>Railway networks.</w:t>
      </w:r>
    </w:p>
    <w:p w14:paraId="11592290" w14:textId="77777777" w:rsidR="00D752C6" w:rsidRPr="00D752C6" w:rsidRDefault="00D752C6" w:rsidP="00D752C6">
      <w:pPr>
        <w:numPr>
          <w:ilvl w:val="0"/>
          <w:numId w:val="4"/>
        </w:numPr>
        <w:rPr>
          <w:rFonts w:ascii="Roboto Mono" w:hAnsi="Roboto Mono"/>
        </w:rPr>
      </w:pPr>
      <w:r w:rsidRPr="00D752C6">
        <w:rPr>
          <w:rFonts w:ascii="Roboto Mono" w:hAnsi="Roboto Mono"/>
        </w:rPr>
        <w:t>Rivers.</w:t>
      </w:r>
    </w:p>
    <w:p w14:paraId="238FA9F5" w14:textId="77777777" w:rsidR="00D752C6" w:rsidRPr="00D752C6" w:rsidRDefault="00D752C6" w:rsidP="00D752C6">
      <w:pPr>
        <w:numPr>
          <w:ilvl w:val="0"/>
          <w:numId w:val="4"/>
        </w:numPr>
        <w:rPr>
          <w:rFonts w:ascii="Roboto Mono" w:hAnsi="Roboto Mono"/>
        </w:rPr>
      </w:pPr>
      <w:r w:rsidRPr="00D752C6">
        <w:rPr>
          <w:rFonts w:ascii="Roboto Mono" w:hAnsi="Roboto Mono"/>
        </w:rPr>
        <w:t>Trails.</w:t>
      </w:r>
    </w:p>
    <w:p w14:paraId="5977E5F5" w14:textId="77777777" w:rsidR="00D752C6" w:rsidRPr="00D752C6" w:rsidRDefault="00D752C6" w:rsidP="00D752C6">
      <w:pPr>
        <w:numPr>
          <w:ilvl w:val="0"/>
          <w:numId w:val="4"/>
        </w:numPr>
        <w:rPr>
          <w:rFonts w:ascii="Roboto Mono" w:hAnsi="Roboto Mono"/>
        </w:rPr>
      </w:pPr>
      <w:r w:rsidRPr="00D752C6">
        <w:rPr>
          <w:rFonts w:ascii="Roboto Mono" w:hAnsi="Roboto Mono"/>
        </w:rPr>
        <w:t>Boundaries.</w:t>
      </w:r>
    </w:p>
    <w:p w14:paraId="67BDCC8E" w14:textId="77777777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t>For example, two road segments can meet at a junction represented by a shared endpoint.</w:t>
      </w:r>
    </w:p>
    <w:p w14:paraId="775D5AA5" w14:textId="12D6C086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drawing>
          <wp:inline distT="0" distB="0" distL="0" distR="0" wp14:anchorId="64F4560E" wp14:editId="63B0DB37">
            <wp:extent cx="5943600" cy="3469005"/>
            <wp:effectExtent l="0" t="0" r="0" b="0"/>
            <wp:docPr id="608497093" name="Picture 8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0" descr="Image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6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B5DD5" w14:textId="7C9A240E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lastRenderedPageBreak/>
        <w:drawing>
          <wp:inline distT="0" distB="0" distL="0" distR="0" wp14:anchorId="0C965126" wp14:editId="74B5C6D7">
            <wp:extent cx="5943600" cy="5311775"/>
            <wp:effectExtent l="0" t="0" r="0" b="3175"/>
            <wp:docPr id="1649009536" name="Picture 8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1" descr="Image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1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B91D0" w14:textId="5068B380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lastRenderedPageBreak/>
        <w:drawing>
          <wp:inline distT="0" distB="0" distL="0" distR="0" wp14:anchorId="7DB3CE28" wp14:editId="6044F49A">
            <wp:extent cx="5715000" cy="5836920"/>
            <wp:effectExtent l="0" t="0" r="0" b="0"/>
            <wp:docPr id="25300058" name="Picture 8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2" descr="Image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83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5C5CF" w14:textId="5D047569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lastRenderedPageBreak/>
        <w:drawing>
          <wp:inline distT="0" distB="0" distL="0" distR="0" wp14:anchorId="75F8CCF0" wp14:editId="6E4E3AC2">
            <wp:extent cx="5943600" cy="3486785"/>
            <wp:effectExtent l="0" t="0" r="0" b="0"/>
            <wp:docPr id="1445181722" name="Picture 7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3" descr="Image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8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26998" w14:textId="77777777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pict w14:anchorId="64DB0F7E">
          <v:rect id="_x0000_i1638" style="width:0;height:1.5pt" o:hralign="center" o:hrstd="t" o:hr="t" fillcolor="#a0a0a0" stroked="f"/>
        </w:pict>
      </w:r>
    </w:p>
    <w:p w14:paraId="10A9CC6E" w14:textId="77777777" w:rsidR="00D752C6" w:rsidRDefault="00D752C6" w:rsidP="00246525">
      <w:pPr>
        <w:pStyle w:val="Heading2"/>
      </w:pPr>
      <w:r w:rsidRPr="00D752C6">
        <w:t>Endpoint Intersection in Computer Graphics</w:t>
      </w:r>
    </w:p>
    <w:p w14:paraId="33AB43FE" w14:textId="4C5C42C3" w:rsidR="00246525" w:rsidRPr="00246525" w:rsidRDefault="00246525" w:rsidP="0024652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D145420" w14:textId="77777777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t>Computer graphics uses endpoint intersections when constructing:</w:t>
      </w:r>
    </w:p>
    <w:p w14:paraId="6FEC4A5B" w14:textId="77777777" w:rsidR="00D752C6" w:rsidRPr="00D752C6" w:rsidRDefault="00D752C6" w:rsidP="00D752C6">
      <w:pPr>
        <w:numPr>
          <w:ilvl w:val="0"/>
          <w:numId w:val="5"/>
        </w:numPr>
        <w:rPr>
          <w:rFonts w:ascii="Roboto Mono" w:hAnsi="Roboto Mono"/>
        </w:rPr>
      </w:pPr>
      <w:r w:rsidRPr="00D752C6">
        <w:rPr>
          <w:rFonts w:ascii="Roboto Mono" w:hAnsi="Roboto Mono"/>
        </w:rPr>
        <w:t>Polygons.</w:t>
      </w:r>
    </w:p>
    <w:p w14:paraId="56ED7321" w14:textId="77777777" w:rsidR="00D752C6" w:rsidRPr="00D752C6" w:rsidRDefault="00D752C6" w:rsidP="00D752C6">
      <w:pPr>
        <w:numPr>
          <w:ilvl w:val="0"/>
          <w:numId w:val="5"/>
        </w:numPr>
        <w:rPr>
          <w:rFonts w:ascii="Roboto Mono" w:hAnsi="Roboto Mono"/>
        </w:rPr>
      </w:pPr>
      <w:r w:rsidRPr="00D752C6">
        <w:rPr>
          <w:rFonts w:ascii="Roboto Mono" w:hAnsi="Roboto Mono"/>
        </w:rPr>
        <w:t>Vector paths.</w:t>
      </w:r>
    </w:p>
    <w:p w14:paraId="6E668C62" w14:textId="77777777" w:rsidR="00D752C6" w:rsidRPr="00D752C6" w:rsidRDefault="00D752C6" w:rsidP="00D752C6">
      <w:pPr>
        <w:numPr>
          <w:ilvl w:val="0"/>
          <w:numId w:val="5"/>
        </w:numPr>
        <w:rPr>
          <w:rFonts w:ascii="Roboto Mono" w:hAnsi="Roboto Mono"/>
        </w:rPr>
      </w:pPr>
      <w:r w:rsidRPr="00D752C6">
        <w:rPr>
          <w:rFonts w:ascii="Roboto Mono" w:hAnsi="Roboto Mono"/>
        </w:rPr>
        <w:t>Meshes.</w:t>
      </w:r>
    </w:p>
    <w:p w14:paraId="6F246BCF" w14:textId="77777777" w:rsidR="00D752C6" w:rsidRPr="00D752C6" w:rsidRDefault="00D752C6" w:rsidP="00D752C6">
      <w:pPr>
        <w:numPr>
          <w:ilvl w:val="0"/>
          <w:numId w:val="5"/>
        </w:numPr>
        <w:rPr>
          <w:rFonts w:ascii="Roboto Mono" w:hAnsi="Roboto Mono"/>
        </w:rPr>
      </w:pPr>
      <w:r w:rsidRPr="00D752C6">
        <w:rPr>
          <w:rFonts w:ascii="Roboto Mono" w:hAnsi="Roboto Mono"/>
        </w:rPr>
        <w:t>Shapes.</w:t>
      </w:r>
    </w:p>
    <w:p w14:paraId="6348C6BA" w14:textId="77777777" w:rsidR="00D752C6" w:rsidRPr="00D752C6" w:rsidRDefault="00D752C6" w:rsidP="00D752C6">
      <w:pPr>
        <w:numPr>
          <w:ilvl w:val="0"/>
          <w:numId w:val="5"/>
        </w:numPr>
        <w:rPr>
          <w:rFonts w:ascii="Roboto Mono" w:hAnsi="Roboto Mono"/>
        </w:rPr>
      </w:pPr>
      <w:r w:rsidRPr="00D752C6">
        <w:rPr>
          <w:rFonts w:ascii="Roboto Mono" w:hAnsi="Roboto Mono"/>
        </w:rPr>
        <w:t>Networks.</w:t>
      </w:r>
    </w:p>
    <w:p w14:paraId="79FCC860" w14:textId="77777777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t>A polygon's vertices are essentially connection points between its edges.</w:t>
      </w:r>
    </w:p>
    <w:p w14:paraId="719FFFE9" w14:textId="51B83CEB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lastRenderedPageBreak/>
        <w:drawing>
          <wp:inline distT="0" distB="0" distL="0" distR="0" wp14:anchorId="42EE3BCD" wp14:editId="3696C960">
            <wp:extent cx="5943600" cy="4457700"/>
            <wp:effectExtent l="0" t="0" r="0" b="0"/>
            <wp:docPr id="322484237" name="Picture 7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5" descr="Image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9835C" w14:textId="314E80CD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lastRenderedPageBreak/>
        <w:drawing>
          <wp:inline distT="0" distB="0" distL="0" distR="0" wp14:anchorId="4878F7F2" wp14:editId="6986AAAA">
            <wp:extent cx="5943600" cy="7146925"/>
            <wp:effectExtent l="0" t="0" r="0" b="0"/>
            <wp:docPr id="1302606576" name="Picture 7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6" descr="Image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14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121B0" w14:textId="0003798C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lastRenderedPageBreak/>
        <w:drawing>
          <wp:inline distT="0" distB="0" distL="0" distR="0" wp14:anchorId="63CCDBE6" wp14:editId="5BAC674A">
            <wp:extent cx="5943600" cy="4457700"/>
            <wp:effectExtent l="0" t="0" r="0" b="0"/>
            <wp:docPr id="363628008" name="Picture 7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7" descr="Image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6186F" w14:textId="77777777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pict w14:anchorId="451CF05A">
          <v:rect id="_x0000_i1642" style="width:0;height:1.5pt" o:hralign="center" o:hrstd="t" o:hr="t" fillcolor="#a0a0a0" stroked="f"/>
        </w:pict>
      </w:r>
    </w:p>
    <w:p w14:paraId="2E341658" w14:textId="77777777" w:rsidR="00D752C6" w:rsidRDefault="00D752C6" w:rsidP="00246525">
      <w:pPr>
        <w:pStyle w:val="Heading2"/>
      </w:pPr>
      <w:r w:rsidRPr="00D752C6">
        <w:t>Real-World Examples</w:t>
      </w:r>
    </w:p>
    <w:p w14:paraId="1D739AF6" w14:textId="770C7FFE" w:rsidR="00246525" w:rsidRPr="00246525" w:rsidRDefault="00246525" w:rsidP="0024652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F49F467" w14:textId="77777777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t>Endpoint intersections appear in:</w:t>
      </w:r>
    </w:p>
    <w:p w14:paraId="7331E35D" w14:textId="77777777" w:rsidR="00D752C6" w:rsidRPr="00D752C6" w:rsidRDefault="00D752C6" w:rsidP="00D752C6">
      <w:pPr>
        <w:numPr>
          <w:ilvl w:val="0"/>
          <w:numId w:val="6"/>
        </w:numPr>
        <w:rPr>
          <w:rFonts w:ascii="Roboto Mono" w:hAnsi="Roboto Mono"/>
        </w:rPr>
      </w:pPr>
      <w:r w:rsidRPr="00D752C6">
        <w:rPr>
          <w:rFonts w:ascii="Roboto Mono" w:hAnsi="Roboto Mono"/>
        </w:rPr>
        <w:t>Corners of buildings.</w:t>
      </w:r>
    </w:p>
    <w:p w14:paraId="5BEC5FB8" w14:textId="77777777" w:rsidR="00D752C6" w:rsidRPr="00D752C6" w:rsidRDefault="00D752C6" w:rsidP="00D752C6">
      <w:pPr>
        <w:numPr>
          <w:ilvl w:val="0"/>
          <w:numId w:val="6"/>
        </w:numPr>
        <w:rPr>
          <w:rFonts w:ascii="Roboto Mono" w:hAnsi="Roboto Mono"/>
        </w:rPr>
      </w:pPr>
      <w:r w:rsidRPr="00D752C6">
        <w:rPr>
          <w:rFonts w:ascii="Roboto Mono" w:hAnsi="Roboto Mono"/>
        </w:rPr>
        <w:t>Road junctions.</w:t>
      </w:r>
    </w:p>
    <w:p w14:paraId="1620F648" w14:textId="77777777" w:rsidR="00D752C6" w:rsidRPr="00D752C6" w:rsidRDefault="00D752C6" w:rsidP="00D752C6">
      <w:pPr>
        <w:numPr>
          <w:ilvl w:val="0"/>
          <w:numId w:val="6"/>
        </w:numPr>
        <w:rPr>
          <w:rFonts w:ascii="Roboto Mono" w:hAnsi="Roboto Mono"/>
        </w:rPr>
      </w:pPr>
      <w:r w:rsidRPr="00D752C6">
        <w:rPr>
          <w:rFonts w:ascii="Roboto Mono" w:hAnsi="Roboto Mono"/>
        </w:rPr>
        <w:t>Corners of tables.</w:t>
      </w:r>
    </w:p>
    <w:p w14:paraId="0994D2DE" w14:textId="77777777" w:rsidR="00D752C6" w:rsidRPr="00D752C6" w:rsidRDefault="00D752C6" w:rsidP="00D752C6">
      <w:pPr>
        <w:numPr>
          <w:ilvl w:val="0"/>
          <w:numId w:val="6"/>
        </w:numPr>
        <w:rPr>
          <w:rFonts w:ascii="Roboto Mono" w:hAnsi="Roboto Mono"/>
        </w:rPr>
      </w:pPr>
      <w:r w:rsidRPr="00D752C6">
        <w:rPr>
          <w:rFonts w:ascii="Roboto Mono" w:hAnsi="Roboto Mono"/>
        </w:rPr>
        <w:t>Connections between sticks.</w:t>
      </w:r>
    </w:p>
    <w:p w14:paraId="2D6A56A8" w14:textId="77777777" w:rsidR="00D752C6" w:rsidRPr="00D752C6" w:rsidRDefault="00D752C6" w:rsidP="00D752C6">
      <w:pPr>
        <w:numPr>
          <w:ilvl w:val="0"/>
          <w:numId w:val="6"/>
        </w:numPr>
        <w:rPr>
          <w:rFonts w:ascii="Roboto Mono" w:hAnsi="Roboto Mono"/>
        </w:rPr>
      </w:pPr>
      <w:r w:rsidRPr="00D752C6">
        <w:rPr>
          <w:rFonts w:ascii="Roboto Mono" w:hAnsi="Roboto Mono"/>
        </w:rPr>
        <w:t>Structural joints.</w:t>
      </w:r>
    </w:p>
    <w:p w14:paraId="638B33DC" w14:textId="77777777" w:rsidR="00D752C6" w:rsidRPr="00D752C6" w:rsidRDefault="00D752C6" w:rsidP="00D752C6">
      <w:pPr>
        <w:numPr>
          <w:ilvl w:val="0"/>
          <w:numId w:val="6"/>
        </w:numPr>
        <w:rPr>
          <w:rFonts w:ascii="Roboto Mono" w:hAnsi="Roboto Mono"/>
        </w:rPr>
      </w:pPr>
      <w:r w:rsidRPr="00D752C6">
        <w:rPr>
          <w:rFonts w:ascii="Roboto Mono" w:hAnsi="Roboto Mono"/>
        </w:rPr>
        <w:t>Polygon vertices.</w:t>
      </w:r>
    </w:p>
    <w:p w14:paraId="6E516E0A" w14:textId="77777777" w:rsidR="00D752C6" w:rsidRPr="00D752C6" w:rsidRDefault="00D752C6" w:rsidP="00D752C6">
      <w:pPr>
        <w:numPr>
          <w:ilvl w:val="0"/>
          <w:numId w:val="6"/>
        </w:numPr>
        <w:rPr>
          <w:rFonts w:ascii="Roboto Mono" w:hAnsi="Roboto Mono"/>
        </w:rPr>
      </w:pPr>
      <w:r w:rsidRPr="00D752C6">
        <w:rPr>
          <w:rFonts w:ascii="Roboto Mono" w:hAnsi="Roboto Mono"/>
        </w:rPr>
        <w:t>Railway connections.</w:t>
      </w:r>
    </w:p>
    <w:p w14:paraId="44F75DC8" w14:textId="77777777" w:rsidR="00D752C6" w:rsidRPr="00D752C6" w:rsidRDefault="00D752C6" w:rsidP="00D752C6">
      <w:pPr>
        <w:numPr>
          <w:ilvl w:val="0"/>
          <w:numId w:val="6"/>
        </w:numPr>
        <w:rPr>
          <w:rFonts w:ascii="Roboto Mono" w:hAnsi="Roboto Mono"/>
        </w:rPr>
      </w:pPr>
      <w:r w:rsidRPr="00D752C6">
        <w:rPr>
          <w:rFonts w:ascii="Roboto Mono" w:hAnsi="Roboto Mono"/>
        </w:rPr>
        <w:lastRenderedPageBreak/>
        <w:t>Network nodes.</w:t>
      </w:r>
    </w:p>
    <w:p w14:paraId="60D5AE13" w14:textId="77777777" w:rsidR="00D752C6" w:rsidRPr="00D752C6" w:rsidRDefault="00D752C6" w:rsidP="00D752C6">
      <w:pPr>
        <w:numPr>
          <w:ilvl w:val="0"/>
          <w:numId w:val="6"/>
        </w:numPr>
        <w:rPr>
          <w:rFonts w:ascii="Roboto Mono" w:hAnsi="Roboto Mono"/>
        </w:rPr>
      </w:pPr>
      <w:r w:rsidRPr="00D752C6">
        <w:rPr>
          <w:rFonts w:ascii="Roboto Mono" w:hAnsi="Roboto Mono"/>
        </w:rPr>
        <w:t>CAD drawings.</w:t>
      </w:r>
    </w:p>
    <w:p w14:paraId="008408BD" w14:textId="3510C2DA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drawing>
          <wp:inline distT="0" distB="0" distL="0" distR="0" wp14:anchorId="023D98D2" wp14:editId="4845B3D5">
            <wp:extent cx="5943600" cy="4813300"/>
            <wp:effectExtent l="0" t="0" r="0" b="6350"/>
            <wp:docPr id="88842280" name="Picture 7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9" descr="Image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1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FFB79" w14:textId="45B88106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lastRenderedPageBreak/>
        <w:drawing>
          <wp:inline distT="0" distB="0" distL="0" distR="0" wp14:anchorId="101C67E4" wp14:editId="114957C3">
            <wp:extent cx="5943600" cy="3442335"/>
            <wp:effectExtent l="0" t="0" r="0" b="5715"/>
            <wp:docPr id="665803160" name="Picture 7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0" descr="Image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F2F5E" w14:textId="1FA4A264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drawing>
          <wp:inline distT="0" distB="0" distL="0" distR="0" wp14:anchorId="2CCA40C4" wp14:editId="7B08E776">
            <wp:extent cx="5943600" cy="3960495"/>
            <wp:effectExtent l="0" t="0" r="0" b="1905"/>
            <wp:docPr id="1748375559" name="Picture 7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1" descr="Image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9095C" w14:textId="07ECEAB0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lastRenderedPageBreak/>
        <w:drawing>
          <wp:inline distT="0" distB="0" distL="0" distR="0" wp14:anchorId="66236CC0" wp14:editId="0D0EB2C5">
            <wp:extent cx="5943600" cy="3486785"/>
            <wp:effectExtent l="0" t="0" r="0" b="0"/>
            <wp:docPr id="758278871" name="Picture 7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2" descr="Image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8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8CA96" w14:textId="123756CE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lastRenderedPageBreak/>
        <w:drawing>
          <wp:inline distT="0" distB="0" distL="0" distR="0" wp14:anchorId="781001E0" wp14:editId="2F05F290">
            <wp:extent cx="5943600" cy="5943600"/>
            <wp:effectExtent l="0" t="0" r="0" b="0"/>
            <wp:docPr id="378488981" name="Picture 7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3" descr="Image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0D739" w14:textId="77777777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pict w14:anchorId="1924DF72">
          <v:rect id="_x0000_i1648" style="width:0;height:1.5pt" o:hralign="center" o:hrstd="t" o:hr="t" fillcolor="#a0a0a0" stroked="f"/>
        </w:pict>
      </w:r>
    </w:p>
    <w:p w14:paraId="7CBD93EC" w14:textId="77777777" w:rsidR="00D752C6" w:rsidRDefault="00D752C6" w:rsidP="00246525">
      <w:pPr>
        <w:pStyle w:val="Heading2"/>
      </w:pPr>
      <w:r w:rsidRPr="00D752C6">
        <w:t>Applications</w:t>
      </w:r>
    </w:p>
    <w:p w14:paraId="1B42A993" w14:textId="67702319" w:rsidR="00246525" w:rsidRPr="00246525" w:rsidRDefault="00246525" w:rsidP="0024652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FE0CC5C" w14:textId="77777777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t>Endpoint intersection is important in:</w:t>
      </w:r>
    </w:p>
    <w:p w14:paraId="3E0C9035" w14:textId="77777777" w:rsidR="00D752C6" w:rsidRPr="00D752C6" w:rsidRDefault="00D752C6" w:rsidP="00D752C6">
      <w:pPr>
        <w:numPr>
          <w:ilvl w:val="0"/>
          <w:numId w:val="7"/>
        </w:numPr>
        <w:rPr>
          <w:rFonts w:ascii="Roboto Mono" w:hAnsi="Roboto Mono"/>
        </w:rPr>
      </w:pPr>
      <w:r w:rsidRPr="00D752C6">
        <w:rPr>
          <w:rFonts w:ascii="Roboto Mono" w:hAnsi="Roboto Mono"/>
        </w:rPr>
        <w:t>Plane Geometry</w:t>
      </w:r>
    </w:p>
    <w:p w14:paraId="0305103B" w14:textId="77777777" w:rsidR="00D752C6" w:rsidRPr="00D752C6" w:rsidRDefault="00D752C6" w:rsidP="00D752C6">
      <w:pPr>
        <w:numPr>
          <w:ilvl w:val="0"/>
          <w:numId w:val="7"/>
        </w:numPr>
        <w:rPr>
          <w:rFonts w:ascii="Roboto Mono" w:hAnsi="Roboto Mono"/>
        </w:rPr>
      </w:pPr>
      <w:r w:rsidRPr="00D752C6">
        <w:rPr>
          <w:rFonts w:ascii="Roboto Mono" w:hAnsi="Roboto Mono"/>
        </w:rPr>
        <w:t>Coordinate Geometry</w:t>
      </w:r>
    </w:p>
    <w:p w14:paraId="744C6C24" w14:textId="77777777" w:rsidR="00D752C6" w:rsidRPr="00D752C6" w:rsidRDefault="00D752C6" w:rsidP="00D752C6">
      <w:pPr>
        <w:numPr>
          <w:ilvl w:val="0"/>
          <w:numId w:val="7"/>
        </w:numPr>
        <w:rPr>
          <w:rFonts w:ascii="Roboto Mono" w:hAnsi="Roboto Mono"/>
        </w:rPr>
      </w:pPr>
      <w:r w:rsidRPr="00D752C6">
        <w:rPr>
          <w:rFonts w:ascii="Roboto Mono" w:hAnsi="Roboto Mono"/>
        </w:rPr>
        <w:lastRenderedPageBreak/>
        <w:t>Polygon Theory</w:t>
      </w:r>
    </w:p>
    <w:p w14:paraId="32DD9093" w14:textId="77777777" w:rsidR="00D752C6" w:rsidRPr="00D752C6" w:rsidRDefault="00D752C6" w:rsidP="00D752C6">
      <w:pPr>
        <w:numPr>
          <w:ilvl w:val="0"/>
          <w:numId w:val="7"/>
        </w:numPr>
        <w:rPr>
          <w:rFonts w:ascii="Roboto Mono" w:hAnsi="Roboto Mono"/>
        </w:rPr>
      </w:pPr>
      <w:r w:rsidRPr="00D752C6">
        <w:rPr>
          <w:rFonts w:ascii="Roboto Mono" w:hAnsi="Roboto Mono"/>
        </w:rPr>
        <w:t>Polyline Geometry</w:t>
      </w:r>
    </w:p>
    <w:p w14:paraId="79002CBE" w14:textId="77777777" w:rsidR="00D752C6" w:rsidRPr="00D752C6" w:rsidRDefault="00D752C6" w:rsidP="00D752C6">
      <w:pPr>
        <w:numPr>
          <w:ilvl w:val="0"/>
          <w:numId w:val="7"/>
        </w:numPr>
        <w:rPr>
          <w:rFonts w:ascii="Roboto Mono" w:hAnsi="Roboto Mono"/>
        </w:rPr>
      </w:pPr>
      <w:r w:rsidRPr="00D752C6">
        <w:rPr>
          <w:rFonts w:ascii="Roboto Mono" w:hAnsi="Roboto Mono"/>
        </w:rPr>
        <w:t>Computational Geometry</w:t>
      </w:r>
    </w:p>
    <w:p w14:paraId="16C170F5" w14:textId="77777777" w:rsidR="00D752C6" w:rsidRPr="00D752C6" w:rsidRDefault="00D752C6" w:rsidP="00D752C6">
      <w:pPr>
        <w:numPr>
          <w:ilvl w:val="0"/>
          <w:numId w:val="7"/>
        </w:numPr>
        <w:rPr>
          <w:rFonts w:ascii="Roboto Mono" w:hAnsi="Roboto Mono"/>
        </w:rPr>
      </w:pPr>
      <w:r w:rsidRPr="00D752C6">
        <w:rPr>
          <w:rFonts w:ascii="Roboto Mono" w:hAnsi="Roboto Mono"/>
        </w:rPr>
        <w:t>Architecture</w:t>
      </w:r>
    </w:p>
    <w:p w14:paraId="16172B44" w14:textId="77777777" w:rsidR="00D752C6" w:rsidRPr="00D752C6" w:rsidRDefault="00D752C6" w:rsidP="00D752C6">
      <w:pPr>
        <w:numPr>
          <w:ilvl w:val="0"/>
          <w:numId w:val="7"/>
        </w:numPr>
        <w:rPr>
          <w:rFonts w:ascii="Roboto Mono" w:hAnsi="Roboto Mono"/>
        </w:rPr>
      </w:pPr>
      <w:r w:rsidRPr="00D752C6">
        <w:rPr>
          <w:rFonts w:ascii="Roboto Mono" w:hAnsi="Roboto Mono"/>
        </w:rPr>
        <w:t>Civil Engineering</w:t>
      </w:r>
    </w:p>
    <w:p w14:paraId="11E39564" w14:textId="77777777" w:rsidR="00D752C6" w:rsidRPr="00D752C6" w:rsidRDefault="00D752C6" w:rsidP="00D752C6">
      <w:pPr>
        <w:numPr>
          <w:ilvl w:val="0"/>
          <w:numId w:val="7"/>
        </w:numPr>
        <w:rPr>
          <w:rFonts w:ascii="Roboto Mono" w:hAnsi="Roboto Mono"/>
        </w:rPr>
      </w:pPr>
      <w:r w:rsidRPr="00D752C6">
        <w:rPr>
          <w:rFonts w:ascii="Roboto Mono" w:hAnsi="Roboto Mono"/>
        </w:rPr>
        <w:t>Mechanical Engineering</w:t>
      </w:r>
    </w:p>
    <w:p w14:paraId="62E6CDF4" w14:textId="77777777" w:rsidR="00D752C6" w:rsidRPr="00D752C6" w:rsidRDefault="00D752C6" w:rsidP="00D752C6">
      <w:pPr>
        <w:numPr>
          <w:ilvl w:val="0"/>
          <w:numId w:val="7"/>
        </w:numPr>
        <w:rPr>
          <w:rFonts w:ascii="Roboto Mono" w:hAnsi="Roboto Mono"/>
        </w:rPr>
      </w:pPr>
      <w:r w:rsidRPr="00D752C6">
        <w:rPr>
          <w:rFonts w:ascii="Roboto Mono" w:hAnsi="Roboto Mono"/>
        </w:rPr>
        <w:t>Surveying</w:t>
      </w:r>
    </w:p>
    <w:p w14:paraId="4B78056C" w14:textId="77777777" w:rsidR="00D752C6" w:rsidRPr="00D752C6" w:rsidRDefault="00D752C6" w:rsidP="00D752C6">
      <w:pPr>
        <w:numPr>
          <w:ilvl w:val="0"/>
          <w:numId w:val="7"/>
        </w:numPr>
        <w:rPr>
          <w:rFonts w:ascii="Roboto Mono" w:hAnsi="Roboto Mono"/>
        </w:rPr>
      </w:pPr>
      <w:r w:rsidRPr="00D752C6">
        <w:rPr>
          <w:rFonts w:ascii="Roboto Mono" w:hAnsi="Roboto Mono"/>
        </w:rPr>
        <w:t>GIS</w:t>
      </w:r>
    </w:p>
    <w:p w14:paraId="5674DCC5" w14:textId="77777777" w:rsidR="00D752C6" w:rsidRPr="00D752C6" w:rsidRDefault="00D752C6" w:rsidP="00D752C6">
      <w:pPr>
        <w:numPr>
          <w:ilvl w:val="0"/>
          <w:numId w:val="7"/>
        </w:numPr>
        <w:rPr>
          <w:rFonts w:ascii="Roboto Mono" w:hAnsi="Roboto Mono"/>
        </w:rPr>
      </w:pPr>
      <w:r w:rsidRPr="00D752C6">
        <w:rPr>
          <w:rFonts w:ascii="Roboto Mono" w:hAnsi="Roboto Mono"/>
        </w:rPr>
        <w:t>CAD</w:t>
      </w:r>
    </w:p>
    <w:p w14:paraId="5C4657EB" w14:textId="77777777" w:rsidR="00D752C6" w:rsidRPr="00D752C6" w:rsidRDefault="00D752C6" w:rsidP="00D752C6">
      <w:pPr>
        <w:numPr>
          <w:ilvl w:val="0"/>
          <w:numId w:val="7"/>
        </w:numPr>
        <w:rPr>
          <w:rFonts w:ascii="Roboto Mono" w:hAnsi="Roboto Mono"/>
        </w:rPr>
      </w:pPr>
      <w:r w:rsidRPr="00D752C6">
        <w:rPr>
          <w:rFonts w:ascii="Roboto Mono" w:hAnsi="Roboto Mono"/>
        </w:rPr>
        <w:t>Computer Graphics</w:t>
      </w:r>
    </w:p>
    <w:p w14:paraId="11A7B0DC" w14:textId="77777777" w:rsidR="00D752C6" w:rsidRPr="00D752C6" w:rsidRDefault="00D752C6" w:rsidP="00D752C6">
      <w:pPr>
        <w:numPr>
          <w:ilvl w:val="0"/>
          <w:numId w:val="7"/>
        </w:numPr>
        <w:rPr>
          <w:rFonts w:ascii="Roboto Mono" w:hAnsi="Roboto Mono"/>
        </w:rPr>
      </w:pPr>
      <w:r w:rsidRPr="00D752C6">
        <w:rPr>
          <w:rFonts w:ascii="Roboto Mono" w:hAnsi="Roboto Mono"/>
        </w:rPr>
        <w:t>Robotics</w:t>
      </w:r>
    </w:p>
    <w:p w14:paraId="69389D45" w14:textId="77777777" w:rsidR="00D752C6" w:rsidRPr="00D752C6" w:rsidRDefault="00D752C6" w:rsidP="00D752C6">
      <w:pPr>
        <w:numPr>
          <w:ilvl w:val="0"/>
          <w:numId w:val="7"/>
        </w:numPr>
        <w:rPr>
          <w:rFonts w:ascii="Roboto Mono" w:hAnsi="Roboto Mono"/>
        </w:rPr>
      </w:pPr>
      <w:r w:rsidRPr="00D752C6">
        <w:rPr>
          <w:rFonts w:ascii="Roboto Mono" w:hAnsi="Roboto Mono"/>
        </w:rPr>
        <w:t>Network Modeling</w:t>
      </w:r>
    </w:p>
    <w:p w14:paraId="3BF6467E" w14:textId="77777777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pict w14:anchorId="369CCFA3">
          <v:rect id="_x0000_i1649" style="width:0;height:1.5pt" o:hralign="center" o:hrstd="t" o:hr="t" fillcolor="#a0a0a0" stroked="f"/>
        </w:pict>
      </w:r>
    </w:p>
    <w:p w14:paraId="71FB3539" w14:textId="77777777" w:rsidR="00D752C6" w:rsidRDefault="00D752C6" w:rsidP="00400461">
      <w:pPr>
        <w:pStyle w:val="Heading2"/>
      </w:pPr>
      <w:r w:rsidRPr="00D752C6">
        <w:t>Advantages</w:t>
      </w:r>
    </w:p>
    <w:p w14:paraId="0E6A19F2" w14:textId="17720EA4" w:rsidR="00400461" w:rsidRPr="00400461" w:rsidRDefault="00400461" w:rsidP="0040046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D35C9A9" w14:textId="77777777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t>Studying endpoint intersections helps to:</w:t>
      </w:r>
    </w:p>
    <w:p w14:paraId="23863F46" w14:textId="77777777" w:rsidR="00D752C6" w:rsidRPr="00D752C6" w:rsidRDefault="00D752C6" w:rsidP="00D752C6">
      <w:pPr>
        <w:numPr>
          <w:ilvl w:val="0"/>
          <w:numId w:val="8"/>
        </w:numPr>
        <w:rPr>
          <w:rFonts w:ascii="Roboto Mono" w:hAnsi="Roboto Mono"/>
        </w:rPr>
      </w:pPr>
      <w:r w:rsidRPr="00D752C6">
        <w:rPr>
          <w:rFonts w:ascii="Roboto Mono" w:hAnsi="Roboto Mono"/>
        </w:rPr>
        <w:t>Identify polygon vertices.</w:t>
      </w:r>
    </w:p>
    <w:p w14:paraId="703622F7" w14:textId="77777777" w:rsidR="00D752C6" w:rsidRPr="00D752C6" w:rsidRDefault="00D752C6" w:rsidP="00D752C6">
      <w:pPr>
        <w:numPr>
          <w:ilvl w:val="0"/>
          <w:numId w:val="8"/>
        </w:numPr>
        <w:rPr>
          <w:rFonts w:ascii="Roboto Mono" w:hAnsi="Roboto Mono"/>
        </w:rPr>
      </w:pPr>
      <w:r w:rsidRPr="00D752C6">
        <w:rPr>
          <w:rFonts w:ascii="Roboto Mono" w:hAnsi="Roboto Mono"/>
        </w:rPr>
        <w:t>Connect line segments correctly.</w:t>
      </w:r>
    </w:p>
    <w:p w14:paraId="67E842F5" w14:textId="77777777" w:rsidR="00D752C6" w:rsidRPr="00D752C6" w:rsidRDefault="00D752C6" w:rsidP="00D752C6">
      <w:pPr>
        <w:numPr>
          <w:ilvl w:val="0"/>
          <w:numId w:val="8"/>
        </w:numPr>
        <w:rPr>
          <w:rFonts w:ascii="Roboto Mono" w:hAnsi="Roboto Mono"/>
        </w:rPr>
      </w:pPr>
      <w:r w:rsidRPr="00D752C6">
        <w:rPr>
          <w:rFonts w:ascii="Roboto Mono" w:hAnsi="Roboto Mono"/>
        </w:rPr>
        <w:t>Construct closed and open shapes.</w:t>
      </w:r>
    </w:p>
    <w:p w14:paraId="545D9A21" w14:textId="77777777" w:rsidR="00D752C6" w:rsidRPr="00D752C6" w:rsidRDefault="00D752C6" w:rsidP="00D752C6">
      <w:pPr>
        <w:numPr>
          <w:ilvl w:val="0"/>
          <w:numId w:val="8"/>
        </w:numPr>
        <w:rPr>
          <w:rFonts w:ascii="Roboto Mono" w:hAnsi="Roboto Mono"/>
        </w:rPr>
      </w:pPr>
      <w:r w:rsidRPr="00D752C6">
        <w:rPr>
          <w:rFonts w:ascii="Roboto Mono" w:hAnsi="Roboto Mono"/>
        </w:rPr>
        <w:t>Define angles.</w:t>
      </w:r>
    </w:p>
    <w:p w14:paraId="25EEB7C3" w14:textId="77777777" w:rsidR="00D752C6" w:rsidRPr="00D752C6" w:rsidRDefault="00D752C6" w:rsidP="00D752C6">
      <w:pPr>
        <w:numPr>
          <w:ilvl w:val="0"/>
          <w:numId w:val="8"/>
        </w:numPr>
        <w:rPr>
          <w:rFonts w:ascii="Roboto Mono" w:hAnsi="Roboto Mono"/>
        </w:rPr>
      </w:pPr>
      <w:r w:rsidRPr="00D752C6">
        <w:rPr>
          <w:rFonts w:ascii="Roboto Mono" w:hAnsi="Roboto Mono"/>
        </w:rPr>
        <w:t>Build geometric networks.</w:t>
      </w:r>
    </w:p>
    <w:p w14:paraId="520C6A29" w14:textId="77777777" w:rsidR="00D752C6" w:rsidRPr="00D752C6" w:rsidRDefault="00D752C6" w:rsidP="00D752C6">
      <w:pPr>
        <w:numPr>
          <w:ilvl w:val="0"/>
          <w:numId w:val="8"/>
        </w:numPr>
        <w:rPr>
          <w:rFonts w:ascii="Roboto Mono" w:hAnsi="Roboto Mono"/>
        </w:rPr>
      </w:pPr>
      <w:r w:rsidRPr="00D752C6">
        <w:rPr>
          <w:rFonts w:ascii="Roboto Mono" w:hAnsi="Roboto Mono"/>
        </w:rPr>
        <w:t>Analyze structural connections.</w:t>
      </w:r>
    </w:p>
    <w:p w14:paraId="41519B2F" w14:textId="77777777" w:rsidR="00D752C6" w:rsidRPr="00D752C6" w:rsidRDefault="00D752C6" w:rsidP="00D752C6">
      <w:pPr>
        <w:numPr>
          <w:ilvl w:val="0"/>
          <w:numId w:val="8"/>
        </w:numPr>
        <w:rPr>
          <w:rFonts w:ascii="Roboto Mono" w:hAnsi="Roboto Mono"/>
        </w:rPr>
      </w:pPr>
      <w:r w:rsidRPr="00D752C6">
        <w:rPr>
          <w:rFonts w:ascii="Roboto Mono" w:hAnsi="Roboto Mono"/>
        </w:rPr>
        <w:t>Create accurate CAD drawings.</w:t>
      </w:r>
    </w:p>
    <w:p w14:paraId="72BB3050" w14:textId="77777777" w:rsidR="00D752C6" w:rsidRPr="00D752C6" w:rsidRDefault="00D752C6" w:rsidP="00D752C6">
      <w:pPr>
        <w:numPr>
          <w:ilvl w:val="0"/>
          <w:numId w:val="8"/>
        </w:numPr>
        <w:rPr>
          <w:rFonts w:ascii="Roboto Mono" w:hAnsi="Roboto Mono"/>
        </w:rPr>
      </w:pPr>
      <w:r w:rsidRPr="00D752C6">
        <w:rPr>
          <w:rFonts w:ascii="Roboto Mono" w:hAnsi="Roboto Mono"/>
        </w:rPr>
        <w:t>Model roads and paths.</w:t>
      </w:r>
    </w:p>
    <w:p w14:paraId="12396FE4" w14:textId="77777777" w:rsidR="00D752C6" w:rsidRPr="00D752C6" w:rsidRDefault="00D752C6" w:rsidP="00D752C6">
      <w:pPr>
        <w:numPr>
          <w:ilvl w:val="0"/>
          <w:numId w:val="8"/>
        </w:numPr>
        <w:rPr>
          <w:rFonts w:ascii="Roboto Mono" w:hAnsi="Roboto Mono"/>
        </w:rPr>
      </w:pPr>
      <w:r w:rsidRPr="00D752C6">
        <w:rPr>
          <w:rFonts w:ascii="Roboto Mono" w:hAnsi="Roboto Mono"/>
        </w:rPr>
        <w:lastRenderedPageBreak/>
        <w:t>Represent complex geometric figures.</w:t>
      </w:r>
    </w:p>
    <w:p w14:paraId="40863700" w14:textId="77777777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pict w14:anchorId="38D67509">
          <v:rect id="_x0000_i1650" style="width:0;height:1.5pt" o:hralign="center" o:hrstd="t" o:hr="t" fillcolor="#a0a0a0" stroked="f"/>
        </w:pict>
      </w:r>
    </w:p>
    <w:p w14:paraId="77F8C52D" w14:textId="77777777" w:rsidR="00D752C6" w:rsidRDefault="00D752C6" w:rsidP="00400461">
      <w:pPr>
        <w:pStyle w:val="Heading2"/>
      </w:pPr>
      <w:r w:rsidRPr="00D752C6">
        <w:t>Limitations</w:t>
      </w:r>
    </w:p>
    <w:p w14:paraId="53633198" w14:textId="1F726D76" w:rsidR="00400461" w:rsidRPr="00400461" w:rsidRDefault="00400461" w:rsidP="0040046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DB148CF" w14:textId="77777777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t>Endpoint intersection:</w:t>
      </w:r>
    </w:p>
    <w:p w14:paraId="3542F19C" w14:textId="77777777" w:rsidR="00D752C6" w:rsidRPr="00D752C6" w:rsidRDefault="00D752C6" w:rsidP="00D752C6">
      <w:pPr>
        <w:numPr>
          <w:ilvl w:val="0"/>
          <w:numId w:val="9"/>
        </w:numPr>
        <w:rPr>
          <w:rFonts w:ascii="Roboto Mono" w:hAnsi="Roboto Mono"/>
        </w:rPr>
      </w:pPr>
      <w:r w:rsidRPr="00D752C6">
        <w:rPr>
          <w:rFonts w:ascii="Roboto Mono" w:hAnsi="Roboto Mono"/>
        </w:rPr>
        <w:t>Requires the common point to be an endpoint of the involved segment(s).</w:t>
      </w:r>
    </w:p>
    <w:p w14:paraId="643BC14A" w14:textId="77777777" w:rsidR="00D752C6" w:rsidRPr="00D752C6" w:rsidRDefault="00D752C6" w:rsidP="00D752C6">
      <w:pPr>
        <w:numPr>
          <w:ilvl w:val="0"/>
          <w:numId w:val="9"/>
        </w:numPr>
        <w:rPr>
          <w:rFonts w:ascii="Roboto Mono" w:hAnsi="Roboto Mono"/>
        </w:rPr>
      </w:pPr>
      <w:r w:rsidRPr="00D752C6">
        <w:rPr>
          <w:rFonts w:ascii="Roboto Mono" w:hAnsi="Roboto Mono"/>
        </w:rPr>
        <w:t>Is different from an interior intersection.</w:t>
      </w:r>
    </w:p>
    <w:p w14:paraId="637328FE" w14:textId="77777777" w:rsidR="00D752C6" w:rsidRPr="00D752C6" w:rsidRDefault="00D752C6" w:rsidP="00D752C6">
      <w:pPr>
        <w:numPr>
          <w:ilvl w:val="0"/>
          <w:numId w:val="9"/>
        </w:numPr>
        <w:rPr>
          <w:rFonts w:ascii="Roboto Mono" w:hAnsi="Roboto Mono"/>
        </w:rPr>
      </w:pPr>
      <w:r w:rsidRPr="00D752C6">
        <w:rPr>
          <w:rFonts w:ascii="Roboto Mono" w:hAnsi="Roboto Mono"/>
        </w:rPr>
        <w:t>Does not describe segments that cross only in their interiors.</w:t>
      </w:r>
    </w:p>
    <w:p w14:paraId="53F894CE" w14:textId="77777777" w:rsidR="00D752C6" w:rsidRPr="00D752C6" w:rsidRDefault="00D752C6" w:rsidP="00D752C6">
      <w:pPr>
        <w:numPr>
          <w:ilvl w:val="0"/>
          <w:numId w:val="9"/>
        </w:numPr>
        <w:rPr>
          <w:rFonts w:ascii="Roboto Mono" w:hAnsi="Roboto Mono"/>
        </w:rPr>
      </w:pPr>
      <w:r w:rsidRPr="00D752C6">
        <w:rPr>
          <w:rFonts w:ascii="Roboto Mono" w:hAnsi="Roboto Mono"/>
        </w:rPr>
        <w:t>Does not describe an overlapping portion of two segments.</w:t>
      </w:r>
    </w:p>
    <w:p w14:paraId="02717855" w14:textId="77777777" w:rsidR="00D752C6" w:rsidRPr="00D752C6" w:rsidRDefault="00D752C6" w:rsidP="00D752C6">
      <w:pPr>
        <w:numPr>
          <w:ilvl w:val="0"/>
          <w:numId w:val="9"/>
        </w:numPr>
        <w:rPr>
          <w:rFonts w:ascii="Roboto Mono" w:hAnsi="Roboto Mono"/>
        </w:rPr>
      </w:pPr>
      <w:r w:rsidRPr="00D752C6">
        <w:rPr>
          <w:rFonts w:ascii="Roboto Mono" w:hAnsi="Roboto Mono"/>
        </w:rPr>
        <w:t>Can involve more than two segments sharing the same endpoint.</w:t>
      </w:r>
    </w:p>
    <w:p w14:paraId="56221205" w14:textId="77777777" w:rsidR="00D752C6" w:rsidRPr="00D752C6" w:rsidRDefault="00D752C6" w:rsidP="00D752C6">
      <w:pPr>
        <w:numPr>
          <w:ilvl w:val="0"/>
          <w:numId w:val="9"/>
        </w:numPr>
        <w:rPr>
          <w:rFonts w:ascii="Roboto Mono" w:hAnsi="Roboto Mono"/>
        </w:rPr>
      </w:pPr>
      <w:r w:rsidRPr="00D752C6">
        <w:rPr>
          <w:rFonts w:ascii="Roboto Mono" w:hAnsi="Roboto Mono"/>
        </w:rPr>
        <w:t>Requires careful distinction between touching and crossing.</w:t>
      </w:r>
    </w:p>
    <w:p w14:paraId="741A2C0C" w14:textId="77777777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pict w14:anchorId="1654A56D">
          <v:rect id="_x0000_i1651" style="width:0;height:1.5pt" o:hralign="center" o:hrstd="t" o:hr="t" fillcolor="#a0a0a0" stroked="f"/>
        </w:pict>
      </w:r>
    </w:p>
    <w:p w14:paraId="2B18BE39" w14:textId="77777777" w:rsidR="00D752C6" w:rsidRDefault="00D752C6" w:rsidP="00DA6D71">
      <w:pPr>
        <w:pStyle w:val="Heading2"/>
      </w:pPr>
      <w:r w:rsidRPr="00D752C6">
        <w:t>Comparison with Related Concepts</w:t>
      </w:r>
    </w:p>
    <w:p w14:paraId="18A75FBB" w14:textId="68103643" w:rsidR="00DA6D71" w:rsidRDefault="00DA6D71" w:rsidP="00DA6D71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75A6B4C" w14:textId="44FEB414" w:rsidR="00D27DE0" w:rsidRPr="00DA6D71" w:rsidRDefault="00D27DE0" w:rsidP="00DA6D71">
      <w:r>
        <w:rPr>
          <w:noProof/>
        </w:rPr>
        <w:drawing>
          <wp:inline distT="0" distB="0" distL="0" distR="0" wp14:anchorId="761CB292" wp14:editId="74D07013">
            <wp:extent cx="5943600" cy="2566670"/>
            <wp:effectExtent l="0" t="0" r="0" b="5080"/>
            <wp:docPr id="1983205517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5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6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7"/>
        <w:gridCol w:w="5893"/>
      </w:tblGrid>
      <w:tr w:rsidR="00D752C6" w:rsidRPr="00D752C6" w14:paraId="402CD4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465FE7" w14:textId="77777777" w:rsidR="00D752C6" w:rsidRPr="00D752C6" w:rsidRDefault="00D752C6" w:rsidP="00D752C6">
            <w:pPr>
              <w:rPr>
                <w:rFonts w:ascii="Roboto Mono" w:hAnsi="Roboto Mono"/>
                <w:b/>
                <w:bCs/>
              </w:rPr>
            </w:pPr>
            <w:r w:rsidRPr="00D752C6">
              <w:rPr>
                <w:rFonts w:ascii="Roboto Mono" w:hAnsi="Roboto Mono"/>
                <w:b/>
                <w:bCs/>
              </w:rPr>
              <w:lastRenderedPageBreak/>
              <w:t>Concept</w:t>
            </w:r>
          </w:p>
        </w:tc>
        <w:tc>
          <w:tcPr>
            <w:tcW w:w="0" w:type="auto"/>
            <w:vAlign w:val="center"/>
            <w:hideMark/>
          </w:tcPr>
          <w:p w14:paraId="79DA20E4" w14:textId="77777777" w:rsidR="00D752C6" w:rsidRPr="00D752C6" w:rsidRDefault="00D752C6" w:rsidP="00D752C6">
            <w:pPr>
              <w:rPr>
                <w:rFonts w:ascii="Roboto Mono" w:hAnsi="Roboto Mono"/>
                <w:b/>
                <w:bCs/>
              </w:rPr>
            </w:pPr>
            <w:r w:rsidRPr="00D752C6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D752C6" w:rsidRPr="00D752C6" w14:paraId="5480B5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A339F" w14:textId="77777777" w:rsidR="00D752C6" w:rsidRPr="00D752C6" w:rsidRDefault="00D752C6" w:rsidP="00D752C6">
            <w:pPr>
              <w:rPr>
                <w:rFonts w:ascii="Roboto Mono" w:hAnsi="Roboto Mono"/>
              </w:rPr>
            </w:pPr>
            <w:r w:rsidRPr="00D752C6">
              <w:rPr>
                <w:rFonts w:ascii="Roboto Mono" w:hAnsi="Roboto Mono"/>
                <w:b/>
                <w:bCs/>
              </w:rPr>
              <w:t>Endpoint Intersection</w:t>
            </w:r>
          </w:p>
        </w:tc>
        <w:tc>
          <w:tcPr>
            <w:tcW w:w="0" w:type="auto"/>
            <w:vAlign w:val="center"/>
            <w:hideMark/>
          </w:tcPr>
          <w:p w14:paraId="57FB0878" w14:textId="77777777" w:rsidR="00D752C6" w:rsidRPr="00D752C6" w:rsidRDefault="00D752C6" w:rsidP="00D752C6">
            <w:pPr>
              <w:rPr>
                <w:rFonts w:ascii="Roboto Mono" w:hAnsi="Roboto Mono"/>
              </w:rPr>
            </w:pPr>
            <w:r w:rsidRPr="00D752C6">
              <w:rPr>
                <w:rFonts w:ascii="Roboto Mono" w:hAnsi="Roboto Mono"/>
              </w:rPr>
              <w:t>Segments share an endpoint</w:t>
            </w:r>
          </w:p>
        </w:tc>
      </w:tr>
      <w:tr w:rsidR="00D752C6" w:rsidRPr="00D752C6" w14:paraId="16C4B2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AEA2F" w14:textId="77777777" w:rsidR="00D752C6" w:rsidRPr="00D752C6" w:rsidRDefault="00D752C6" w:rsidP="00D752C6">
            <w:pPr>
              <w:rPr>
                <w:rFonts w:ascii="Roboto Mono" w:hAnsi="Roboto Mono"/>
              </w:rPr>
            </w:pPr>
            <w:r w:rsidRPr="00D752C6">
              <w:rPr>
                <w:rFonts w:ascii="Roboto Mono" w:hAnsi="Roboto Mono"/>
                <w:b/>
                <w:bCs/>
              </w:rPr>
              <w:t>Interior Intersection</w:t>
            </w:r>
          </w:p>
        </w:tc>
        <w:tc>
          <w:tcPr>
            <w:tcW w:w="0" w:type="auto"/>
            <w:vAlign w:val="center"/>
            <w:hideMark/>
          </w:tcPr>
          <w:p w14:paraId="4B870B2E" w14:textId="77777777" w:rsidR="00D752C6" w:rsidRPr="00D752C6" w:rsidRDefault="00D752C6" w:rsidP="00D752C6">
            <w:pPr>
              <w:rPr>
                <w:rFonts w:ascii="Roboto Mono" w:hAnsi="Roboto Mono"/>
              </w:rPr>
            </w:pPr>
            <w:r w:rsidRPr="00D752C6">
              <w:rPr>
                <w:rFonts w:ascii="Roboto Mono" w:hAnsi="Roboto Mono"/>
              </w:rPr>
              <w:t>Segments cross inside both segments</w:t>
            </w:r>
          </w:p>
        </w:tc>
      </w:tr>
      <w:tr w:rsidR="00D752C6" w:rsidRPr="00D752C6" w14:paraId="5AB628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0CFAF" w14:textId="77777777" w:rsidR="00D752C6" w:rsidRPr="00D752C6" w:rsidRDefault="00D752C6" w:rsidP="00D752C6">
            <w:pPr>
              <w:rPr>
                <w:rFonts w:ascii="Roboto Mono" w:hAnsi="Roboto Mono"/>
              </w:rPr>
            </w:pPr>
            <w:r w:rsidRPr="00D752C6">
              <w:rPr>
                <w:rFonts w:ascii="Roboto Mono" w:hAnsi="Roboto Mono"/>
                <w:b/>
                <w:bCs/>
              </w:rPr>
              <w:t>Overlapping Intersection</w:t>
            </w:r>
          </w:p>
        </w:tc>
        <w:tc>
          <w:tcPr>
            <w:tcW w:w="0" w:type="auto"/>
            <w:vAlign w:val="center"/>
            <w:hideMark/>
          </w:tcPr>
          <w:p w14:paraId="3B5C304F" w14:textId="77777777" w:rsidR="00D752C6" w:rsidRPr="00D752C6" w:rsidRDefault="00D752C6" w:rsidP="00D752C6">
            <w:pPr>
              <w:rPr>
                <w:rFonts w:ascii="Roboto Mono" w:hAnsi="Roboto Mono"/>
              </w:rPr>
            </w:pPr>
            <w:r w:rsidRPr="00D752C6">
              <w:rPr>
                <w:rFonts w:ascii="Roboto Mono" w:hAnsi="Roboto Mono"/>
              </w:rPr>
              <w:t>Collinear segments share a portion of their length</w:t>
            </w:r>
          </w:p>
        </w:tc>
      </w:tr>
      <w:tr w:rsidR="00D752C6" w:rsidRPr="00D752C6" w14:paraId="05E643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6125C" w14:textId="77777777" w:rsidR="00D752C6" w:rsidRPr="00D752C6" w:rsidRDefault="00D752C6" w:rsidP="00D752C6">
            <w:pPr>
              <w:rPr>
                <w:rFonts w:ascii="Roboto Mono" w:hAnsi="Roboto Mono"/>
              </w:rPr>
            </w:pPr>
            <w:r w:rsidRPr="00D752C6">
              <w:rPr>
                <w:rFonts w:ascii="Roboto Mono" w:hAnsi="Roboto Mono"/>
                <w:b/>
                <w:bCs/>
              </w:rPr>
              <w:t>No Intersection</w:t>
            </w:r>
          </w:p>
        </w:tc>
        <w:tc>
          <w:tcPr>
            <w:tcW w:w="0" w:type="auto"/>
            <w:vAlign w:val="center"/>
            <w:hideMark/>
          </w:tcPr>
          <w:p w14:paraId="4A6AFFDB" w14:textId="77777777" w:rsidR="00D752C6" w:rsidRPr="00D752C6" w:rsidRDefault="00D752C6" w:rsidP="00D752C6">
            <w:pPr>
              <w:rPr>
                <w:rFonts w:ascii="Roboto Mono" w:hAnsi="Roboto Mono"/>
              </w:rPr>
            </w:pPr>
            <w:r w:rsidRPr="00D752C6">
              <w:rPr>
                <w:rFonts w:ascii="Roboto Mono" w:hAnsi="Roboto Mono"/>
              </w:rPr>
              <w:t>Segments have no common points</w:t>
            </w:r>
          </w:p>
        </w:tc>
      </w:tr>
      <w:tr w:rsidR="00D752C6" w:rsidRPr="00D752C6" w14:paraId="622C65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3E3BC" w14:textId="77777777" w:rsidR="00D752C6" w:rsidRPr="00D752C6" w:rsidRDefault="00D752C6" w:rsidP="00D752C6">
            <w:pPr>
              <w:rPr>
                <w:rFonts w:ascii="Roboto Mono" w:hAnsi="Roboto Mono"/>
              </w:rPr>
            </w:pPr>
            <w:r w:rsidRPr="00D752C6">
              <w:rPr>
                <w:rFonts w:ascii="Roboto Mono" w:hAnsi="Roboto Mono"/>
                <w:b/>
                <w:bCs/>
              </w:rPr>
              <w:t>Point Intersection</w:t>
            </w:r>
          </w:p>
        </w:tc>
        <w:tc>
          <w:tcPr>
            <w:tcW w:w="0" w:type="auto"/>
            <w:vAlign w:val="center"/>
            <w:hideMark/>
          </w:tcPr>
          <w:p w14:paraId="29349B09" w14:textId="77777777" w:rsidR="00D752C6" w:rsidRPr="00D752C6" w:rsidRDefault="00D752C6" w:rsidP="00D752C6">
            <w:pPr>
              <w:rPr>
                <w:rFonts w:ascii="Roboto Mono" w:hAnsi="Roboto Mono"/>
              </w:rPr>
            </w:pPr>
            <w:r w:rsidRPr="00D752C6">
              <w:rPr>
                <w:rFonts w:ascii="Roboto Mono" w:hAnsi="Roboto Mono"/>
              </w:rPr>
              <w:t>Objects share exactly one common point</w:t>
            </w:r>
          </w:p>
        </w:tc>
      </w:tr>
      <w:tr w:rsidR="00D752C6" w:rsidRPr="00D752C6" w14:paraId="3BAFD9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F6E78" w14:textId="77777777" w:rsidR="00D752C6" w:rsidRPr="00D752C6" w:rsidRDefault="00D752C6" w:rsidP="00D752C6">
            <w:pPr>
              <w:rPr>
                <w:rFonts w:ascii="Roboto Mono" w:hAnsi="Roboto Mono"/>
              </w:rPr>
            </w:pPr>
            <w:r w:rsidRPr="00D752C6">
              <w:rPr>
                <w:rFonts w:ascii="Roboto Mono" w:hAnsi="Roboto Mono"/>
                <w:b/>
                <w:bCs/>
              </w:rPr>
              <w:t>Multiple-Point Intersection</w:t>
            </w:r>
          </w:p>
        </w:tc>
        <w:tc>
          <w:tcPr>
            <w:tcW w:w="0" w:type="auto"/>
            <w:vAlign w:val="center"/>
            <w:hideMark/>
          </w:tcPr>
          <w:p w14:paraId="6E4DD9F7" w14:textId="77777777" w:rsidR="00D752C6" w:rsidRPr="00D752C6" w:rsidRDefault="00D752C6" w:rsidP="00D752C6">
            <w:pPr>
              <w:rPr>
                <w:rFonts w:ascii="Roboto Mono" w:hAnsi="Roboto Mono"/>
              </w:rPr>
            </w:pPr>
            <w:r w:rsidRPr="00D752C6">
              <w:rPr>
                <w:rFonts w:ascii="Roboto Mono" w:hAnsi="Roboto Mono"/>
              </w:rPr>
              <w:t>Objects share two or more distinct points</w:t>
            </w:r>
          </w:p>
        </w:tc>
      </w:tr>
      <w:tr w:rsidR="00D752C6" w:rsidRPr="00D752C6" w14:paraId="0DF442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778D0" w14:textId="77777777" w:rsidR="00D752C6" w:rsidRPr="00D752C6" w:rsidRDefault="00D752C6" w:rsidP="00D752C6">
            <w:pPr>
              <w:rPr>
                <w:rFonts w:ascii="Roboto Mono" w:hAnsi="Roboto Mono"/>
              </w:rPr>
            </w:pPr>
            <w:r w:rsidRPr="00D752C6">
              <w:rPr>
                <w:rFonts w:ascii="Roboto Mono" w:hAnsi="Roboto Mono"/>
                <w:b/>
                <w:bCs/>
              </w:rPr>
              <w:t>Perpendicular Intersection</w:t>
            </w:r>
          </w:p>
        </w:tc>
        <w:tc>
          <w:tcPr>
            <w:tcW w:w="0" w:type="auto"/>
            <w:vAlign w:val="center"/>
            <w:hideMark/>
          </w:tcPr>
          <w:p w14:paraId="24F2B41B" w14:textId="5F56F07F" w:rsidR="00D752C6" w:rsidRPr="00D752C6" w:rsidRDefault="00D752C6" w:rsidP="00D752C6">
            <w:pPr>
              <w:rPr>
                <w:rFonts w:ascii="Roboto Mono" w:hAnsi="Roboto Mono"/>
              </w:rPr>
            </w:pPr>
            <w:r w:rsidRPr="00D752C6">
              <w:rPr>
                <w:rFonts w:ascii="Roboto Mono" w:hAnsi="Roboto Mono"/>
              </w:rPr>
              <w:t xml:space="preserve">Segments intersect at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</w:p>
        </w:tc>
      </w:tr>
    </w:tbl>
    <w:p w14:paraId="6EB7829D" w14:textId="77777777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pict w14:anchorId="485B0131">
          <v:rect id="_x0000_i1652" style="width:0;height:1.5pt" o:hralign="center" o:hrstd="t" o:hr="t" fillcolor="#a0a0a0" stroked="f"/>
        </w:pict>
      </w:r>
    </w:p>
    <w:p w14:paraId="111AB40E" w14:textId="77777777" w:rsidR="00D752C6" w:rsidRDefault="00D752C6" w:rsidP="00EF5768">
      <w:pPr>
        <w:pStyle w:val="Heading2"/>
      </w:pPr>
      <w:r w:rsidRPr="00D752C6">
        <w:t>Endpoint Intersection vs. Interior Intersection</w:t>
      </w:r>
    </w:p>
    <w:p w14:paraId="0348FC5F" w14:textId="22067BEA" w:rsidR="00EF5768" w:rsidRPr="00EF5768" w:rsidRDefault="00EF5768" w:rsidP="00EF576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87A29AB" w14:textId="77777777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t>The easiest way to distinguish them is by looking at the location of the common point.</w:t>
      </w:r>
    </w:p>
    <w:p w14:paraId="5DC0EFFE" w14:textId="6BB3729B" w:rsidR="00D752C6" w:rsidRPr="00AE2AAE" w:rsidRDefault="00D752C6" w:rsidP="00AE2AAE">
      <w:pPr>
        <w:rPr>
          <w:rFonts w:ascii="Roboto Mono" w:hAnsi="Roboto Mono"/>
          <w:b/>
          <w:bCs/>
        </w:rPr>
      </w:pPr>
      <w:r w:rsidRPr="00D752C6">
        <w:rPr>
          <w:rFonts w:ascii="Roboto Mono" w:hAnsi="Roboto Mono"/>
          <w:b/>
          <w:bCs/>
        </w:rPr>
        <w:t>Endpoint Intersection</w:t>
      </w:r>
      <w:r w:rsidRPr="00D752C6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A∙B</m:t>
              </m:r>
            </m:e>
          </m:borderBox>
        </m:oMath>
      </m:oMathPara>
    </w:p>
    <w:p w14:paraId="6DD27E4F" w14:textId="19409849" w:rsidR="00D752C6" w:rsidRPr="00D752C6" w:rsidRDefault="00D752C6" w:rsidP="00AE2AAE">
      <w:pPr>
        <w:rPr>
          <w:rFonts w:ascii="Roboto Mono" w:hAnsi="Roboto Mono"/>
        </w:rPr>
      </w:pPr>
      <w:r w:rsidRPr="00D752C6">
        <w:rPr>
          <w:rFonts w:ascii="Roboto Mono" w:hAnsi="Roboto Mono"/>
        </w:rPr>
        <w:t>and:</w:t>
      </w:r>
      <w:r w:rsidRPr="00D752C6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B∙C</m:t>
              </m:r>
            </m:e>
          </m:borderBox>
        </m:oMath>
      </m:oMathPara>
    </w:p>
    <w:p w14:paraId="3F449EED" w14:textId="5F476FD9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t xml:space="preserve">The common point </w:t>
      </w:r>
      <m:oMath>
        <m:r>
          <w:rPr>
            <w:rFonts w:ascii="Cambria Math" w:hAnsi="Cambria Math"/>
          </w:rPr>
          <m:t>B</m:t>
        </m:r>
      </m:oMath>
      <w:r w:rsidRPr="00D752C6">
        <w:rPr>
          <w:rFonts w:ascii="Roboto Mono" w:hAnsi="Roboto Mono"/>
        </w:rPr>
        <w:t xml:space="preserve"> is an endpoint.</w:t>
      </w:r>
    </w:p>
    <w:p w14:paraId="5F563408" w14:textId="167D2A1B" w:rsidR="00D752C6" w:rsidRPr="00AE2AAE" w:rsidRDefault="00D752C6" w:rsidP="00AE2AAE">
      <w:pPr>
        <w:rPr>
          <w:rFonts w:ascii="Roboto Mono" w:hAnsi="Roboto Mono"/>
          <w:b/>
          <w:bCs/>
        </w:rPr>
      </w:pPr>
      <w:r w:rsidRPr="00D752C6">
        <w:rPr>
          <w:rFonts w:ascii="Roboto Mono" w:hAnsi="Roboto Mono"/>
          <w:b/>
          <w:bCs/>
        </w:rPr>
        <w:t>Interior Intersection</w:t>
      </w:r>
      <w:r w:rsidRPr="00D752C6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A-P-B</m:t>
              </m:r>
            </m:e>
          </m:borderBox>
        </m:oMath>
      </m:oMathPara>
    </w:p>
    <w:p w14:paraId="5468AFA8" w14:textId="4F604F66" w:rsidR="00D752C6" w:rsidRPr="00D752C6" w:rsidRDefault="00D752C6" w:rsidP="00AE2AAE">
      <w:pPr>
        <w:rPr>
          <w:rFonts w:ascii="Roboto Mono" w:hAnsi="Roboto Mono"/>
        </w:rPr>
      </w:pPr>
      <w:r w:rsidRPr="00D752C6">
        <w:rPr>
          <w:rFonts w:ascii="Roboto Mono" w:hAnsi="Roboto Mono"/>
        </w:rPr>
        <w:t>and:</w:t>
      </w:r>
      <w:r w:rsidRPr="00D752C6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C-P-D</m:t>
              </m:r>
            </m:e>
          </m:borderBox>
        </m:oMath>
      </m:oMathPara>
    </w:p>
    <w:p w14:paraId="4F279812" w14:textId="48625C09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t xml:space="preserve">The common point </w:t>
      </w:r>
      <m:oMath>
        <m:r>
          <w:rPr>
            <w:rFonts w:ascii="Cambria Math" w:hAnsi="Cambria Math"/>
          </w:rPr>
          <m:t>P</m:t>
        </m:r>
      </m:oMath>
      <w:r w:rsidRPr="00D752C6">
        <w:rPr>
          <w:rFonts w:ascii="Roboto Mono" w:hAnsi="Roboto Mono"/>
        </w:rPr>
        <w:t xml:space="preserve"> lies inside both segments.</w:t>
      </w:r>
    </w:p>
    <w:p w14:paraId="3D01D4CA" w14:textId="77777777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lastRenderedPageBreak/>
        <w:pict w14:anchorId="66499049">
          <v:rect id="_x0000_i1653" style="width:0;height:1.5pt" o:hralign="center" o:hrstd="t" o:hr="t" fillcolor="#a0a0a0" stroked="f"/>
        </w:pict>
      </w:r>
    </w:p>
    <w:p w14:paraId="0A4D1297" w14:textId="77777777" w:rsidR="00D752C6" w:rsidRDefault="00D752C6" w:rsidP="00EF5768">
      <w:pPr>
        <w:pStyle w:val="Heading2"/>
      </w:pPr>
      <w:r w:rsidRPr="00D752C6">
        <w:t>Key Points</w:t>
      </w:r>
    </w:p>
    <w:p w14:paraId="11572A9E" w14:textId="580AA785" w:rsidR="00EF5768" w:rsidRPr="00EF5768" w:rsidRDefault="00EF5768" w:rsidP="00EF576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9CEF017" w14:textId="77777777" w:rsidR="00D752C6" w:rsidRPr="00D752C6" w:rsidRDefault="00D752C6" w:rsidP="00D752C6">
      <w:pPr>
        <w:numPr>
          <w:ilvl w:val="0"/>
          <w:numId w:val="10"/>
        </w:numPr>
        <w:rPr>
          <w:rFonts w:ascii="Roboto Mono" w:hAnsi="Roboto Mono"/>
        </w:rPr>
      </w:pPr>
      <w:r w:rsidRPr="00D752C6">
        <w:rPr>
          <w:rFonts w:ascii="Roboto Mono" w:hAnsi="Roboto Mono"/>
          <w:b/>
          <w:bCs/>
        </w:rPr>
        <w:t>Endpoint Intersection</w:t>
      </w:r>
      <w:r w:rsidRPr="00D752C6">
        <w:rPr>
          <w:rFonts w:ascii="Roboto Mono" w:hAnsi="Roboto Mono"/>
        </w:rPr>
        <w:t xml:space="preserve"> occurs when </w:t>
      </w:r>
      <w:proofErr w:type="gramStart"/>
      <w:r w:rsidRPr="00D752C6">
        <w:rPr>
          <w:rFonts w:ascii="Roboto Mono" w:hAnsi="Roboto Mono"/>
        </w:rPr>
        <w:t>two or more line</w:t>
      </w:r>
      <w:proofErr w:type="gramEnd"/>
      <w:r w:rsidRPr="00D752C6">
        <w:rPr>
          <w:rFonts w:ascii="Roboto Mono" w:hAnsi="Roboto Mono"/>
        </w:rPr>
        <w:t xml:space="preserve"> segments share a common endpoint.</w:t>
      </w:r>
    </w:p>
    <w:p w14:paraId="2500E6B4" w14:textId="39428E34" w:rsidR="00D752C6" w:rsidRPr="00A76DD8" w:rsidRDefault="00D752C6" w:rsidP="00A76DD8">
      <w:pPr>
        <w:numPr>
          <w:ilvl w:val="0"/>
          <w:numId w:val="10"/>
        </w:numPr>
        <w:rPr>
          <w:rFonts w:ascii="Roboto Mono" w:hAnsi="Roboto Mono"/>
        </w:rPr>
      </w:pPr>
      <w:r w:rsidRPr="00D752C6">
        <w:rPr>
          <w:rFonts w:ascii="Roboto Mono" w:hAnsi="Roboto Mono"/>
        </w:rPr>
        <w:t>If:</w:t>
      </w:r>
      <w:r w:rsidRPr="00A76DD8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bar>
              <m:r>
                <w:rPr>
                  <w:rFonts w:ascii="Cambria Math" w:hAnsi="Cambria Math"/>
                </w:rPr>
                <m:t>∩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BC</m:t>
                  </m:r>
                </m:e>
              </m:bar>
              <m:r>
                <w:rPr>
                  <w:rFonts w:ascii="Cambria Math" w:hAnsi="Cambria Math"/>
                </w:rPr>
                <m:t>=B</m:t>
              </m:r>
            </m:e>
          </m:borderBox>
        </m:oMath>
      </m:oMathPara>
    </w:p>
    <w:p w14:paraId="2E9F3B51" w14:textId="4485B14B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t xml:space="preserve">then </w:t>
      </w:r>
      <m:oMath>
        <m:r>
          <w:rPr>
            <w:rFonts w:ascii="Cambria Math" w:hAnsi="Cambria Math"/>
          </w:rPr>
          <m:t>B</m:t>
        </m:r>
      </m:oMath>
      <w:r w:rsidRPr="00D752C6">
        <w:rPr>
          <w:rFonts w:ascii="Roboto Mono" w:hAnsi="Roboto Mono"/>
        </w:rPr>
        <w:t xml:space="preserve"> is an endpoint intersection.</w:t>
      </w:r>
    </w:p>
    <w:p w14:paraId="2DB3678C" w14:textId="77777777" w:rsidR="00D752C6" w:rsidRPr="00D752C6" w:rsidRDefault="00D752C6" w:rsidP="00D752C6">
      <w:pPr>
        <w:numPr>
          <w:ilvl w:val="0"/>
          <w:numId w:val="11"/>
        </w:numPr>
        <w:rPr>
          <w:rFonts w:ascii="Roboto Mono" w:hAnsi="Roboto Mono"/>
        </w:rPr>
      </w:pPr>
      <w:r w:rsidRPr="00D752C6">
        <w:rPr>
          <w:rFonts w:ascii="Roboto Mono" w:hAnsi="Roboto Mono"/>
        </w:rPr>
        <w:t xml:space="preserve">Endpoint intersections commonly form the </w:t>
      </w:r>
      <w:r w:rsidRPr="00D752C6">
        <w:rPr>
          <w:rFonts w:ascii="Roboto Mono" w:hAnsi="Roboto Mono"/>
          <w:b/>
          <w:bCs/>
        </w:rPr>
        <w:t>vertices of polygons</w:t>
      </w:r>
      <w:r w:rsidRPr="00D752C6">
        <w:rPr>
          <w:rFonts w:ascii="Roboto Mono" w:hAnsi="Roboto Mono"/>
        </w:rPr>
        <w:t>.</w:t>
      </w:r>
    </w:p>
    <w:p w14:paraId="56982685" w14:textId="77777777" w:rsidR="00D752C6" w:rsidRPr="00D752C6" w:rsidRDefault="00D752C6" w:rsidP="00D752C6">
      <w:pPr>
        <w:numPr>
          <w:ilvl w:val="0"/>
          <w:numId w:val="11"/>
        </w:numPr>
        <w:rPr>
          <w:rFonts w:ascii="Roboto Mono" w:hAnsi="Roboto Mono"/>
        </w:rPr>
      </w:pPr>
      <w:r w:rsidRPr="00D752C6">
        <w:rPr>
          <w:rFonts w:ascii="Roboto Mono" w:hAnsi="Roboto Mono"/>
        </w:rPr>
        <w:t>Adjacent sides of polygons meet at endpoint intersections.</w:t>
      </w:r>
    </w:p>
    <w:p w14:paraId="260AB328" w14:textId="77777777" w:rsidR="00D752C6" w:rsidRPr="00D752C6" w:rsidRDefault="00D752C6" w:rsidP="00D752C6">
      <w:pPr>
        <w:numPr>
          <w:ilvl w:val="0"/>
          <w:numId w:val="11"/>
        </w:numPr>
        <w:rPr>
          <w:rFonts w:ascii="Roboto Mono" w:hAnsi="Roboto Mono"/>
        </w:rPr>
      </w:pPr>
      <w:r w:rsidRPr="00D752C6">
        <w:rPr>
          <w:rFonts w:ascii="Roboto Mono" w:hAnsi="Roboto Mono"/>
        </w:rPr>
        <w:t>Connected polylines contain endpoint intersections between consecutive segments.</w:t>
      </w:r>
    </w:p>
    <w:p w14:paraId="0387BC28" w14:textId="77777777" w:rsidR="00D752C6" w:rsidRPr="00D752C6" w:rsidRDefault="00D752C6" w:rsidP="00D752C6">
      <w:pPr>
        <w:numPr>
          <w:ilvl w:val="0"/>
          <w:numId w:val="11"/>
        </w:numPr>
        <w:rPr>
          <w:rFonts w:ascii="Roboto Mono" w:hAnsi="Roboto Mono"/>
        </w:rPr>
      </w:pPr>
      <w:r w:rsidRPr="00D752C6">
        <w:rPr>
          <w:rFonts w:ascii="Roboto Mono" w:hAnsi="Roboto Mono"/>
        </w:rPr>
        <w:t>Several segments can share the same endpoint.</w:t>
      </w:r>
    </w:p>
    <w:p w14:paraId="094A0DF8" w14:textId="77777777" w:rsidR="00D752C6" w:rsidRPr="00D752C6" w:rsidRDefault="00D752C6" w:rsidP="00D752C6">
      <w:pPr>
        <w:numPr>
          <w:ilvl w:val="0"/>
          <w:numId w:val="11"/>
        </w:numPr>
        <w:rPr>
          <w:rFonts w:ascii="Roboto Mono" w:hAnsi="Roboto Mono"/>
        </w:rPr>
      </w:pPr>
      <w:r w:rsidRPr="00D752C6">
        <w:rPr>
          <w:rFonts w:ascii="Roboto Mono" w:hAnsi="Roboto Mono"/>
        </w:rPr>
        <w:t>Two segments can meet at an endpoint and form an angle.</w:t>
      </w:r>
    </w:p>
    <w:p w14:paraId="7906A8D9" w14:textId="77777777" w:rsidR="00D752C6" w:rsidRPr="00D752C6" w:rsidRDefault="00D752C6" w:rsidP="00D752C6">
      <w:pPr>
        <w:numPr>
          <w:ilvl w:val="0"/>
          <w:numId w:val="11"/>
        </w:numPr>
        <w:rPr>
          <w:rFonts w:ascii="Roboto Mono" w:hAnsi="Roboto Mono"/>
        </w:rPr>
      </w:pPr>
      <w:r w:rsidRPr="00D752C6">
        <w:rPr>
          <w:rFonts w:ascii="Roboto Mono" w:hAnsi="Roboto Mono"/>
        </w:rPr>
        <w:t>They can also be perpendicular at their shared endpoint.</w:t>
      </w:r>
    </w:p>
    <w:p w14:paraId="0F889129" w14:textId="77777777" w:rsidR="00D752C6" w:rsidRPr="00D752C6" w:rsidRDefault="00D752C6" w:rsidP="00D752C6">
      <w:pPr>
        <w:numPr>
          <w:ilvl w:val="0"/>
          <w:numId w:val="11"/>
        </w:numPr>
        <w:rPr>
          <w:rFonts w:ascii="Roboto Mono" w:hAnsi="Roboto Mono"/>
        </w:rPr>
      </w:pPr>
      <w:r w:rsidRPr="00D752C6">
        <w:rPr>
          <w:rFonts w:ascii="Roboto Mono" w:hAnsi="Roboto Mono"/>
        </w:rPr>
        <w:t xml:space="preserve">Endpoint intersection is different from an </w:t>
      </w:r>
      <w:r w:rsidRPr="00D752C6">
        <w:rPr>
          <w:rFonts w:ascii="Roboto Mono" w:hAnsi="Roboto Mono"/>
          <w:b/>
          <w:bCs/>
        </w:rPr>
        <w:t>interior intersection</w:t>
      </w:r>
      <w:r w:rsidRPr="00D752C6">
        <w:rPr>
          <w:rFonts w:ascii="Roboto Mono" w:hAnsi="Roboto Mono"/>
        </w:rPr>
        <w:t>, where the common point lies inside both segments.</w:t>
      </w:r>
    </w:p>
    <w:p w14:paraId="05357CFB" w14:textId="77777777" w:rsidR="00D752C6" w:rsidRPr="00D752C6" w:rsidRDefault="00D752C6" w:rsidP="00D752C6">
      <w:pPr>
        <w:numPr>
          <w:ilvl w:val="0"/>
          <w:numId w:val="11"/>
        </w:numPr>
        <w:rPr>
          <w:rFonts w:ascii="Roboto Mono" w:hAnsi="Roboto Mono"/>
        </w:rPr>
      </w:pPr>
      <w:r w:rsidRPr="00D752C6">
        <w:rPr>
          <w:rFonts w:ascii="Roboto Mono" w:hAnsi="Roboto Mono"/>
        </w:rPr>
        <w:t xml:space="preserve">Endpoint intersections are fundamental in </w:t>
      </w:r>
      <w:r w:rsidRPr="00D752C6">
        <w:rPr>
          <w:rFonts w:ascii="Roboto Mono" w:hAnsi="Roboto Mono"/>
          <w:b/>
          <w:bCs/>
        </w:rPr>
        <w:t>geometry, polygons, CAD, GIS, architecture, engineering, and computer graphics</w:t>
      </w:r>
      <w:r w:rsidRPr="00D752C6">
        <w:rPr>
          <w:rFonts w:ascii="Roboto Mono" w:hAnsi="Roboto Mono"/>
        </w:rPr>
        <w:t>.</w:t>
      </w:r>
    </w:p>
    <w:p w14:paraId="70086DAA" w14:textId="77777777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</w:rPr>
        <w:pict w14:anchorId="2F313868">
          <v:rect id="_x0000_i1654" style="width:0;height:1.5pt" o:hralign="center" o:hrstd="t" o:hr="t" fillcolor="#a0a0a0" stroked="f"/>
        </w:pict>
      </w:r>
    </w:p>
    <w:p w14:paraId="0E6413B6" w14:textId="77777777" w:rsidR="00D752C6" w:rsidRDefault="00D752C6" w:rsidP="00EF5768">
      <w:pPr>
        <w:pStyle w:val="Heading2"/>
      </w:pPr>
      <w:r w:rsidRPr="00D752C6">
        <w:t>Conclusion</w:t>
      </w:r>
    </w:p>
    <w:p w14:paraId="07C77BCD" w14:textId="0AE52BBC" w:rsidR="00EF5768" w:rsidRPr="00EF5768" w:rsidRDefault="00EF5768" w:rsidP="00EF576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054F7D2" w14:textId="77777777" w:rsidR="00D752C6" w:rsidRPr="00D752C6" w:rsidRDefault="00D752C6" w:rsidP="00D752C6">
      <w:pPr>
        <w:rPr>
          <w:rFonts w:ascii="Roboto Mono" w:hAnsi="Roboto Mono"/>
        </w:rPr>
      </w:pPr>
      <w:r w:rsidRPr="00D752C6">
        <w:rPr>
          <w:rFonts w:ascii="Roboto Mono" w:hAnsi="Roboto Mono"/>
          <w:b/>
          <w:bCs/>
        </w:rPr>
        <w:t>Endpoint Intersection</w:t>
      </w:r>
      <w:r w:rsidRPr="00D752C6">
        <w:rPr>
          <w:rFonts w:ascii="Roboto Mono" w:hAnsi="Roboto Mono"/>
        </w:rPr>
        <w:t xml:space="preserve"> is a type of </w:t>
      </w:r>
      <w:r w:rsidRPr="00D752C6">
        <w:rPr>
          <w:rFonts w:ascii="Roboto Mono" w:hAnsi="Roboto Mono"/>
          <w:b/>
          <w:bCs/>
        </w:rPr>
        <w:t>Segment Intersection</w:t>
      </w:r>
      <w:r w:rsidRPr="00D752C6">
        <w:rPr>
          <w:rFonts w:ascii="Roboto Mono" w:hAnsi="Roboto Mono"/>
        </w:rPr>
        <w:t xml:space="preserve"> in which </w:t>
      </w:r>
      <w:proofErr w:type="gramStart"/>
      <w:r w:rsidRPr="00D752C6">
        <w:rPr>
          <w:rFonts w:ascii="Roboto Mono" w:hAnsi="Roboto Mono"/>
        </w:rPr>
        <w:t>two or more line</w:t>
      </w:r>
      <w:proofErr w:type="gramEnd"/>
      <w:r w:rsidRPr="00D752C6">
        <w:rPr>
          <w:rFonts w:ascii="Roboto Mono" w:hAnsi="Roboto Mono"/>
        </w:rPr>
        <w:t xml:space="preserve"> segments share a common endpoint. It is one of </w:t>
      </w:r>
      <w:r w:rsidRPr="00D752C6">
        <w:rPr>
          <w:rFonts w:ascii="Roboto Mono" w:hAnsi="Roboto Mono"/>
        </w:rPr>
        <w:lastRenderedPageBreak/>
        <w:t xml:space="preserve">the fundamental ways that line segments connect to form </w:t>
      </w:r>
      <w:r w:rsidRPr="00D752C6">
        <w:rPr>
          <w:rFonts w:ascii="Roboto Mono" w:hAnsi="Roboto Mono"/>
          <w:b/>
          <w:bCs/>
        </w:rPr>
        <w:t>vertices, polygons, polylines, angles, networks, and structural frameworks</w:t>
      </w:r>
      <w:r w:rsidRPr="00D752C6">
        <w:rPr>
          <w:rFonts w:ascii="Roboto Mono" w:hAnsi="Roboto Mono"/>
        </w:rPr>
        <w:t xml:space="preserve">. Unlike an interior intersection, where segments cross away from their endpoints, an endpoint intersection occurs directly at the boundary of the involved segments. Endpoint intersections are therefore essential in </w:t>
      </w:r>
      <w:r w:rsidRPr="00D752C6">
        <w:rPr>
          <w:rFonts w:ascii="Roboto Mono" w:hAnsi="Roboto Mono"/>
          <w:b/>
          <w:bCs/>
        </w:rPr>
        <w:t>plane geometry, coordinate geometry, polygon construction, CAD, GIS, architecture, engineering, surveying, and computer graphics</w:t>
      </w:r>
      <w:r w:rsidRPr="00D752C6">
        <w:rPr>
          <w:rFonts w:ascii="Roboto Mono" w:hAnsi="Roboto Mono"/>
        </w:rPr>
        <w:t>.</w:t>
      </w:r>
    </w:p>
    <w:p w14:paraId="342D8114" w14:textId="77777777" w:rsidR="00D752C6" w:rsidRPr="00D752C6" w:rsidRDefault="00D752C6" w:rsidP="00D752C6">
      <w:pPr>
        <w:rPr>
          <w:rFonts w:ascii="Roboto Mono" w:hAnsi="Roboto Mono"/>
        </w:rPr>
      </w:pPr>
    </w:p>
    <w:sectPr w:rsidR="00D752C6" w:rsidRPr="00D752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61B8A"/>
    <w:multiLevelType w:val="multilevel"/>
    <w:tmpl w:val="5EFA0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C4350A"/>
    <w:multiLevelType w:val="multilevel"/>
    <w:tmpl w:val="DFCC3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747E04"/>
    <w:multiLevelType w:val="multilevel"/>
    <w:tmpl w:val="5F1C2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3B55A8"/>
    <w:multiLevelType w:val="multilevel"/>
    <w:tmpl w:val="A9CCA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5632B1"/>
    <w:multiLevelType w:val="multilevel"/>
    <w:tmpl w:val="FEB06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9C235C"/>
    <w:multiLevelType w:val="multilevel"/>
    <w:tmpl w:val="4C62B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777A4A"/>
    <w:multiLevelType w:val="multilevel"/>
    <w:tmpl w:val="79F66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945644"/>
    <w:multiLevelType w:val="multilevel"/>
    <w:tmpl w:val="71BA7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4D6538"/>
    <w:multiLevelType w:val="multilevel"/>
    <w:tmpl w:val="A3102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C2049F"/>
    <w:multiLevelType w:val="multilevel"/>
    <w:tmpl w:val="0D8CF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B41EA8"/>
    <w:multiLevelType w:val="multilevel"/>
    <w:tmpl w:val="70BAE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6603280">
    <w:abstractNumId w:val="9"/>
  </w:num>
  <w:num w:numId="2" w16cid:durableId="1200439792">
    <w:abstractNumId w:val="0"/>
  </w:num>
  <w:num w:numId="3" w16cid:durableId="1522209277">
    <w:abstractNumId w:val="4"/>
  </w:num>
  <w:num w:numId="4" w16cid:durableId="578445182">
    <w:abstractNumId w:val="6"/>
  </w:num>
  <w:num w:numId="5" w16cid:durableId="54547297">
    <w:abstractNumId w:val="3"/>
  </w:num>
  <w:num w:numId="6" w16cid:durableId="2124105883">
    <w:abstractNumId w:val="8"/>
  </w:num>
  <w:num w:numId="7" w16cid:durableId="1637881036">
    <w:abstractNumId w:val="1"/>
  </w:num>
  <w:num w:numId="8" w16cid:durableId="379480987">
    <w:abstractNumId w:val="10"/>
  </w:num>
  <w:num w:numId="9" w16cid:durableId="53696700">
    <w:abstractNumId w:val="7"/>
  </w:num>
  <w:num w:numId="10" w16cid:durableId="1265456108">
    <w:abstractNumId w:val="2"/>
  </w:num>
  <w:num w:numId="11" w16cid:durableId="3151872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6C9"/>
    <w:rsid w:val="00187D28"/>
    <w:rsid w:val="001D3962"/>
    <w:rsid w:val="002424A6"/>
    <w:rsid w:val="00246525"/>
    <w:rsid w:val="002D1F4F"/>
    <w:rsid w:val="00353DAF"/>
    <w:rsid w:val="003F56C9"/>
    <w:rsid w:val="00400461"/>
    <w:rsid w:val="00420880"/>
    <w:rsid w:val="005B1F02"/>
    <w:rsid w:val="00666D18"/>
    <w:rsid w:val="006A1435"/>
    <w:rsid w:val="006E3EB7"/>
    <w:rsid w:val="00711B4D"/>
    <w:rsid w:val="00796AC9"/>
    <w:rsid w:val="00866FAE"/>
    <w:rsid w:val="008952B3"/>
    <w:rsid w:val="009646C6"/>
    <w:rsid w:val="00A046A0"/>
    <w:rsid w:val="00A30280"/>
    <w:rsid w:val="00A70480"/>
    <w:rsid w:val="00A76DD8"/>
    <w:rsid w:val="00AE2AAE"/>
    <w:rsid w:val="00AF52DD"/>
    <w:rsid w:val="00BA4D62"/>
    <w:rsid w:val="00BC1650"/>
    <w:rsid w:val="00C20264"/>
    <w:rsid w:val="00C54034"/>
    <w:rsid w:val="00C577A5"/>
    <w:rsid w:val="00C947BD"/>
    <w:rsid w:val="00CE17E3"/>
    <w:rsid w:val="00D27DE0"/>
    <w:rsid w:val="00D60C87"/>
    <w:rsid w:val="00D752C6"/>
    <w:rsid w:val="00DA6D71"/>
    <w:rsid w:val="00E04729"/>
    <w:rsid w:val="00EF5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DC75F"/>
  <w15:chartTrackingRefBased/>
  <w15:docId w15:val="{08D3A6C3-52A2-4346-BDE1-9BCB03C30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56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56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56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56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56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56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56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56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56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56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56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56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56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56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56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56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56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56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56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56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56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56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56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56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56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56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56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56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56C9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66FA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jpeg"/><Relationship Id="rId21" Type="http://schemas.openxmlformats.org/officeDocument/2006/relationships/image" Target="media/image17.jpeg"/><Relationship Id="rId42" Type="http://schemas.openxmlformats.org/officeDocument/2006/relationships/image" Target="media/image38.jpeg"/><Relationship Id="rId47" Type="http://schemas.openxmlformats.org/officeDocument/2006/relationships/image" Target="media/image43.jpeg"/><Relationship Id="rId63" Type="http://schemas.openxmlformats.org/officeDocument/2006/relationships/image" Target="media/image59.jpeg"/><Relationship Id="rId68" Type="http://schemas.openxmlformats.org/officeDocument/2006/relationships/image" Target="media/image64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53" Type="http://schemas.openxmlformats.org/officeDocument/2006/relationships/image" Target="media/image49.jpeg"/><Relationship Id="rId58" Type="http://schemas.openxmlformats.org/officeDocument/2006/relationships/image" Target="media/image54.jpeg"/><Relationship Id="rId66" Type="http://schemas.openxmlformats.org/officeDocument/2006/relationships/image" Target="media/image62.jpeg"/><Relationship Id="rId5" Type="http://schemas.openxmlformats.org/officeDocument/2006/relationships/image" Target="media/image1.jpeg"/><Relationship Id="rId61" Type="http://schemas.openxmlformats.org/officeDocument/2006/relationships/image" Target="media/image57.jpeg"/><Relationship Id="rId19" Type="http://schemas.openxmlformats.org/officeDocument/2006/relationships/image" Target="media/image1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jpeg"/><Relationship Id="rId48" Type="http://schemas.openxmlformats.org/officeDocument/2006/relationships/image" Target="media/image44.jpeg"/><Relationship Id="rId56" Type="http://schemas.openxmlformats.org/officeDocument/2006/relationships/image" Target="media/image52.jpeg"/><Relationship Id="rId64" Type="http://schemas.openxmlformats.org/officeDocument/2006/relationships/image" Target="media/image60.jpeg"/><Relationship Id="rId69" Type="http://schemas.openxmlformats.org/officeDocument/2006/relationships/image" Target="media/image65.jpeg"/><Relationship Id="rId8" Type="http://schemas.openxmlformats.org/officeDocument/2006/relationships/image" Target="media/image4.jpeg"/><Relationship Id="rId51" Type="http://schemas.openxmlformats.org/officeDocument/2006/relationships/image" Target="media/image47.jpeg"/><Relationship Id="rId72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image" Target="media/image42.jpeg"/><Relationship Id="rId59" Type="http://schemas.openxmlformats.org/officeDocument/2006/relationships/image" Target="media/image55.jpeg"/><Relationship Id="rId67" Type="http://schemas.openxmlformats.org/officeDocument/2006/relationships/image" Target="media/image63.jpeg"/><Relationship Id="rId20" Type="http://schemas.openxmlformats.org/officeDocument/2006/relationships/image" Target="media/image16.png"/><Relationship Id="rId41" Type="http://schemas.openxmlformats.org/officeDocument/2006/relationships/image" Target="media/image37.jpeg"/><Relationship Id="rId54" Type="http://schemas.openxmlformats.org/officeDocument/2006/relationships/image" Target="media/image50.jpeg"/><Relationship Id="rId62" Type="http://schemas.openxmlformats.org/officeDocument/2006/relationships/image" Target="media/image58.jpeg"/><Relationship Id="rId70" Type="http://schemas.openxmlformats.org/officeDocument/2006/relationships/image" Target="media/image6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image" Target="media/image45.jpeg"/><Relationship Id="rId57" Type="http://schemas.openxmlformats.org/officeDocument/2006/relationships/image" Target="media/image53.jpeg"/><Relationship Id="rId10" Type="http://schemas.openxmlformats.org/officeDocument/2006/relationships/image" Target="media/image6.jpe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52" Type="http://schemas.openxmlformats.org/officeDocument/2006/relationships/image" Target="media/image48.jpeg"/><Relationship Id="rId60" Type="http://schemas.openxmlformats.org/officeDocument/2006/relationships/image" Target="media/image56.jpeg"/><Relationship Id="rId65" Type="http://schemas.openxmlformats.org/officeDocument/2006/relationships/image" Target="media/image61.jpeg"/><Relationship Id="rId73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9" Type="http://schemas.openxmlformats.org/officeDocument/2006/relationships/image" Target="media/image35.jpeg"/><Relationship Id="rId34" Type="http://schemas.openxmlformats.org/officeDocument/2006/relationships/image" Target="media/image30.jpeg"/><Relationship Id="rId50" Type="http://schemas.openxmlformats.org/officeDocument/2006/relationships/image" Target="media/image46.jpeg"/><Relationship Id="rId55" Type="http://schemas.openxmlformats.org/officeDocument/2006/relationships/image" Target="media/image51.jpeg"/><Relationship Id="rId7" Type="http://schemas.openxmlformats.org/officeDocument/2006/relationships/image" Target="media/image3.png"/><Relationship Id="rId71" Type="http://schemas.openxmlformats.org/officeDocument/2006/relationships/image" Target="media/image6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64</Pages>
  <Words>2060</Words>
  <Characters>11746</Characters>
  <Application>Microsoft Office Word</Application>
  <DocSecurity>0</DocSecurity>
  <Lines>97</Lines>
  <Paragraphs>27</Paragraphs>
  <ScaleCrop>false</ScaleCrop>
  <Company/>
  <LinksUpToDate>false</LinksUpToDate>
  <CharactersWithSpaces>13779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33</cp:revision>
  <dcterms:created xsi:type="dcterms:W3CDTF">2026-08-22T20:50:00Z</dcterms:created>
  <dcterms:modified xsi:type="dcterms:W3CDTF">2026-08-22T21:45:00Z</dcterms:modified>
</cp:coreProperties>
</file>