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B82CE" w14:textId="2494463A" w:rsidR="00FB39B1" w:rsidRPr="00FB39B1" w:rsidRDefault="00FB39B1" w:rsidP="00FB39B1">
      <w:pPr>
        <w:pStyle w:val="Heading1"/>
      </w:pPr>
      <w:r w:rsidRPr="00FB39B1">
        <w:t>Symmetry</w:t>
      </w:r>
    </w:p>
    <w:p w14:paraId="0DA5C8DE" w14:textId="77777777" w:rsidR="00FB39B1" w:rsidRDefault="00FB39B1" w:rsidP="00FB39B1">
      <w:pPr>
        <w:pStyle w:val="Heading2"/>
      </w:pPr>
      <w:r w:rsidRPr="00FB39B1">
        <w:t>Definition</w:t>
      </w:r>
    </w:p>
    <w:p w14:paraId="0F60097C" w14:textId="72589829" w:rsidR="00FB39B1" w:rsidRPr="00FB39B1" w:rsidRDefault="00FB39B1" w:rsidP="00FB39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17B0AF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  <w:b/>
          <w:bCs/>
        </w:rPr>
        <w:t>Symmetry</w:t>
      </w:r>
      <w:r w:rsidRPr="00FB39B1">
        <w:rPr>
          <w:rFonts w:ascii="Roboto Mono" w:hAnsi="Roboto Mono"/>
        </w:rPr>
        <w:t xml:space="preserve"> is a geometric relationship in which a figure, shape, or object has a balanced arrangement of its parts such that one part corresponds to another part according to a transformation.</w:t>
      </w:r>
    </w:p>
    <w:p w14:paraId="23E200B8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 xml:space="preserve">A figure has </w:t>
      </w:r>
      <w:r w:rsidRPr="00FB39B1">
        <w:rPr>
          <w:rFonts w:ascii="Roboto Mono" w:hAnsi="Roboto Mono"/>
          <w:b/>
          <w:bCs/>
        </w:rPr>
        <w:t>symmetry</w:t>
      </w:r>
      <w:r w:rsidRPr="00FB39B1">
        <w:rPr>
          <w:rFonts w:ascii="Roboto Mono" w:hAnsi="Roboto Mono"/>
        </w:rPr>
        <w:t xml:space="preserve"> when a transformation can map the figure onto itself while preserving its overall appearance.</w:t>
      </w:r>
    </w:p>
    <w:p w14:paraId="30424FD6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Common types of geometric symmetry include:</w:t>
      </w:r>
    </w:p>
    <w:p w14:paraId="7AFD9909" w14:textId="77777777" w:rsidR="00FB39B1" w:rsidRPr="00FB39B1" w:rsidRDefault="00FB39B1" w:rsidP="00FB39B1">
      <w:pPr>
        <w:numPr>
          <w:ilvl w:val="0"/>
          <w:numId w:val="1"/>
        </w:numPr>
        <w:rPr>
          <w:rFonts w:ascii="Roboto Mono" w:hAnsi="Roboto Mono"/>
        </w:rPr>
      </w:pPr>
      <w:r w:rsidRPr="00FB39B1">
        <w:rPr>
          <w:rFonts w:ascii="Roboto Mono" w:hAnsi="Roboto Mono"/>
          <w:b/>
          <w:bCs/>
        </w:rPr>
        <w:t>Line Symmetry</w:t>
      </w:r>
    </w:p>
    <w:p w14:paraId="6DE4D55E" w14:textId="77777777" w:rsidR="00FB39B1" w:rsidRPr="00FB39B1" w:rsidRDefault="00FB39B1" w:rsidP="00FB39B1">
      <w:pPr>
        <w:numPr>
          <w:ilvl w:val="0"/>
          <w:numId w:val="1"/>
        </w:numPr>
        <w:rPr>
          <w:rFonts w:ascii="Roboto Mono" w:hAnsi="Roboto Mono"/>
        </w:rPr>
      </w:pPr>
      <w:r w:rsidRPr="00FB39B1">
        <w:rPr>
          <w:rFonts w:ascii="Roboto Mono" w:hAnsi="Roboto Mono"/>
          <w:b/>
          <w:bCs/>
        </w:rPr>
        <w:t>Rotational Symmetry</w:t>
      </w:r>
    </w:p>
    <w:p w14:paraId="7EDA74F3" w14:textId="77777777" w:rsidR="00FB39B1" w:rsidRPr="00FB39B1" w:rsidRDefault="00FB39B1" w:rsidP="00FB39B1">
      <w:pPr>
        <w:numPr>
          <w:ilvl w:val="0"/>
          <w:numId w:val="1"/>
        </w:numPr>
        <w:rPr>
          <w:rFonts w:ascii="Roboto Mono" w:hAnsi="Roboto Mono"/>
        </w:rPr>
      </w:pPr>
      <w:r w:rsidRPr="00FB39B1">
        <w:rPr>
          <w:rFonts w:ascii="Roboto Mono" w:hAnsi="Roboto Mono"/>
          <w:b/>
          <w:bCs/>
        </w:rPr>
        <w:t>Point Symmetry</w:t>
      </w:r>
    </w:p>
    <w:p w14:paraId="1DC58D95" w14:textId="269238E4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019A0100" wp14:editId="698F3DE1">
            <wp:extent cx="4629150" cy="8229600"/>
            <wp:effectExtent l="0" t="0" r="0" b="0"/>
            <wp:docPr id="1956236748" name="Picture 15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557FC" w14:textId="677E1213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0C2505FD" wp14:editId="775A8A71">
            <wp:extent cx="4000500" cy="4556760"/>
            <wp:effectExtent l="0" t="0" r="0" b="0"/>
            <wp:docPr id="174882055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D23A2" w14:textId="25B923A4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03637C1A" wp14:editId="3E74E670">
            <wp:extent cx="4762500" cy="6103620"/>
            <wp:effectExtent l="0" t="0" r="0" b="0"/>
            <wp:docPr id="1076535769" name="Picture 15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10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CC376" w14:textId="1AFD6DBD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1A9CB179" wp14:editId="319ACED4">
            <wp:extent cx="5715000" cy="4556760"/>
            <wp:effectExtent l="0" t="0" r="0" b="0"/>
            <wp:docPr id="1590437504" name="Picture 15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355E4" w14:textId="63998C96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08513DBF" wp14:editId="0D4678EB">
            <wp:extent cx="5753100" cy="4267200"/>
            <wp:effectExtent l="0" t="0" r="0" b="0"/>
            <wp:docPr id="1914665927" name="Picture 15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2E55E" w14:textId="317A05FB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2FBA8EDC" wp14:editId="5092F97D">
            <wp:extent cx="5715000" cy="5715000"/>
            <wp:effectExtent l="0" t="0" r="0" b="0"/>
            <wp:docPr id="1568727471" name="Picture 15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62350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pict w14:anchorId="23074E2D">
          <v:rect id="_x0000_i1571" style="width:0;height:1.5pt" o:hralign="center" o:hrstd="t" o:hr="t" fillcolor="#a0a0a0" stroked="f"/>
        </w:pict>
      </w:r>
    </w:p>
    <w:p w14:paraId="28F57793" w14:textId="77777777" w:rsidR="00FB39B1" w:rsidRDefault="00FB39B1" w:rsidP="00FB39B1">
      <w:pPr>
        <w:pStyle w:val="Heading2"/>
      </w:pPr>
      <w:r w:rsidRPr="00FB39B1">
        <w:t>Purpose</w:t>
      </w:r>
    </w:p>
    <w:p w14:paraId="1928C5F3" w14:textId="4C3EBC04" w:rsidR="00FB39B1" w:rsidRPr="00FB39B1" w:rsidRDefault="00FB39B1" w:rsidP="00FB39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F90F20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Symmetry is used to:</w:t>
      </w:r>
    </w:p>
    <w:p w14:paraId="4CC63ED4" w14:textId="77777777" w:rsidR="00FB39B1" w:rsidRPr="00FB39B1" w:rsidRDefault="00FB39B1" w:rsidP="00FB39B1">
      <w:pPr>
        <w:numPr>
          <w:ilvl w:val="0"/>
          <w:numId w:val="2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Identify balanced geometric figures.</w:t>
      </w:r>
    </w:p>
    <w:p w14:paraId="6C651CC3" w14:textId="77777777" w:rsidR="00FB39B1" w:rsidRPr="00FB39B1" w:rsidRDefault="00FB39B1" w:rsidP="00FB39B1">
      <w:pPr>
        <w:numPr>
          <w:ilvl w:val="0"/>
          <w:numId w:val="2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Analyze relationships between parts of a figure.</w:t>
      </w:r>
    </w:p>
    <w:p w14:paraId="7E0D4532" w14:textId="77777777" w:rsidR="00FB39B1" w:rsidRPr="00FB39B1" w:rsidRDefault="00FB39B1" w:rsidP="00FB39B1">
      <w:pPr>
        <w:numPr>
          <w:ilvl w:val="0"/>
          <w:numId w:val="2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Study geometric transformations.</w:t>
      </w:r>
    </w:p>
    <w:p w14:paraId="5E247FC8" w14:textId="77777777" w:rsidR="00FB39B1" w:rsidRPr="00FB39B1" w:rsidRDefault="00FB39B1" w:rsidP="00FB39B1">
      <w:pPr>
        <w:numPr>
          <w:ilvl w:val="0"/>
          <w:numId w:val="2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t>Identify repeated patterns.</w:t>
      </w:r>
    </w:p>
    <w:p w14:paraId="3946F5CC" w14:textId="77777777" w:rsidR="00FB39B1" w:rsidRPr="00FB39B1" w:rsidRDefault="00FB39B1" w:rsidP="00FB39B1">
      <w:pPr>
        <w:numPr>
          <w:ilvl w:val="0"/>
          <w:numId w:val="2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Understand congruence.</w:t>
      </w:r>
    </w:p>
    <w:p w14:paraId="72505A4A" w14:textId="77777777" w:rsidR="00FB39B1" w:rsidRPr="00FB39B1" w:rsidRDefault="00FB39B1" w:rsidP="00FB39B1">
      <w:pPr>
        <w:numPr>
          <w:ilvl w:val="0"/>
          <w:numId w:val="2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Analyze shapes and structures.</w:t>
      </w:r>
    </w:p>
    <w:p w14:paraId="0FA4B828" w14:textId="77777777" w:rsidR="00FB39B1" w:rsidRPr="00FB39B1" w:rsidRDefault="00FB39B1" w:rsidP="00FB39B1">
      <w:pPr>
        <w:numPr>
          <w:ilvl w:val="0"/>
          <w:numId w:val="2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Create designs and patterns.</w:t>
      </w:r>
    </w:p>
    <w:p w14:paraId="3D397FF8" w14:textId="77777777" w:rsidR="00FB39B1" w:rsidRPr="00FB39B1" w:rsidRDefault="00FB39B1" w:rsidP="00FB39B1">
      <w:pPr>
        <w:numPr>
          <w:ilvl w:val="0"/>
          <w:numId w:val="2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Support architecture, engineering, art, and computer graphics.</w:t>
      </w:r>
    </w:p>
    <w:p w14:paraId="61EF11BA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pict w14:anchorId="6A4ED1AD">
          <v:rect id="_x0000_i1572" style="width:0;height:1.5pt" o:hralign="center" o:hrstd="t" o:hr="t" fillcolor="#a0a0a0" stroked="f"/>
        </w:pict>
      </w:r>
    </w:p>
    <w:p w14:paraId="2B87F519" w14:textId="77777777" w:rsidR="00FB39B1" w:rsidRDefault="00FB39B1" w:rsidP="00FB39B1">
      <w:pPr>
        <w:pStyle w:val="Heading2"/>
      </w:pPr>
      <w:r w:rsidRPr="00FB39B1">
        <w:t>Fundamental Idea of Symmetry</w:t>
      </w:r>
    </w:p>
    <w:p w14:paraId="6EB22C02" w14:textId="444F42DC" w:rsidR="00FB39B1" w:rsidRPr="00FB39B1" w:rsidRDefault="00FB39B1" w:rsidP="00FB39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D28279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A figure is symmetric when one or more transformations can map the figure onto itself.</w:t>
      </w:r>
    </w:p>
    <w:p w14:paraId="36CF2B65" w14:textId="3ACE08E3" w:rsidR="00FB39B1" w:rsidRPr="00FB39B1" w:rsidRDefault="00FB39B1" w:rsidP="00232219">
      <w:pPr>
        <w:rPr>
          <w:rFonts w:ascii="Roboto Mono" w:hAnsi="Roboto Mono"/>
        </w:rPr>
      </w:pPr>
      <w:r w:rsidRPr="00FB39B1">
        <w:rPr>
          <w:rFonts w:ascii="Roboto Mono" w:hAnsi="Roboto Mono"/>
        </w:rPr>
        <w:t>For example, a reflection across a line may produce the same figure:</w:t>
      </w:r>
      <w:r w:rsidRPr="00FB39B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Reflection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Same Figure</m:t>
              </m:r>
            </m:e>
          </m:borderBox>
        </m:oMath>
      </m:oMathPara>
    </w:p>
    <w:p w14:paraId="2A0A99E0" w14:textId="0172D332" w:rsidR="00FB39B1" w:rsidRPr="00FB39B1" w:rsidRDefault="00FB39B1" w:rsidP="00302111">
      <w:pPr>
        <w:rPr>
          <w:rFonts w:ascii="Roboto Mono" w:hAnsi="Roboto Mono"/>
        </w:rPr>
      </w:pPr>
      <w:r w:rsidRPr="00FB39B1">
        <w:rPr>
          <w:rFonts w:ascii="Roboto Mono" w:hAnsi="Roboto Mono"/>
        </w:rPr>
        <w:t>Similarly, a rotation through a particular angle may produce the same figure:</w:t>
      </w:r>
      <w:r w:rsidRPr="00FB39B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Rotation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Same Figure</m:t>
              </m:r>
            </m:e>
          </m:borderBox>
        </m:oMath>
      </m:oMathPara>
    </w:p>
    <w:p w14:paraId="73BDF6C5" w14:textId="777D7E06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6CCEBA51" wp14:editId="2B8063B2">
            <wp:extent cx="5943600" cy="3965575"/>
            <wp:effectExtent l="0" t="0" r="0" b="0"/>
            <wp:docPr id="2135016619" name="Picture 15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0DFF2" w14:textId="3472F241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51CE9D20" wp14:editId="246792AE">
            <wp:extent cx="5943600" cy="5239385"/>
            <wp:effectExtent l="0" t="0" r="0" b="0"/>
            <wp:docPr id="1137289203" name="Picture 14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3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34D5" w14:textId="03603513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7E6EBD72" wp14:editId="2E04A5FA">
            <wp:extent cx="5943600" cy="4457700"/>
            <wp:effectExtent l="0" t="0" r="0" b="0"/>
            <wp:docPr id="609713732" name="Picture 14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3BB21" w14:textId="7A573701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drawing>
          <wp:inline distT="0" distB="0" distL="0" distR="0" wp14:anchorId="7966C309" wp14:editId="11295965">
            <wp:extent cx="5943600" cy="2401570"/>
            <wp:effectExtent l="0" t="0" r="0" b="0"/>
            <wp:docPr id="744404852" name="Picture 14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E9C42" w14:textId="7F95623E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76551D96" wp14:editId="71767C66">
            <wp:extent cx="5943600" cy="3345180"/>
            <wp:effectExtent l="0" t="0" r="0" b="7620"/>
            <wp:docPr id="608342378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 descr="Imag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D5D75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pict w14:anchorId="3A5D044B">
          <v:rect id="_x0000_i1578" style="width:0;height:1.5pt" o:hralign="center" o:hrstd="t" o:hr="t" fillcolor="#a0a0a0" stroked="f"/>
        </w:pict>
      </w:r>
    </w:p>
    <w:p w14:paraId="1276FDF1" w14:textId="77777777" w:rsidR="00FB39B1" w:rsidRDefault="00FB39B1" w:rsidP="00FB39B1">
      <w:pPr>
        <w:pStyle w:val="Heading2"/>
      </w:pPr>
      <w:r w:rsidRPr="00FB39B1">
        <w:t>Types of Symmetry</w:t>
      </w:r>
    </w:p>
    <w:p w14:paraId="1876ED1A" w14:textId="2572C7CE" w:rsidR="00FB39B1" w:rsidRPr="00FB39B1" w:rsidRDefault="00FB39B1" w:rsidP="00FB39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F8AF02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The main types of symmetry commonly studied in geometry are:</w:t>
      </w:r>
    </w:p>
    <w:p w14:paraId="545EE33A" w14:textId="77777777" w:rsidR="00FB39B1" w:rsidRPr="00FB39B1" w:rsidRDefault="00FB39B1" w:rsidP="00FB39B1">
      <w:pPr>
        <w:numPr>
          <w:ilvl w:val="0"/>
          <w:numId w:val="3"/>
        </w:numPr>
        <w:rPr>
          <w:rFonts w:ascii="Roboto Mono" w:hAnsi="Roboto Mono"/>
        </w:rPr>
      </w:pPr>
      <w:r w:rsidRPr="00FB39B1">
        <w:rPr>
          <w:rFonts w:ascii="Roboto Mono" w:hAnsi="Roboto Mono"/>
          <w:b/>
          <w:bCs/>
        </w:rPr>
        <w:t>Line Symmetry</w:t>
      </w:r>
    </w:p>
    <w:p w14:paraId="573FF984" w14:textId="77777777" w:rsidR="00FB39B1" w:rsidRPr="00FB39B1" w:rsidRDefault="00FB39B1" w:rsidP="00FB39B1">
      <w:pPr>
        <w:numPr>
          <w:ilvl w:val="0"/>
          <w:numId w:val="3"/>
        </w:numPr>
        <w:rPr>
          <w:rFonts w:ascii="Roboto Mono" w:hAnsi="Roboto Mono"/>
        </w:rPr>
      </w:pPr>
      <w:r w:rsidRPr="00FB39B1">
        <w:rPr>
          <w:rFonts w:ascii="Roboto Mono" w:hAnsi="Roboto Mono"/>
          <w:b/>
          <w:bCs/>
        </w:rPr>
        <w:t>Rotational Symmetry</w:t>
      </w:r>
    </w:p>
    <w:p w14:paraId="4C5427CD" w14:textId="77777777" w:rsidR="00FB39B1" w:rsidRPr="00FB39B1" w:rsidRDefault="00FB39B1" w:rsidP="00FB39B1">
      <w:pPr>
        <w:numPr>
          <w:ilvl w:val="0"/>
          <w:numId w:val="3"/>
        </w:numPr>
        <w:rPr>
          <w:rFonts w:ascii="Roboto Mono" w:hAnsi="Roboto Mono"/>
        </w:rPr>
      </w:pPr>
      <w:r w:rsidRPr="00FB39B1">
        <w:rPr>
          <w:rFonts w:ascii="Roboto Mono" w:hAnsi="Roboto Mono"/>
          <w:b/>
          <w:bCs/>
        </w:rPr>
        <w:t>Point Symmetry</w:t>
      </w:r>
    </w:p>
    <w:p w14:paraId="5387BE0F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pict w14:anchorId="1D7A9461">
          <v:rect id="_x0000_i1579" style="width:0;height:1.5pt" o:hralign="center" o:hrstd="t" o:hr="t" fillcolor="#a0a0a0" stroked="f"/>
        </w:pict>
      </w:r>
    </w:p>
    <w:p w14:paraId="19933672" w14:textId="77777777" w:rsidR="00FB39B1" w:rsidRDefault="00FB39B1" w:rsidP="00FB39B1">
      <w:pPr>
        <w:pStyle w:val="Heading3"/>
      </w:pPr>
      <w:r w:rsidRPr="00FB39B1">
        <w:t>1. Line Symmetry</w:t>
      </w:r>
    </w:p>
    <w:p w14:paraId="0011D323" w14:textId="1FE28D27" w:rsidR="00FB39B1" w:rsidRPr="00FB39B1" w:rsidRDefault="00FB39B1" w:rsidP="00FB39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9C6398" w14:textId="77777777" w:rsidR="00FB39B1" w:rsidRPr="00FB39B1" w:rsidRDefault="00FB39B1" w:rsidP="00FB39B1">
      <w:pPr>
        <w:rPr>
          <w:rFonts w:ascii="Roboto Mono" w:hAnsi="Roboto Mono"/>
          <w:b/>
          <w:bCs/>
        </w:rPr>
      </w:pPr>
      <w:r w:rsidRPr="00FB39B1">
        <w:rPr>
          <w:rFonts w:ascii="Roboto Mono" w:hAnsi="Roboto Mono"/>
          <w:b/>
          <w:bCs/>
        </w:rPr>
        <w:t>Definition</w:t>
      </w:r>
    </w:p>
    <w:p w14:paraId="6DA59030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  <w:b/>
          <w:bCs/>
        </w:rPr>
        <w:t>Line Symmetry</w:t>
      </w:r>
      <w:r w:rsidRPr="00FB39B1">
        <w:rPr>
          <w:rFonts w:ascii="Roboto Mono" w:hAnsi="Roboto Mono"/>
        </w:rPr>
        <w:t xml:space="preserve"> occurs when a figure can be divided by a line into two matching parts that are mirror images of each other.</w:t>
      </w:r>
    </w:p>
    <w:p w14:paraId="039976B4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 xml:space="preserve">The line is called the </w:t>
      </w:r>
      <w:r w:rsidRPr="00FB39B1">
        <w:rPr>
          <w:rFonts w:ascii="Roboto Mono" w:hAnsi="Roboto Mono"/>
          <w:b/>
          <w:bCs/>
        </w:rPr>
        <w:t>line of symmetry</w:t>
      </w:r>
      <w:r w:rsidRPr="00FB39B1">
        <w:rPr>
          <w:rFonts w:ascii="Roboto Mono" w:hAnsi="Roboto Mono"/>
        </w:rPr>
        <w:t xml:space="preserve"> or </w:t>
      </w:r>
      <w:r w:rsidRPr="00FB39B1">
        <w:rPr>
          <w:rFonts w:ascii="Roboto Mono" w:hAnsi="Roboto Mono"/>
          <w:b/>
          <w:bCs/>
        </w:rPr>
        <w:t>axis of symmetry</w:t>
      </w:r>
      <w:r w:rsidRPr="00FB39B1">
        <w:rPr>
          <w:rFonts w:ascii="Roboto Mono" w:hAnsi="Roboto Mono"/>
        </w:rPr>
        <w:t>.</w:t>
      </w:r>
    </w:p>
    <w:p w14:paraId="316B9535" w14:textId="26C9C268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029B0CA2" wp14:editId="11272BD8">
            <wp:extent cx="5334000" cy="7498080"/>
            <wp:effectExtent l="0" t="0" r="0" b="7620"/>
            <wp:docPr id="55212318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9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7E67A" w14:textId="6F408B4E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11404998" wp14:editId="6414063F">
            <wp:extent cx="4145280" cy="4945380"/>
            <wp:effectExtent l="0" t="0" r="7620" b="7620"/>
            <wp:docPr id="1487921731" name="Picture 1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19016" w14:textId="40612E80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6A53FC2C" wp14:editId="596CDCD8">
            <wp:extent cx="5943600" cy="3962400"/>
            <wp:effectExtent l="0" t="0" r="0" b="0"/>
            <wp:docPr id="1607541279" name="Picture 1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19DEA" w14:textId="363D7B2B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32FE1E6B" wp14:editId="73EF1675">
            <wp:extent cx="5715000" cy="6210300"/>
            <wp:effectExtent l="0" t="0" r="0" b="0"/>
            <wp:docPr id="1623034708" name="Picture 1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9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41902" w14:textId="7C20245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59E1C111" wp14:editId="722121F2">
            <wp:extent cx="5943600" cy="3867785"/>
            <wp:effectExtent l="0" t="0" r="0" b="0"/>
            <wp:docPr id="1675186138" name="Picture 1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D40F8" w14:textId="5F408770" w:rsidR="00FB39B1" w:rsidRPr="00FB39B1" w:rsidRDefault="00FB39B1" w:rsidP="004C4640">
      <w:pPr>
        <w:rPr>
          <w:rFonts w:ascii="Roboto Mono" w:hAnsi="Roboto Mono"/>
        </w:rPr>
      </w:pPr>
      <w:r w:rsidRPr="00FB39B1">
        <w:rPr>
          <w:rFonts w:ascii="Roboto Mono" w:hAnsi="Roboto Mono"/>
        </w:rPr>
        <w:t>For example, a square has four lines of symmetry.</w:t>
      </w:r>
      <w:r w:rsidRPr="00FB39B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Square</m:t>
              </m:r>
              <m:r>
                <w:rPr>
                  <w:rFonts w:ascii="Cambria Math" w:hAnsi="Cambria Math"/>
                </w:rPr>
                <m:t>=4</m:t>
              </m:r>
              <m:r>
                <m:rPr>
                  <m:nor/>
                </m:rPr>
                <w:rPr>
                  <w:rFonts w:ascii="Roboto Mono" w:hAnsi="Roboto Mono"/>
                </w:rPr>
                <m:t> lines of symmetry</m:t>
              </m:r>
            </m:e>
          </m:borderBox>
        </m:oMath>
      </m:oMathPara>
    </w:p>
    <w:p w14:paraId="09EEB2FA" w14:textId="6DD9B3FA" w:rsidR="00FB39B1" w:rsidRPr="00FB39B1" w:rsidRDefault="00FB39B1" w:rsidP="004C4640">
      <w:pPr>
        <w:rPr>
          <w:rFonts w:ascii="Roboto Mono" w:hAnsi="Roboto Mono"/>
        </w:rPr>
      </w:pPr>
      <w:r w:rsidRPr="00FB39B1">
        <w:rPr>
          <w:rFonts w:ascii="Roboto Mono" w:hAnsi="Roboto Mono"/>
        </w:rPr>
        <w:t>A circle has infinitely many lines of symmetry.</w:t>
      </w:r>
      <w:r w:rsidRPr="00FB39B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r>
                <w:rPr>
                  <w:rFonts w:ascii="Cambria Math" w:hAnsi="Cambria Math"/>
                </w:rPr>
                <m:t>=∞</m:t>
              </m:r>
              <m:r>
                <m:rPr>
                  <m:nor/>
                </m:rPr>
                <w:rPr>
                  <w:rFonts w:ascii="Roboto Mono" w:hAnsi="Roboto Mono"/>
                </w:rPr>
                <m:t> lines of symmetry</m:t>
              </m:r>
            </m:e>
          </m:borderBox>
        </m:oMath>
      </m:oMathPara>
    </w:p>
    <w:p w14:paraId="2554DA24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pict w14:anchorId="44B88CFB">
          <v:rect id="_x0000_i1585" style="width:0;height:1.5pt" o:hralign="center" o:hrstd="t" o:hr="t" fillcolor="#a0a0a0" stroked="f"/>
        </w:pict>
      </w:r>
    </w:p>
    <w:p w14:paraId="43416F32" w14:textId="77777777" w:rsidR="00FB39B1" w:rsidRDefault="00FB39B1" w:rsidP="00FB39B1">
      <w:pPr>
        <w:pStyle w:val="Heading3"/>
      </w:pPr>
      <w:r w:rsidRPr="00FB39B1">
        <w:t>2. Rotational Symmetry</w:t>
      </w:r>
    </w:p>
    <w:p w14:paraId="200C8975" w14:textId="1C02070D" w:rsidR="00FB39B1" w:rsidRPr="00FB39B1" w:rsidRDefault="00FB39B1" w:rsidP="00FB39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0539C05" w14:textId="77777777" w:rsidR="00FB39B1" w:rsidRPr="00FB39B1" w:rsidRDefault="00FB39B1" w:rsidP="00FB39B1">
      <w:pPr>
        <w:rPr>
          <w:rFonts w:ascii="Roboto Mono" w:hAnsi="Roboto Mono"/>
          <w:b/>
          <w:bCs/>
        </w:rPr>
      </w:pPr>
      <w:r w:rsidRPr="00FB39B1">
        <w:rPr>
          <w:rFonts w:ascii="Roboto Mono" w:hAnsi="Roboto Mono"/>
          <w:b/>
          <w:bCs/>
        </w:rPr>
        <w:t>Definition</w:t>
      </w:r>
    </w:p>
    <w:p w14:paraId="629530E6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  <w:b/>
          <w:bCs/>
        </w:rPr>
        <w:t>Rotational Symmetry</w:t>
      </w:r>
      <w:r w:rsidRPr="00FB39B1">
        <w:rPr>
          <w:rFonts w:ascii="Roboto Mono" w:hAnsi="Roboto Mono"/>
        </w:rPr>
        <w:t xml:space="preserve"> occurs when a figure can be rotated about a fixed point by an angle less than (360^\circ) and still look exactly the same.</w:t>
      </w:r>
    </w:p>
    <w:p w14:paraId="1081D388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 xml:space="preserve">The fixed point is called the </w:t>
      </w:r>
      <w:r w:rsidRPr="00FB39B1">
        <w:rPr>
          <w:rFonts w:ascii="Roboto Mono" w:hAnsi="Roboto Mono"/>
          <w:b/>
          <w:bCs/>
        </w:rPr>
        <w:t>center of rotation</w:t>
      </w:r>
      <w:r w:rsidRPr="00FB39B1">
        <w:rPr>
          <w:rFonts w:ascii="Roboto Mono" w:hAnsi="Roboto Mono"/>
        </w:rPr>
        <w:t>.</w:t>
      </w:r>
    </w:p>
    <w:p w14:paraId="5F9CB211" w14:textId="58E6E531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770550EC" wp14:editId="12BCD650">
            <wp:extent cx="5943600" cy="3962400"/>
            <wp:effectExtent l="0" t="0" r="0" b="0"/>
            <wp:docPr id="1768938798" name="Picture 1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80FB8" w14:textId="657BB51A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drawing>
          <wp:inline distT="0" distB="0" distL="0" distR="0" wp14:anchorId="21FE627A" wp14:editId="2802E94C">
            <wp:extent cx="5943600" cy="3343275"/>
            <wp:effectExtent l="0" t="0" r="0" b="9525"/>
            <wp:docPr id="367431807" name="Picture 13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FBBA4" w14:textId="7C54A1EA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371495CC" wp14:editId="1C54CD4C">
            <wp:extent cx="5943600" cy="4457700"/>
            <wp:effectExtent l="0" t="0" r="0" b="0"/>
            <wp:docPr id="1838508092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E6C73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 xml:space="preserve">The number of times a figure matches itself during one complete rotation is called its </w:t>
      </w:r>
      <w:r w:rsidRPr="00FB39B1">
        <w:rPr>
          <w:rFonts w:ascii="Roboto Mono" w:hAnsi="Roboto Mono"/>
          <w:b/>
          <w:bCs/>
        </w:rPr>
        <w:t>order of rotational symmetry</w:t>
      </w:r>
      <w:r w:rsidRPr="00FB39B1">
        <w:rPr>
          <w:rFonts w:ascii="Roboto Mono" w:hAnsi="Roboto Mono"/>
        </w:rPr>
        <w:t>.</w:t>
      </w:r>
    </w:p>
    <w:p w14:paraId="04B7A07E" w14:textId="332DB039" w:rsidR="00FB39B1" w:rsidRPr="00FB39B1" w:rsidRDefault="00FB39B1" w:rsidP="00CA071C">
      <w:pPr>
        <w:rPr>
          <w:rFonts w:ascii="Roboto Mono" w:hAnsi="Roboto Mono"/>
        </w:rPr>
      </w:pPr>
      <w:r w:rsidRPr="00FB39B1">
        <w:rPr>
          <w:rFonts w:ascii="Roboto Mono" w:hAnsi="Roboto Mono"/>
        </w:rPr>
        <w:t>For example, a square has rotational symmetry of order:</w:t>
      </w:r>
      <w:r w:rsidRPr="00FB39B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</m:t>
              </m:r>
            </m:e>
          </m:borderBox>
        </m:oMath>
      </m:oMathPara>
    </w:p>
    <w:p w14:paraId="1394AD29" w14:textId="0CEEB3A0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 xml:space="preserve">because it matches itself four times during a complete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B39B1">
        <w:rPr>
          <w:rFonts w:ascii="Roboto Mono" w:hAnsi="Roboto Mono"/>
        </w:rPr>
        <w:t xml:space="preserve"> rotation.</w:t>
      </w:r>
    </w:p>
    <w:p w14:paraId="74726FEE" w14:textId="2B46947B" w:rsidR="00FB39B1" w:rsidRPr="00FB39B1" w:rsidRDefault="00FB39B1" w:rsidP="00FE69CA">
      <w:pPr>
        <w:rPr>
          <w:rFonts w:ascii="Roboto Mono" w:hAnsi="Roboto Mono"/>
        </w:rPr>
      </w:pPr>
      <w:r w:rsidRPr="00FB39B1">
        <w:rPr>
          <w:rFonts w:ascii="Roboto Mono" w:hAnsi="Roboto Mono"/>
        </w:rPr>
        <w:t>The smallest angle of rotation is:</w:t>
      </w:r>
      <w:r w:rsidRPr="00FB39B1">
        <w:rPr>
          <w:rFonts w:ascii="Roboto Mono" w:hAnsi="Roboto Mono"/>
        </w:rPr>
        <w:br/>
      </w: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53CEFF3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pict w14:anchorId="2BC384C8">
          <v:rect id="_x0000_i1589" style="width:0;height:1.5pt" o:hralign="center" o:hrstd="t" o:hr="t" fillcolor="#a0a0a0" stroked="f"/>
        </w:pict>
      </w:r>
    </w:p>
    <w:p w14:paraId="6DCE2C18" w14:textId="77777777" w:rsidR="00FB39B1" w:rsidRDefault="00FB39B1" w:rsidP="00FB39B1">
      <w:pPr>
        <w:pStyle w:val="Heading3"/>
      </w:pPr>
      <w:r w:rsidRPr="00FB39B1">
        <w:t>3. Point Symmetry</w:t>
      </w:r>
    </w:p>
    <w:p w14:paraId="2E166485" w14:textId="512B706F" w:rsidR="00FB39B1" w:rsidRPr="00FB39B1" w:rsidRDefault="00FB39B1" w:rsidP="00FB39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7E875D" w14:textId="77777777" w:rsidR="00FB39B1" w:rsidRPr="00FB39B1" w:rsidRDefault="00FB39B1" w:rsidP="00FB39B1">
      <w:pPr>
        <w:rPr>
          <w:rFonts w:ascii="Roboto Mono" w:hAnsi="Roboto Mono"/>
          <w:b/>
          <w:bCs/>
        </w:rPr>
      </w:pPr>
      <w:r w:rsidRPr="00FB39B1">
        <w:rPr>
          <w:rFonts w:ascii="Roboto Mono" w:hAnsi="Roboto Mono"/>
          <w:b/>
          <w:bCs/>
        </w:rPr>
        <w:lastRenderedPageBreak/>
        <w:t>Definition</w:t>
      </w:r>
    </w:p>
    <w:p w14:paraId="261BAAF7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  <w:b/>
          <w:bCs/>
        </w:rPr>
        <w:t>Point Symmetry</w:t>
      </w:r>
      <w:r w:rsidRPr="00FB39B1">
        <w:rPr>
          <w:rFonts w:ascii="Roboto Mono" w:hAnsi="Roboto Mono"/>
        </w:rPr>
        <w:t xml:space="preserve"> occurs when every point of a figure has a corresponding point on the opposite side of a fixed center at the same distance.</w:t>
      </w:r>
    </w:p>
    <w:p w14:paraId="0E7A97B5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 xml:space="preserve">The fixed point is called the </w:t>
      </w:r>
      <w:r w:rsidRPr="00FB39B1">
        <w:rPr>
          <w:rFonts w:ascii="Roboto Mono" w:hAnsi="Roboto Mono"/>
          <w:b/>
          <w:bCs/>
        </w:rPr>
        <w:t>center of symmetry</w:t>
      </w:r>
      <w:r w:rsidRPr="00FB39B1">
        <w:rPr>
          <w:rFonts w:ascii="Roboto Mono" w:hAnsi="Roboto Mono"/>
        </w:rPr>
        <w:t>.</w:t>
      </w:r>
    </w:p>
    <w:p w14:paraId="101AA34B" w14:textId="27E10336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drawing>
          <wp:inline distT="0" distB="0" distL="0" distR="0" wp14:anchorId="06C9C60D" wp14:editId="3CF54190">
            <wp:extent cx="5715000" cy="3870960"/>
            <wp:effectExtent l="0" t="0" r="0" b="0"/>
            <wp:docPr id="705848950" name="Picture 1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731FC" w14:textId="681E516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05BF8897" wp14:editId="64AEFBE8">
            <wp:extent cx="5943600" cy="4457700"/>
            <wp:effectExtent l="0" t="0" r="0" b="0"/>
            <wp:docPr id="117600261" name="Picture 1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 descr="Image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58429" w14:textId="69014F7A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1FE7AE3F" wp14:editId="031F7612">
            <wp:extent cx="5943600" cy="4467860"/>
            <wp:effectExtent l="0" t="0" r="0" b="8890"/>
            <wp:docPr id="318547090" name="Picture 1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BFD25" w14:textId="0B773BCF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drawing>
          <wp:inline distT="0" distB="0" distL="0" distR="0" wp14:anchorId="161472DE" wp14:editId="00CE7550">
            <wp:extent cx="5943600" cy="2608580"/>
            <wp:effectExtent l="0" t="0" r="0" b="1270"/>
            <wp:docPr id="64240212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B7625" w14:textId="0EDC5E8A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2987692B" wp14:editId="0B8BD7A4">
            <wp:extent cx="5943600" cy="7924800"/>
            <wp:effectExtent l="0" t="0" r="0" b="0"/>
            <wp:docPr id="1402304885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F191C" w14:textId="1DDB4511" w:rsidR="00FB39B1" w:rsidRPr="00FB39B1" w:rsidRDefault="00FB39B1" w:rsidP="00A16C8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t>Point symmetry is equivalent to rotational symmetry of:</w:t>
      </w:r>
      <w:r w:rsidRPr="00FB39B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E5318EC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For example, a parallelogram has point symmetry about the intersection of its diagonals.</w:t>
      </w:r>
    </w:p>
    <w:p w14:paraId="74EFCFBA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pict w14:anchorId="4ADA6B24">
          <v:rect id="_x0000_i1595" style="width:0;height:1.5pt" o:hralign="center" o:hrstd="t" o:hr="t" fillcolor="#a0a0a0" stroked="f"/>
        </w:pict>
      </w:r>
    </w:p>
    <w:p w14:paraId="2F01030A" w14:textId="77777777" w:rsidR="00FB39B1" w:rsidRDefault="00FB39B1" w:rsidP="00FB39B1">
      <w:pPr>
        <w:pStyle w:val="Heading2"/>
      </w:pPr>
      <w:r w:rsidRPr="00FB39B1">
        <w:t>Symmetry and Transformations</w:t>
      </w:r>
    </w:p>
    <w:p w14:paraId="79BDDD0D" w14:textId="03D6394E" w:rsidR="00FB39B1" w:rsidRPr="00FB39B1" w:rsidRDefault="00FB39B1" w:rsidP="00FB39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DE62D5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Symmetry is strongly connected to geometric transformations.</w:t>
      </w:r>
    </w:p>
    <w:p w14:paraId="72827B2A" w14:textId="77777777" w:rsidR="00FB39B1" w:rsidRPr="00FB39B1" w:rsidRDefault="00FB39B1" w:rsidP="00FB39B1">
      <w:pPr>
        <w:rPr>
          <w:rFonts w:ascii="Roboto Mono" w:hAnsi="Roboto Mono"/>
          <w:b/>
          <w:bCs/>
        </w:rPr>
      </w:pPr>
      <w:r w:rsidRPr="00FB39B1">
        <w:rPr>
          <w:rFonts w:ascii="Roboto Mono" w:hAnsi="Roboto Mono"/>
          <w:b/>
          <w:bCs/>
        </w:rPr>
        <w:t>Line Symmetry</w:t>
      </w:r>
    </w:p>
    <w:p w14:paraId="4DDDF122" w14:textId="7896E97E" w:rsidR="00FB39B1" w:rsidRPr="00FB39B1" w:rsidRDefault="00FB39B1" w:rsidP="00F4302E">
      <w:pPr>
        <w:rPr>
          <w:rFonts w:ascii="Roboto Mono" w:hAnsi="Roboto Mono"/>
        </w:rPr>
      </w:pPr>
      <w:r w:rsidRPr="00FB39B1">
        <w:rPr>
          <w:rFonts w:ascii="Roboto Mono" w:hAnsi="Roboto Mono"/>
        </w:rPr>
        <w:t>Uses:</w:t>
      </w:r>
      <w:r w:rsidRPr="00FB39B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Reflection</m:t>
              </m:r>
            </m:e>
          </m:borderBox>
        </m:oMath>
      </m:oMathPara>
    </w:p>
    <w:p w14:paraId="56789332" w14:textId="77777777" w:rsidR="00FB39B1" w:rsidRPr="00FB39B1" w:rsidRDefault="00FB39B1" w:rsidP="00FB39B1">
      <w:pPr>
        <w:rPr>
          <w:rFonts w:ascii="Roboto Mono" w:hAnsi="Roboto Mono"/>
          <w:b/>
          <w:bCs/>
        </w:rPr>
      </w:pPr>
      <w:r w:rsidRPr="00FB39B1">
        <w:rPr>
          <w:rFonts w:ascii="Roboto Mono" w:hAnsi="Roboto Mono"/>
          <w:b/>
          <w:bCs/>
        </w:rPr>
        <w:t>Rotational Symmetry</w:t>
      </w:r>
    </w:p>
    <w:p w14:paraId="0E570828" w14:textId="666FBB4E" w:rsidR="00FB39B1" w:rsidRPr="00FB39B1" w:rsidRDefault="00FB39B1" w:rsidP="00F4302E">
      <w:pPr>
        <w:rPr>
          <w:rFonts w:ascii="Roboto Mono" w:hAnsi="Roboto Mono"/>
        </w:rPr>
      </w:pPr>
      <w:r w:rsidRPr="00FB39B1">
        <w:rPr>
          <w:rFonts w:ascii="Roboto Mono" w:hAnsi="Roboto Mono"/>
        </w:rPr>
        <w:t>Uses:</w:t>
      </w:r>
      <w:r w:rsidRPr="00FB39B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Rotation</m:t>
              </m:r>
            </m:e>
          </m:borderBox>
        </m:oMath>
      </m:oMathPara>
    </w:p>
    <w:p w14:paraId="3BE0A5B2" w14:textId="77777777" w:rsidR="00FB39B1" w:rsidRPr="00FB39B1" w:rsidRDefault="00FB39B1" w:rsidP="00FB39B1">
      <w:pPr>
        <w:rPr>
          <w:rFonts w:ascii="Roboto Mono" w:hAnsi="Roboto Mono"/>
          <w:b/>
          <w:bCs/>
        </w:rPr>
      </w:pPr>
      <w:r w:rsidRPr="00FB39B1">
        <w:rPr>
          <w:rFonts w:ascii="Roboto Mono" w:hAnsi="Roboto Mono"/>
          <w:b/>
          <w:bCs/>
        </w:rPr>
        <w:t>Point Symmetry</w:t>
      </w:r>
    </w:p>
    <w:p w14:paraId="4F477963" w14:textId="2B0F5B6A" w:rsidR="00FB39B1" w:rsidRPr="00FB39B1" w:rsidRDefault="00FB39B1" w:rsidP="00F4302E">
      <w:pPr>
        <w:rPr>
          <w:rFonts w:ascii="Roboto Mono" w:hAnsi="Roboto Mono"/>
        </w:rPr>
      </w:pPr>
      <w:r w:rsidRPr="00FB39B1">
        <w:rPr>
          <w:rFonts w:ascii="Roboto Mono" w:hAnsi="Roboto Mono"/>
        </w:rPr>
        <w:t>Uses:</w:t>
      </w:r>
      <w:r w:rsidRPr="00FB39B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  <m:r>
                <m:rPr>
                  <m:nor/>
                </m:rPr>
                <w:rPr>
                  <w:rFonts w:ascii="Roboto Mono" w:hAnsi="Roboto Mono"/>
                </w:rPr>
                <m:t> Rotation</m:t>
              </m:r>
            </m:e>
          </m:borderBox>
        </m:oMath>
      </m:oMathPara>
    </w:p>
    <w:p w14:paraId="0408AD46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Therefore, symmetry can be understood as a transformation that maps a figure onto itself.</w:t>
      </w:r>
    </w:p>
    <w:p w14:paraId="5BEC15E4" w14:textId="200B0AD3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384D19B9" wp14:editId="3486522B">
            <wp:extent cx="5943600" cy="5943600"/>
            <wp:effectExtent l="0" t="0" r="0" b="0"/>
            <wp:docPr id="1834576996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0C644" w14:textId="37D14F89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00E0994A" wp14:editId="011C5ABA">
            <wp:extent cx="5943600" cy="3965575"/>
            <wp:effectExtent l="0" t="0" r="0" b="0"/>
            <wp:docPr id="1751232672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2CA8A" w14:textId="3B4ECE30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drawing>
          <wp:inline distT="0" distB="0" distL="0" distR="0" wp14:anchorId="43655F82" wp14:editId="0A06A0AD">
            <wp:extent cx="3528060" cy="3657600"/>
            <wp:effectExtent l="0" t="0" r="0" b="0"/>
            <wp:docPr id="1718075820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06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0CD93" w14:textId="24663806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230DDDD7" wp14:editId="30C22DDD">
            <wp:extent cx="5630545" cy="8229600"/>
            <wp:effectExtent l="0" t="0" r="8255" b="0"/>
            <wp:docPr id="192272516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5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B5825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pict w14:anchorId="6604375A">
          <v:rect id="_x0000_i1600" style="width:0;height:1.5pt" o:hralign="center" o:hrstd="t" o:hr="t" fillcolor="#a0a0a0" stroked="f"/>
        </w:pict>
      </w:r>
    </w:p>
    <w:p w14:paraId="31C151D1" w14:textId="77777777" w:rsidR="00FB39B1" w:rsidRPr="00FB39B1" w:rsidRDefault="00FB39B1" w:rsidP="00FB39B1">
      <w:pPr>
        <w:pStyle w:val="Heading2"/>
      </w:pPr>
      <w:r w:rsidRPr="00FB39B1">
        <w:t>Line Symmetry Examples</w:t>
      </w:r>
    </w:p>
    <w:p w14:paraId="606C989D" w14:textId="77777777" w:rsidR="00FB39B1" w:rsidRDefault="00FB39B1" w:rsidP="00FB39B1">
      <w:pPr>
        <w:pStyle w:val="Heading3"/>
      </w:pPr>
      <w:r w:rsidRPr="00FB39B1">
        <w:t>Square</w:t>
      </w:r>
    </w:p>
    <w:p w14:paraId="19BBE2A5" w14:textId="57F2870B" w:rsidR="00FB39B1" w:rsidRPr="00FB39B1" w:rsidRDefault="00FB39B1" w:rsidP="00FB39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127A922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A square has four lines of symmetry:</w:t>
      </w:r>
    </w:p>
    <w:p w14:paraId="29905EFC" w14:textId="77777777" w:rsidR="00FB39B1" w:rsidRPr="00FB39B1" w:rsidRDefault="00FB39B1" w:rsidP="00FB39B1">
      <w:pPr>
        <w:numPr>
          <w:ilvl w:val="0"/>
          <w:numId w:val="4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Vertical.</w:t>
      </w:r>
    </w:p>
    <w:p w14:paraId="2298B706" w14:textId="77777777" w:rsidR="00FB39B1" w:rsidRPr="00FB39B1" w:rsidRDefault="00FB39B1" w:rsidP="00FB39B1">
      <w:pPr>
        <w:numPr>
          <w:ilvl w:val="0"/>
          <w:numId w:val="4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Horizontal.</w:t>
      </w:r>
    </w:p>
    <w:p w14:paraId="6A80CCA5" w14:textId="29856045" w:rsidR="00FB39B1" w:rsidRPr="00AC32C5" w:rsidRDefault="00FB39B1" w:rsidP="00AC32C5">
      <w:pPr>
        <w:numPr>
          <w:ilvl w:val="0"/>
          <w:numId w:val="4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Two diagonals.</w:t>
      </w:r>
      <w:r w:rsidRPr="00AC32C5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4</m:t>
              </m:r>
            </m:e>
          </m:borderBox>
        </m:oMath>
      </m:oMathPara>
    </w:p>
    <w:p w14:paraId="6A37B313" w14:textId="1CD60841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4ACC6504" wp14:editId="0BF3A38D">
            <wp:extent cx="5943600" cy="5943600"/>
            <wp:effectExtent l="0" t="0" r="0" b="0"/>
            <wp:docPr id="273968171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7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DD7A3" w14:textId="44A94D14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1E4C24D2" wp14:editId="6F1CF329">
            <wp:extent cx="5943600" cy="5943600"/>
            <wp:effectExtent l="0" t="0" r="0" b="0"/>
            <wp:docPr id="1108071856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66C18" w14:textId="7961A44D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6A2D4203" wp14:editId="2E89D949">
            <wp:extent cx="5836920" cy="4602480"/>
            <wp:effectExtent l="0" t="0" r="0" b="7620"/>
            <wp:docPr id="1715374199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460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DB381" w14:textId="54599B5A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drawing>
          <wp:inline distT="0" distB="0" distL="0" distR="0" wp14:anchorId="654A4FFE" wp14:editId="424E63DB">
            <wp:extent cx="3726180" cy="3398520"/>
            <wp:effectExtent l="0" t="0" r="7620" b="0"/>
            <wp:docPr id="1389089017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618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C2D17" w14:textId="1AB5CB9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6EEBBA7B" wp14:editId="1DC7F2AE">
            <wp:extent cx="5943600" cy="3962400"/>
            <wp:effectExtent l="0" t="0" r="0" b="0"/>
            <wp:docPr id="1542431815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1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A7AF0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pict w14:anchorId="645E0082">
          <v:rect id="_x0000_i1606" style="width:0;height:1.5pt" o:hralign="center" o:hrstd="t" o:hr="t" fillcolor="#a0a0a0" stroked="f"/>
        </w:pict>
      </w:r>
    </w:p>
    <w:p w14:paraId="27DB09C7" w14:textId="77777777" w:rsidR="00FB39B1" w:rsidRDefault="00FB39B1" w:rsidP="00FB39B1">
      <w:pPr>
        <w:pStyle w:val="Heading3"/>
      </w:pPr>
      <w:r w:rsidRPr="00FB39B1">
        <w:t>Rectangle</w:t>
      </w:r>
    </w:p>
    <w:p w14:paraId="54CBB765" w14:textId="264777AF" w:rsidR="00FB39B1" w:rsidRPr="00FB39B1" w:rsidRDefault="00FB39B1" w:rsidP="00FB39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6EBA64" w14:textId="7DE4AFEA" w:rsidR="00FB39B1" w:rsidRPr="00FB39B1" w:rsidRDefault="00FB39B1" w:rsidP="006765D2">
      <w:pPr>
        <w:rPr>
          <w:rFonts w:ascii="Roboto Mono" w:hAnsi="Roboto Mono"/>
        </w:rPr>
      </w:pPr>
      <w:r w:rsidRPr="00FB39B1">
        <w:rPr>
          <w:rFonts w:ascii="Roboto Mono" w:hAnsi="Roboto Mono"/>
        </w:rPr>
        <w:t>A rectangle has two lines of symmetry:</w:t>
      </w:r>
      <w:r w:rsidRPr="00FB39B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</m:e>
          </m:borderBox>
        </m:oMath>
      </m:oMathPara>
    </w:p>
    <w:p w14:paraId="60F13969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They pass through the horizontal and vertical centers.</w:t>
      </w:r>
    </w:p>
    <w:p w14:paraId="21345BFF" w14:textId="6DDC122E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054676F0" wp14:editId="762E6B6C">
            <wp:extent cx="5943600" cy="3671570"/>
            <wp:effectExtent l="0" t="0" r="0" b="5080"/>
            <wp:docPr id="364759534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9F9DC" w14:textId="2F7ADDB6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drawing>
          <wp:inline distT="0" distB="0" distL="0" distR="0" wp14:anchorId="7B4D8464" wp14:editId="25D67608">
            <wp:extent cx="5943600" cy="2717165"/>
            <wp:effectExtent l="0" t="0" r="0" b="6985"/>
            <wp:docPr id="1661568491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35DEA" w14:textId="187C710E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67DCDACD" wp14:editId="0A55CBE9">
            <wp:extent cx="5943600" cy="4268470"/>
            <wp:effectExtent l="0" t="0" r="0" b="0"/>
            <wp:docPr id="1383361148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 descr="Imag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6B08C" w14:textId="15EA282A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drawing>
          <wp:inline distT="0" distB="0" distL="0" distR="0" wp14:anchorId="1EC2C8A9" wp14:editId="1F04CAF0">
            <wp:extent cx="5943600" cy="3025775"/>
            <wp:effectExtent l="0" t="0" r="0" b="3175"/>
            <wp:docPr id="433228517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6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FE332" w14:textId="1EC6D9D6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3198BB3C" wp14:editId="7689C7E7">
            <wp:extent cx="5943600" cy="4455795"/>
            <wp:effectExtent l="0" t="0" r="0" b="1905"/>
            <wp:docPr id="35356439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7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BC411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pict w14:anchorId="4B53BD58">
          <v:rect id="_x0000_i1612" style="width:0;height:1.5pt" o:hralign="center" o:hrstd="t" o:hr="t" fillcolor="#a0a0a0" stroked="f"/>
        </w:pict>
      </w:r>
    </w:p>
    <w:p w14:paraId="4F2D7DEB" w14:textId="77777777" w:rsidR="00FB39B1" w:rsidRDefault="00FB39B1" w:rsidP="00FB39B1">
      <w:pPr>
        <w:pStyle w:val="Heading3"/>
      </w:pPr>
      <w:r w:rsidRPr="00FB39B1">
        <w:t>Equilateral Triangle</w:t>
      </w:r>
    </w:p>
    <w:p w14:paraId="7AE74FF5" w14:textId="16F3639E" w:rsidR="00FB39B1" w:rsidRPr="00FB39B1" w:rsidRDefault="00FB39B1" w:rsidP="00FB39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2E5105" w14:textId="6B8963B0" w:rsidR="00FB39B1" w:rsidRPr="00FB39B1" w:rsidRDefault="00FB39B1" w:rsidP="00AE6AD3">
      <w:pPr>
        <w:rPr>
          <w:rFonts w:ascii="Roboto Mono" w:hAnsi="Roboto Mono"/>
        </w:rPr>
      </w:pPr>
      <w:r w:rsidRPr="00FB39B1">
        <w:rPr>
          <w:rFonts w:ascii="Roboto Mono" w:hAnsi="Roboto Mono"/>
        </w:rPr>
        <w:t>An equilateral triangle has:</w:t>
      </w:r>
      <w:r w:rsidRPr="00FB39B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3</m:t>
              </m:r>
            </m:e>
          </m:borderBox>
        </m:oMath>
      </m:oMathPara>
    </w:p>
    <w:p w14:paraId="4EE6E1A4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lines of symmetry.</w:t>
      </w:r>
    </w:p>
    <w:p w14:paraId="0A6B2C98" w14:textId="6647CB2B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6693BCEC" wp14:editId="09ED0E3C">
            <wp:extent cx="5943600" cy="3780155"/>
            <wp:effectExtent l="0" t="0" r="0" b="0"/>
            <wp:docPr id="1450296214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9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A78CB" w14:textId="3A9E9BDF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4CC38F69" wp14:editId="01F9BC07">
            <wp:extent cx="5943600" cy="5945505"/>
            <wp:effectExtent l="0" t="0" r="0" b="0"/>
            <wp:docPr id="1986860193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 descr="Image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5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8D8B7" w14:textId="05416532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05619BA5" wp14:editId="1371867F">
            <wp:extent cx="4564380" cy="4427220"/>
            <wp:effectExtent l="0" t="0" r="7620" b="0"/>
            <wp:docPr id="750907226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380" cy="442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EBD93" w14:textId="1C4E4A56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0C9CBD05" wp14:editId="2B1D40DE">
            <wp:extent cx="5943600" cy="3780155"/>
            <wp:effectExtent l="0" t="0" r="0" b="0"/>
            <wp:docPr id="1482297783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B62C2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pict w14:anchorId="740C2581">
          <v:rect id="_x0000_i1617" style="width:0;height:1.5pt" o:hralign="center" o:hrstd="t" o:hr="t" fillcolor="#a0a0a0" stroked="f"/>
        </w:pict>
      </w:r>
    </w:p>
    <w:p w14:paraId="69086259" w14:textId="77777777" w:rsidR="00FB39B1" w:rsidRDefault="00FB39B1" w:rsidP="00FB39B1">
      <w:pPr>
        <w:pStyle w:val="Heading3"/>
      </w:pPr>
      <w:r w:rsidRPr="00FB39B1">
        <w:t>Circle</w:t>
      </w:r>
    </w:p>
    <w:p w14:paraId="0C46E1A5" w14:textId="164B1BF5" w:rsidR="00FB39B1" w:rsidRPr="00FB39B1" w:rsidRDefault="00FB39B1" w:rsidP="00FB39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1843F5" w14:textId="4CACAFA7" w:rsidR="00FB39B1" w:rsidRPr="00FB39B1" w:rsidRDefault="00FB39B1" w:rsidP="008B6808">
      <w:pPr>
        <w:rPr>
          <w:rFonts w:ascii="Roboto Mono" w:hAnsi="Roboto Mono"/>
        </w:rPr>
      </w:pPr>
      <w:r w:rsidRPr="00FB39B1">
        <w:rPr>
          <w:rFonts w:ascii="Roboto Mono" w:hAnsi="Roboto Mono"/>
        </w:rPr>
        <w:t>A circle has infinitely many lines of symmetry:</w:t>
      </w:r>
      <w:r w:rsidRPr="00FB39B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∞</m:t>
              </m:r>
            </m:e>
          </m:borderBox>
        </m:oMath>
      </m:oMathPara>
    </w:p>
    <w:p w14:paraId="5DF3C1DB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Every diameter is a line of symmetry.</w:t>
      </w:r>
    </w:p>
    <w:p w14:paraId="6B60D3B6" w14:textId="0C6C69EA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1107CB04" wp14:editId="365F988F">
            <wp:extent cx="5943600" cy="5943600"/>
            <wp:effectExtent l="0" t="0" r="0" b="0"/>
            <wp:docPr id="1287101801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4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6CF32" w14:textId="3900FCDD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73040362" wp14:editId="5710C276">
            <wp:extent cx="5943600" cy="5113020"/>
            <wp:effectExtent l="0" t="0" r="0" b="0"/>
            <wp:docPr id="646559293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5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1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A887" w14:textId="26318B22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7C02C9DF" wp14:editId="253610DC">
            <wp:extent cx="5943600" cy="3326765"/>
            <wp:effectExtent l="0" t="0" r="0" b="6985"/>
            <wp:docPr id="868666921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6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90427" w14:textId="3664E0CB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drawing>
          <wp:inline distT="0" distB="0" distL="0" distR="0" wp14:anchorId="12077935" wp14:editId="2C182C36">
            <wp:extent cx="4305300" cy="4701540"/>
            <wp:effectExtent l="0" t="0" r="0" b="3810"/>
            <wp:docPr id="1036308763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14673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pict w14:anchorId="43C1B035">
          <v:rect id="_x0000_i1622" style="width:0;height:1.5pt" o:hralign="center" o:hrstd="t" o:hr="t" fillcolor="#a0a0a0" stroked="f"/>
        </w:pict>
      </w:r>
    </w:p>
    <w:p w14:paraId="1A589467" w14:textId="77777777" w:rsidR="00FB39B1" w:rsidRDefault="00FB39B1" w:rsidP="009F697E">
      <w:pPr>
        <w:pStyle w:val="Heading2"/>
      </w:pPr>
      <w:r w:rsidRPr="00FB39B1">
        <w:t>Rotational Symmetry Examples</w:t>
      </w:r>
    </w:p>
    <w:p w14:paraId="0A7E384B" w14:textId="2742437B" w:rsidR="009F697E" w:rsidRPr="009F697E" w:rsidRDefault="009F697E" w:rsidP="009F697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D2542E" w14:textId="232CCE77" w:rsidR="009F697E" w:rsidRPr="00FB39B1" w:rsidRDefault="009F697E" w:rsidP="00FB39B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422461" wp14:editId="3879820A">
            <wp:extent cx="5943600" cy="1845945"/>
            <wp:effectExtent l="0" t="0" r="0" b="1905"/>
            <wp:docPr id="89410888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4108"/>
      </w:tblGrid>
      <w:tr w:rsidR="00FB39B1" w:rsidRPr="00FB39B1" w14:paraId="46BB6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41F91A" w14:textId="77777777" w:rsidR="00FB39B1" w:rsidRPr="00FB39B1" w:rsidRDefault="00FB39B1" w:rsidP="00FB39B1">
            <w:pPr>
              <w:rPr>
                <w:rFonts w:ascii="Roboto Mono" w:hAnsi="Roboto Mono"/>
                <w:b/>
                <w:bCs/>
              </w:rPr>
            </w:pPr>
            <w:r w:rsidRPr="00FB39B1">
              <w:rPr>
                <w:rFonts w:ascii="Roboto Mono" w:hAnsi="Roboto Mono"/>
                <w:b/>
                <w:bCs/>
              </w:rPr>
              <w:t>Figure</w:t>
            </w:r>
          </w:p>
        </w:tc>
        <w:tc>
          <w:tcPr>
            <w:tcW w:w="0" w:type="auto"/>
            <w:vAlign w:val="center"/>
            <w:hideMark/>
          </w:tcPr>
          <w:p w14:paraId="24FE3170" w14:textId="77777777" w:rsidR="00FB39B1" w:rsidRPr="00FB39B1" w:rsidRDefault="00FB39B1" w:rsidP="00FB39B1">
            <w:pPr>
              <w:rPr>
                <w:rFonts w:ascii="Roboto Mono" w:hAnsi="Roboto Mono"/>
                <w:b/>
                <w:bCs/>
              </w:rPr>
            </w:pPr>
            <w:r w:rsidRPr="00FB39B1">
              <w:rPr>
                <w:rFonts w:ascii="Roboto Mono" w:hAnsi="Roboto Mono"/>
                <w:b/>
                <w:bCs/>
              </w:rPr>
              <w:t>Order of Rotational Symmetry</w:t>
            </w:r>
          </w:p>
        </w:tc>
      </w:tr>
      <w:tr w:rsidR="00FB39B1" w:rsidRPr="00FB39B1" w14:paraId="24A66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8C759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2ED46152" w14:textId="5D941AFB" w:rsidR="00FB39B1" w:rsidRPr="00F32C81" w:rsidRDefault="00F32C81" w:rsidP="00FB39B1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FB39B1" w:rsidRPr="00FB39B1" w14:paraId="061953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80A25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Square</w:t>
            </w:r>
          </w:p>
        </w:tc>
        <w:tc>
          <w:tcPr>
            <w:tcW w:w="0" w:type="auto"/>
            <w:vAlign w:val="center"/>
            <w:hideMark/>
          </w:tcPr>
          <w:p w14:paraId="63F9ED81" w14:textId="15DBFB4F" w:rsidR="00FB39B1" w:rsidRPr="00F32C81" w:rsidRDefault="00F32C81" w:rsidP="00FB39B1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FB39B1" w:rsidRPr="00FB39B1" w14:paraId="3D40D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E2205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Regular Pentagon</w:t>
            </w:r>
          </w:p>
        </w:tc>
        <w:tc>
          <w:tcPr>
            <w:tcW w:w="0" w:type="auto"/>
            <w:vAlign w:val="center"/>
            <w:hideMark/>
          </w:tcPr>
          <w:p w14:paraId="118BDA42" w14:textId="3344BD4C" w:rsidR="00FB39B1" w:rsidRPr="00F32C81" w:rsidRDefault="00F32C81" w:rsidP="00FB39B1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  <w:tr w:rsidR="00FB39B1" w:rsidRPr="00FB39B1" w14:paraId="04A1A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3AAD8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59AE0924" w14:textId="6F1EDDE7" w:rsidR="00FB39B1" w:rsidRPr="00F32C81" w:rsidRDefault="00F32C81" w:rsidP="00FB39B1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  <w:tr w:rsidR="00FB39B1" w:rsidRPr="00FB39B1" w14:paraId="54265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42E1F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008A4930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Infinite</w:t>
            </w:r>
          </w:p>
        </w:tc>
      </w:tr>
    </w:tbl>
    <w:p w14:paraId="5DA94AFC" w14:textId="79FB02AD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7891C5CE" wp14:editId="4D9C5871">
            <wp:extent cx="5943600" cy="3962400"/>
            <wp:effectExtent l="0" t="0" r="0" b="0"/>
            <wp:docPr id="1268473257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 descr="Imag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E96EA" w14:textId="27065880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0B5E66E7" wp14:editId="1EC92E6A">
            <wp:extent cx="5943600" cy="4465320"/>
            <wp:effectExtent l="0" t="0" r="0" b="0"/>
            <wp:docPr id="180235827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06207" w14:textId="7B80105F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3F9E5128" wp14:editId="32D048A7">
            <wp:extent cx="4874260" cy="8229600"/>
            <wp:effectExtent l="0" t="0" r="2540" b="0"/>
            <wp:docPr id="1292356792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1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D8A46" w14:textId="0F3FECB1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379C4FF0" wp14:editId="022E8476">
            <wp:extent cx="5943600" cy="3343275"/>
            <wp:effectExtent l="0" t="0" r="0" b="9525"/>
            <wp:docPr id="786864712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2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E7034" w14:textId="14CBF15D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drawing>
          <wp:inline distT="0" distB="0" distL="0" distR="0" wp14:anchorId="02B36CF4" wp14:editId="7D7EBD3B">
            <wp:extent cx="5943600" cy="4457700"/>
            <wp:effectExtent l="0" t="0" r="0" b="0"/>
            <wp:docPr id="1362697712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3" descr="Image"/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CA848" w14:textId="767824A2" w:rsidR="00FB39B1" w:rsidRPr="00FB39B1" w:rsidRDefault="00FB39B1" w:rsidP="00952B6F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t xml:space="preserve">For a regular polygon with </w:t>
      </w:r>
      <m:oMath>
        <m:r>
          <w:rPr>
            <w:rFonts w:ascii="Cambria Math" w:hAnsi="Cambria Math"/>
          </w:rPr>
          <m:t>n</m:t>
        </m:r>
      </m:oMath>
      <w:r w:rsidRPr="00FB39B1">
        <w:rPr>
          <w:rFonts w:ascii="Roboto Mono" w:hAnsi="Roboto Mono"/>
        </w:rPr>
        <w:t xml:space="preserve"> sides:</w:t>
      </w:r>
      <w:r w:rsidRPr="00FB39B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Order</m:t>
              </m:r>
              <m:r>
                <w:rPr>
                  <w:rFonts w:ascii="Cambria Math" w:hAnsi="Cambria Math"/>
                </w:rPr>
                <m:t>=n</m:t>
              </m:r>
            </m:e>
          </m:borderBox>
        </m:oMath>
      </m:oMathPara>
    </w:p>
    <w:p w14:paraId="494A4762" w14:textId="5B060250" w:rsidR="00FB39B1" w:rsidRPr="00FB39B1" w:rsidRDefault="00FB39B1" w:rsidP="000A0988">
      <w:pPr>
        <w:rPr>
          <w:rFonts w:ascii="Roboto Mono" w:hAnsi="Roboto Mono"/>
        </w:rPr>
      </w:pPr>
      <w:r w:rsidRPr="00FB39B1">
        <w:rPr>
          <w:rFonts w:ascii="Roboto Mono" w:hAnsi="Roboto Mono"/>
        </w:rPr>
        <w:t>The smallest angle of rotational symmetry is:</w:t>
      </w:r>
      <w:r w:rsidRPr="00FB39B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θ=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360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∘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borderBox>
        </m:oMath>
      </m:oMathPara>
    </w:p>
    <w:p w14:paraId="41A14635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pict w14:anchorId="38677A0C">
          <v:rect id="_x0000_i1628" style="width:0;height:1.5pt" o:hralign="center" o:hrstd="t" o:hr="t" fillcolor="#a0a0a0" stroked="f"/>
        </w:pict>
      </w:r>
    </w:p>
    <w:p w14:paraId="630F2BAE" w14:textId="77777777" w:rsidR="00FB39B1" w:rsidRDefault="00FB39B1" w:rsidP="00FB39B1">
      <w:pPr>
        <w:pStyle w:val="Heading2"/>
      </w:pPr>
      <w:r w:rsidRPr="00FB39B1">
        <w:t>Symmetry of Common Figures</w:t>
      </w:r>
    </w:p>
    <w:p w14:paraId="640ACFEA" w14:textId="0DD73D18" w:rsidR="00FB39B1" w:rsidRDefault="00FB39B1" w:rsidP="00FB39B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CDEA2F" w14:textId="7C159138" w:rsidR="005E0EF1" w:rsidRPr="00FB39B1" w:rsidRDefault="005E0EF1" w:rsidP="00FB39B1">
      <w:r>
        <w:rPr>
          <w:noProof/>
        </w:rPr>
        <w:drawing>
          <wp:inline distT="0" distB="0" distL="0" distR="0" wp14:anchorId="71F5FFAE" wp14:editId="3C339A9A">
            <wp:extent cx="5943600" cy="3570605"/>
            <wp:effectExtent l="0" t="0" r="0" b="0"/>
            <wp:docPr id="118645426" name="Picture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9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1933"/>
        <w:gridCol w:w="2812"/>
      </w:tblGrid>
      <w:tr w:rsidR="00FB39B1" w:rsidRPr="00FB39B1" w14:paraId="6C43FC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0B968A" w14:textId="77777777" w:rsidR="00FB39B1" w:rsidRPr="00FB39B1" w:rsidRDefault="00FB39B1" w:rsidP="00FB39B1">
            <w:pPr>
              <w:rPr>
                <w:rFonts w:ascii="Roboto Mono" w:hAnsi="Roboto Mono"/>
                <w:b/>
                <w:bCs/>
              </w:rPr>
            </w:pPr>
            <w:r w:rsidRPr="00FB39B1">
              <w:rPr>
                <w:rFonts w:ascii="Roboto Mono" w:hAnsi="Roboto Mono"/>
                <w:b/>
                <w:bCs/>
              </w:rPr>
              <w:t>Figure</w:t>
            </w:r>
          </w:p>
        </w:tc>
        <w:tc>
          <w:tcPr>
            <w:tcW w:w="0" w:type="auto"/>
            <w:vAlign w:val="center"/>
            <w:hideMark/>
          </w:tcPr>
          <w:p w14:paraId="4F9B0E4A" w14:textId="77777777" w:rsidR="00FB39B1" w:rsidRPr="00FB39B1" w:rsidRDefault="00FB39B1" w:rsidP="00FB39B1">
            <w:pPr>
              <w:rPr>
                <w:rFonts w:ascii="Roboto Mono" w:hAnsi="Roboto Mono"/>
                <w:b/>
                <w:bCs/>
              </w:rPr>
            </w:pPr>
            <w:r w:rsidRPr="00FB39B1">
              <w:rPr>
                <w:rFonts w:ascii="Roboto Mono" w:hAnsi="Roboto Mono"/>
                <w:b/>
                <w:bCs/>
              </w:rPr>
              <w:t>Line Symmetry</w:t>
            </w:r>
          </w:p>
        </w:tc>
        <w:tc>
          <w:tcPr>
            <w:tcW w:w="0" w:type="auto"/>
            <w:vAlign w:val="center"/>
            <w:hideMark/>
          </w:tcPr>
          <w:p w14:paraId="0A8004C7" w14:textId="77777777" w:rsidR="00FB39B1" w:rsidRPr="00FB39B1" w:rsidRDefault="00FB39B1" w:rsidP="00FB39B1">
            <w:pPr>
              <w:rPr>
                <w:rFonts w:ascii="Roboto Mono" w:hAnsi="Roboto Mono"/>
                <w:b/>
                <w:bCs/>
              </w:rPr>
            </w:pPr>
            <w:r w:rsidRPr="00FB39B1">
              <w:rPr>
                <w:rFonts w:ascii="Roboto Mono" w:hAnsi="Roboto Mono"/>
                <w:b/>
                <w:bCs/>
              </w:rPr>
              <w:t>Rotational Symmetry</w:t>
            </w:r>
          </w:p>
        </w:tc>
      </w:tr>
      <w:tr w:rsidR="00FB39B1" w:rsidRPr="00FB39B1" w14:paraId="3973A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0A7F9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Scalene Triangle</w:t>
            </w:r>
          </w:p>
        </w:tc>
        <w:tc>
          <w:tcPr>
            <w:tcW w:w="0" w:type="auto"/>
            <w:vAlign w:val="center"/>
            <w:hideMark/>
          </w:tcPr>
          <w:p w14:paraId="70A8C004" w14:textId="56B789CE" w:rsidR="00FB39B1" w:rsidRPr="00740D56" w:rsidRDefault="00740D56" w:rsidP="00FB39B1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4DB3B03" w14:textId="52428EA7" w:rsidR="00FB39B1" w:rsidRPr="00740D56" w:rsidRDefault="00740D56" w:rsidP="00FB39B1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FB39B1" w:rsidRPr="00FB39B1" w14:paraId="3C561F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D8C3E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Isosceles Triangle</w:t>
            </w:r>
          </w:p>
        </w:tc>
        <w:tc>
          <w:tcPr>
            <w:tcW w:w="0" w:type="auto"/>
            <w:vAlign w:val="center"/>
            <w:hideMark/>
          </w:tcPr>
          <w:p w14:paraId="7999ECBA" w14:textId="02858121" w:rsidR="00FB39B1" w:rsidRPr="00740D56" w:rsidRDefault="00740D56" w:rsidP="00FB39B1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11BA358" w14:textId="5E6780C5" w:rsidR="00FB39B1" w:rsidRPr="00740D56" w:rsidRDefault="00740D56" w:rsidP="00FB39B1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FB39B1" w:rsidRPr="00FB39B1" w14:paraId="013CF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4D04B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06B79AF3" w14:textId="4FF4EF19" w:rsidR="00FB39B1" w:rsidRPr="00740D56" w:rsidRDefault="00740D56" w:rsidP="00FB39B1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CC01D9D" w14:textId="43C3F92E" w:rsidR="00FB39B1" w:rsidRPr="00740D56" w:rsidRDefault="00740D56" w:rsidP="00FB39B1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3</m:t>
                </m:r>
              </m:oMath>
            </m:oMathPara>
          </w:p>
        </w:tc>
      </w:tr>
      <w:tr w:rsidR="00FB39B1" w:rsidRPr="00FB39B1" w14:paraId="0089D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3EE2F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Rectangle</w:t>
            </w:r>
          </w:p>
        </w:tc>
        <w:tc>
          <w:tcPr>
            <w:tcW w:w="0" w:type="auto"/>
            <w:vAlign w:val="center"/>
            <w:hideMark/>
          </w:tcPr>
          <w:p w14:paraId="4C7547E2" w14:textId="69B14019" w:rsidR="00FB39B1" w:rsidRPr="00740D56" w:rsidRDefault="00740D56" w:rsidP="00FB39B1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A538108" w14:textId="503B3DF7" w:rsidR="00FB39B1" w:rsidRPr="00740D56" w:rsidRDefault="00740D56" w:rsidP="00FB39B1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FB39B1" w:rsidRPr="00FB39B1" w14:paraId="79DAE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C4CF3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lastRenderedPageBreak/>
              <w:t>Square</w:t>
            </w:r>
          </w:p>
        </w:tc>
        <w:tc>
          <w:tcPr>
            <w:tcW w:w="0" w:type="auto"/>
            <w:vAlign w:val="center"/>
            <w:hideMark/>
          </w:tcPr>
          <w:p w14:paraId="7580E031" w14:textId="73CF104D" w:rsidR="00FB39B1" w:rsidRPr="00740D56" w:rsidRDefault="00740D56" w:rsidP="00FB39B1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C259BE7" w14:textId="0BC507EC" w:rsidR="00FB39B1" w:rsidRPr="00740D56" w:rsidRDefault="00740D56" w:rsidP="00FB39B1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4</m:t>
                </m:r>
              </m:oMath>
            </m:oMathPara>
          </w:p>
        </w:tc>
      </w:tr>
      <w:tr w:rsidR="00FB39B1" w:rsidRPr="00FB39B1" w14:paraId="64DCC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4A5BC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Rhombus</w:t>
            </w:r>
          </w:p>
        </w:tc>
        <w:tc>
          <w:tcPr>
            <w:tcW w:w="0" w:type="auto"/>
            <w:vAlign w:val="center"/>
            <w:hideMark/>
          </w:tcPr>
          <w:p w14:paraId="4AB6FF87" w14:textId="3A51EBC7" w:rsidR="00FB39B1" w:rsidRPr="00740D56" w:rsidRDefault="00740D56" w:rsidP="00FB39B1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975BCE6" w14:textId="20CD9E63" w:rsidR="00FB39B1" w:rsidRPr="00740D56" w:rsidRDefault="00740D56" w:rsidP="00FB39B1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FB39B1" w:rsidRPr="00FB39B1" w14:paraId="42C0A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F7DFF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Parallelogram</w:t>
            </w:r>
          </w:p>
        </w:tc>
        <w:tc>
          <w:tcPr>
            <w:tcW w:w="0" w:type="auto"/>
            <w:vAlign w:val="center"/>
            <w:hideMark/>
          </w:tcPr>
          <w:p w14:paraId="61616099" w14:textId="14AFE0DB" w:rsidR="00FB39B1" w:rsidRPr="00740D56" w:rsidRDefault="00740D56" w:rsidP="00FB39B1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FC3B9ED" w14:textId="0B41F18B" w:rsidR="00FB39B1" w:rsidRPr="00740D56" w:rsidRDefault="00740D56" w:rsidP="00FB39B1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2</m:t>
                </m:r>
              </m:oMath>
            </m:oMathPara>
          </w:p>
        </w:tc>
      </w:tr>
      <w:tr w:rsidR="00FB39B1" w:rsidRPr="00FB39B1" w14:paraId="19D02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1E7BD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Regular Pentagon</w:t>
            </w:r>
          </w:p>
        </w:tc>
        <w:tc>
          <w:tcPr>
            <w:tcW w:w="0" w:type="auto"/>
            <w:vAlign w:val="center"/>
            <w:hideMark/>
          </w:tcPr>
          <w:p w14:paraId="1C7422AA" w14:textId="7B26A5B4" w:rsidR="00FB39B1" w:rsidRPr="00740D56" w:rsidRDefault="00740D56" w:rsidP="00FB39B1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E62A7E7" w14:textId="7BDC1019" w:rsidR="00FB39B1" w:rsidRPr="00740D56" w:rsidRDefault="00740D56" w:rsidP="00FB39B1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5</m:t>
                </m:r>
              </m:oMath>
            </m:oMathPara>
          </w:p>
        </w:tc>
      </w:tr>
      <w:tr w:rsidR="00FB39B1" w:rsidRPr="00FB39B1" w14:paraId="1ED52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85F50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Regular Hexagon</w:t>
            </w:r>
          </w:p>
        </w:tc>
        <w:tc>
          <w:tcPr>
            <w:tcW w:w="0" w:type="auto"/>
            <w:vAlign w:val="center"/>
            <w:hideMark/>
          </w:tcPr>
          <w:p w14:paraId="1C2D582E" w14:textId="035BFDDC" w:rsidR="00FB39B1" w:rsidRPr="00740D56" w:rsidRDefault="00740D56" w:rsidP="00FB39B1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29CA791" w14:textId="44628E89" w:rsidR="00FB39B1" w:rsidRPr="00740D56" w:rsidRDefault="00740D56" w:rsidP="00FB39B1">
            <w:pPr>
              <w:rPr>
                <w:rFonts w:ascii="Roboto Mono" w:hAnsi="Roboto Mono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6</m:t>
                </m:r>
              </m:oMath>
            </m:oMathPara>
          </w:p>
        </w:tc>
      </w:tr>
      <w:tr w:rsidR="00FB39B1" w:rsidRPr="00FB39B1" w14:paraId="7F723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4072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20734BCE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Infinite</w:t>
            </w:r>
          </w:p>
        </w:tc>
        <w:tc>
          <w:tcPr>
            <w:tcW w:w="0" w:type="auto"/>
            <w:vAlign w:val="center"/>
            <w:hideMark/>
          </w:tcPr>
          <w:p w14:paraId="022FD104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Infinite</w:t>
            </w:r>
          </w:p>
        </w:tc>
      </w:tr>
    </w:tbl>
    <w:p w14:paraId="5C7E4D20" w14:textId="76ADA75A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  <w:b/>
          <w:bCs/>
        </w:rPr>
        <w:t>Note:</w:t>
      </w:r>
      <w:r w:rsidRPr="00FB39B1">
        <w:rPr>
          <w:rFonts w:ascii="Roboto Mono" w:hAnsi="Roboto Mono"/>
        </w:rPr>
        <w:t xml:space="preserve"> Rotational symmetry of order </w:t>
      </w:r>
      <m:oMath>
        <m:r>
          <w:rPr>
            <w:rFonts w:ascii="Cambria Math" w:hAnsi="Cambria Math"/>
          </w:rPr>
          <m:t>1</m:t>
        </m:r>
      </m:oMath>
      <w:r w:rsidRPr="00FB39B1">
        <w:rPr>
          <w:rFonts w:ascii="Roboto Mono" w:hAnsi="Roboto Mono"/>
        </w:rPr>
        <w:t xml:space="preserve"> means there is no non-trivial rotational symmetry before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360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FB39B1">
        <w:rPr>
          <w:rFonts w:ascii="Roboto Mono" w:hAnsi="Roboto Mono"/>
        </w:rPr>
        <w:t>.</w:t>
      </w:r>
    </w:p>
    <w:p w14:paraId="7461A85A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pict w14:anchorId="74C1FB0C">
          <v:rect id="_x0000_i1629" style="width:0;height:1.5pt" o:hralign="center" o:hrstd="t" o:hr="t" fillcolor="#a0a0a0" stroked="f"/>
        </w:pict>
      </w:r>
    </w:p>
    <w:p w14:paraId="61847BD4" w14:textId="77777777" w:rsidR="00FB39B1" w:rsidRDefault="00FB39B1" w:rsidP="00FB39B1">
      <w:pPr>
        <w:pStyle w:val="Heading2"/>
      </w:pPr>
      <w:r w:rsidRPr="00FB39B1">
        <w:t>Symmetry and Congruence</w:t>
      </w:r>
    </w:p>
    <w:p w14:paraId="363C4307" w14:textId="40E44001" w:rsidR="00FB39B1" w:rsidRPr="00FB39B1" w:rsidRDefault="00FB39B1" w:rsidP="00FB39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8F6D07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 xml:space="preserve">Symmetry is closely related to </w:t>
      </w:r>
      <w:r w:rsidRPr="00FB39B1">
        <w:rPr>
          <w:rFonts w:ascii="Roboto Mono" w:hAnsi="Roboto Mono"/>
          <w:b/>
          <w:bCs/>
        </w:rPr>
        <w:t>congruence</w:t>
      </w:r>
      <w:r w:rsidRPr="00FB39B1">
        <w:rPr>
          <w:rFonts w:ascii="Roboto Mono" w:hAnsi="Roboto Mono"/>
        </w:rPr>
        <w:t>.</w:t>
      </w:r>
    </w:p>
    <w:p w14:paraId="4356666E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When a figure is reflected across a line of symmetry, the resulting image is congruent to the original figure.</w:t>
      </w:r>
    </w:p>
    <w:p w14:paraId="64A46F56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Similarly, when a figure has rotational symmetry, the rotated image is congruent to the original.</w:t>
      </w:r>
    </w:p>
    <w:p w14:paraId="05E3F4FF" w14:textId="1B39B3CD" w:rsidR="00FB39B1" w:rsidRPr="00FB39B1" w:rsidRDefault="00FB39B1" w:rsidP="009C2CEB">
      <w:pPr>
        <w:rPr>
          <w:rFonts w:ascii="Roboto Mono" w:hAnsi="Roboto Mono"/>
        </w:rPr>
      </w:pPr>
      <w:r w:rsidRPr="00FB39B1">
        <w:rPr>
          <w:rFonts w:ascii="Roboto Mono" w:hAnsi="Roboto Mono"/>
        </w:rPr>
        <w:t>Therefore:</w:t>
      </w:r>
      <w:r w:rsidRPr="00FB39B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Symmetry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Congruent Image</m:t>
              </m:r>
            </m:e>
          </m:borderBox>
        </m:oMath>
      </m:oMathPara>
    </w:p>
    <w:p w14:paraId="153A95D5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for these geometric transformations.</w:t>
      </w:r>
    </w:p>
    <w:p w14:paraId="0392D2E4" w14:textId="48019802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50C8E049" wp14:editId="320369E1">
            <wp:extent cx="5676900" cy="5836920"/>
            <wp:effectExtent l="0" t="0" r="0" b="0"/>
            <wp:docPr id="1953689987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6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12562" w14:textId="45B6CFF1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45514422" wp14:editId="693C347F">
            <wp:extent cx="5943600" cy="4476115"/>
            <wp:effectExtent l="0" t="0" r="0" b="635"/>
            <wp:docPr id="2060023721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7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3EF0D" w14:textId="191D977A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59AFB09B" wp14:editId="497B4547">
            <wp:extent cx="5943600" cy="4457700"/>
            <wp:effectExtent l="0" t="0" r="0" b="0"/>
            <wp:docPr id="1880873920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8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6A662" w14:textId="184F7CE1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4417057F" wp14:editId="1D486606">
            <wp:extent cx="5943600" cy="4457700"/>
            <wp:effectExtent l="0" t="0" r="0" b="0"/>
            <wp:docPr id="74581899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 descr="Image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9BD38" w14:textId="4517EACD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423AB526" wp14:editId="317980A1">
            <wp:extent cx="5943600" cy="4311650"/>
            <wp:effectExtent l="0" t="0" r="0" b="0"/>
            <wp:docPr id="1501634923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0" descr="Image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C8FD" w14:textId="509A0509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61444EBD" wp14:editId="24EA6E66">
            <wp:extent cx="5943600" cy="5943600"/>
            <wp:effectExtent l="0" t="0" r="0" b="0"/>
            <wp:docPr id="939960640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1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75BDE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pict w14:anchorId="148DA3FF">
          <v:rect id="_x0000_i1636" style="width:0;height:1.5pt" o:hralign="center" o:hrstd="t" o:hr="t" fillcolor="#a0a0a0" stroked="f"/>
        </w:pict>
      </w:r>
    </w:p>
    <w:p w14:paraId="683C11D6" w14:textId="77777777" w:rsidR="00FB39B1" w:rsidRDefault="00FB39B1" w:rsidP="00FB39B1">
      <w:pPr>
        <w:pStyle w:val="Heading2"/>
      </w:pPr>
      <w:r w:rsidRPr="00FB39B1">
        <w:t>Symmetry and Similarity</w:t>
      </w:r>
    </w:p>
    <w:p w14:paraId="73112FD2" w14:textId="756479F5" w:rsidR="00FB39B1" w:rsidRPr="00FB39B1" w:rsidRDefault="00FB39B1" w:rsidP="00FB39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8535CD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Symmetry can also be viewed as a special case of similarity.</w:t>
      </w:r>
    </w:p>
    <w:p w14:paraId="7BEB2C38" w14:textId="3CA55BFD" w:rsidR="00FB39B1" w:rsidRPr="00FB39B1" w:rsidRDefault="00FB39B1" w:rsidP="00EA61C6">
      <w:pPr>
        <w:rPr>
          <w:rFonts w:ascii="Roboto Mono" w:hAnsi="Roboto Mono"/>
        </w:rPr>
      </w:pPr>
      <w:r w:rsidRPr="00FB39B1">
        <w:rPr>
          <w:rFonts w:ascii="Roboto Mono" w:hAnsi="Roboto Mono"/>
        </w:rPr>
        <w:t>A symmetric figure maps onto itself without changing its size, so its scale factor is:</w:t>
      </w:r>
      <w:r w:rsidRPr="00FB39B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k=1</m:t>
              </m:r>
            </m:e>
          </m:borderBox>
        </m:oMath>
      </m:oMathPara>
    </w:p>
    <w:p w14:paraId="080C4D98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t xml:space="preserve">Therefore, a symmetric figure is mapped to a </w:t>
      </w:r>
      <w:r w:rsidRPr="00FB39B1">
        <w:rPr>
          <w:rFonts w:ascii="Roboto Mono" w:hAnsi="Roboto Mono"/>
          <w:b/>
          <w:bCs/>
        </w:rPr>
        <w:t>congruent</w:t>
      </w:r>
      <w:r w:rsidRPr="00FB39B1">
        <w:rPr>
          <w:rFonts w:ascii="Roboto Mono" w:hAnsi="Roboto Mono"/>
        </w:rPr>
        <w:t xml:space="preserve"> and therefore </w:t>
      </w:r>
      <w:r w:rsidRPr="00FB39B1">
        <w:rPr>
          <w:rFonts w:ascii="Roboto Mono" w:hAnsi="Roboto Mono"/>
          <w:b/>
          <w:bCs/>
        </w:rPr>
        <w:t>similar</w:t>
      </w:r>
      <w:r w:rsidRPr="00FB39B1">
        <w:rPr>
          <w:rFonts w:ascii="Roboto Mono" w:hAnsi="Roboto Mono"/>
        </w:rPr>
        <w:t xml:space="preserve"> image.</w:t>
      </w:r>
    </w:p>
    <w:p w14:paraId="5B096D66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pict w14:anchorId="18D9205E">
          <v:rect id="_x0000_i1637" style="width:0;height:1.5pt" o:hralign="center" o:hrstd="t" o:hr="t" fillcolor="#a0a0a0" stroked="f"/>
        </w:pict>
      </w:r>
    </w:p>
    <w:p w14:paraId="13B6D034" w14:textId="77777777" w:rsidR="00FB39B1" w:rsidRDefault="00FB39B1" w:rsidP="00FB39B1">
      <w:pPr>
        <w:pStyle w:val="Heading2"/>
      </w:pPr>
      <w:r w:rsidRPr="00FB39B1">
        <w:t>Symmetry and Coordinate Geometry</w:t>
      </w:r>
    </w:p>
    <w:p w14:paraId="0C5B3148" w14:textId="217E55E0" w:rsidR="00FB39B1" w:rsidRPr="00FB39B1" w:rsidRDefault="00FB39B1" w:rsidP="00FB39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5E0ED0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Symmetry can be studied using coordinates.</w:t>
      </w:r>
    </w:p>
    <w:p w14:paraId="1311B607" w14:textId="60B80155" w:rsidR="00FB39B1" w:rsidRPr="00FB39B1" w:rsidRDefault="00FB39B1" w:rsidP="00415805">
      <w:pPr>
        <w:rPr>
          <w:rFonts w:ascii="Roboto Mono" w:hAnsi="Roboto Mono"/>
        </w:rPr>
      </w:pPr>
      <w:r w:rsidRPr="00FB39B1">
        <w:rPr>
          <w:rFonts w:ascii="Roboto Mono" w:hAnsi="Roboto Mono"/>
        </w:rPr>
        <w:t xml:space="preserve">For example, reflection across the </w:t>
      </w:r>
      <m:oMath>
        <m:r>
          <w:rPr>
            <w:rFonts w:ascii="Cambria Math" w:hAnsi="Cambria Math"/>
          </w:rPr>
          <m:t>y</m:t>
        </m:r>
      </m:oMath>
      <w:r w:rsidRPr="00FB39B1">
        <w:rPr>
          <w:rFonts w:ascii="Roboto Mono" w:hAnsi="Roboto Mono"/>
        </w:rPr>
        <w:t>-axis follows:</w:t>
      </w:r>
      <w:r w:rsidRPr="00FB39B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-x,y</m:t>
                  </m:r>
                </m:e>
              </m:d>
            </m:e>
          </m:borderBox>
        </m:oMath>
      </m:oMathPara>
    </w:p>
    <w:p w14:paraId="4E6AE7A7" w14:textId="4FC6D507" w:rsidR="00FB39B1" w:rsidRPr="00FB39B1" w:rsidRDefault="00FB39B1" w:rsidP="00415805">
      <w:pPr>
        <w:rPr>
          <w:rFonts w:ascii="Roboto Mono" w:hAnsi="Roboto Mono"/>
        </w:rPr>
      </w:pPr>
      <w:r w:rsidRPr="00FB39B1">
        <w:rPr>
          <w:rFonts w:ascii="Roboto Mono" w:hAnsi="Roboto Mono"/>
        </w:rPr>
        <w:t xml:space="preserve">Reflection across the </w:t>
      </w:r>
      <m:oMath>
        <m:r>
          <w:rPr>
            <w:rFonts w:ascii="Cambria Math" w:hAnsi="Cambria Math"/>
          </w:rPr>
          <m:t>x</m:t>
        </m:r>
      </m:oMath>
      <w:r w:rsidRPr="00FB39B1">
        <w:rPr>
          <w:rFonts w:ascii="Roboto Mono" w:hAnsi="Roboto Mono"/>
        </w:rPr>
        <w:t>-axis follows:</w:t>
      </w:r>
      <w:r w:rsidRPr="00FB39B1">
        <w:rPr>
          <w:rFonts w:ascii="Roboto Mono" w:hAnsi="Roboto Mono"/>
        </w:rPr>
        <w:br/>
      </w: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→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x,-y</m:t>
                  </m:r>
                </m:e>
              </m:d>
            </m:e>
          </m:borderBox>
        </m:oMath>
      </m:oMathPara>
    </w:p>
    <w:p w14:paraId="71015059" w14:textId="4D3F1B31" w:rsidR="00FB39B1" w:rsidRPr="00FB39B1" w:rsidRDefault="00FB39B1" w:rsidP="006C0D16">
      <w:pPr>
        <w:rPr>
          <w:rFonts w:ascii="Roboto Mono" w:hAnsi="Roboto Mono"/>
        </w:rPr>
      </w:pPr>
      <w:r w:rsidRPr="00FB39B1">
        <w:rPr>
          <w:rFonts w:ascii="Roboto Mono" w:hAnsi="Roboto Mono"/>
        </w:rPr>
        <w:t xml:space="preserve">A figure has symmetry about the </w:t>
      </w:r>
      <m:oMath>
        <m:r>
          <w:rPr>
            <w:rFonts w:ascii="Cambria Math" w:hAnsi="Cambria Math"/>
          </w:rPr>
          <m:t>y</m:t>
        </m:r>
      </m:oMath>
      <w:r w:rsidRPr="00FB39B1">
        <w:rPr>
          <w:rFonts w:ascii="Roboto Mono" w:hAnsi="Roboto Mono"/>
        </w:rPr>
        <w:t>-axis if its points occur in matching pairs:</w:t>
      </w:r>
      <w:r w:rsidRPr="00FB39B1">
        <w:rPr>
          <w:rFonts w:ascii="Roboto Mono" w:hAnsi="Roboto Mono"/>
        </w:rPr>
        <w:br/>
      </w: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  <w:i/>
            </w:rPr>
            <m:t> </m:t>
          </m:r>
          <m:r>
            <m:rPr>
              <m:nor/>
            </m:rPr>
            <w:rPr>
              <w:rFonts w:ascii="Roboto Mono" w:hAnsi="Roboto Mono"/>
            </w:rPr>
            <m:t>and</m:t>
          </m:r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-x,y</m:t>
              </m:r>
            </m:e>
          </m:d>
        </m:oMath>
      </m:oMathPara>
    </w:p>
    <w:p w14:paraId="5A746ABB" w14:textId="0AB42F94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5CBB6880" wp14:editId="4B39FD38">
            <wp:extent cx="5715000" cy="6271260"/>
            <wp:effectExtent l="0" t="0" r="0" b="0"/>
            <wp:docPr id="1958068945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4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27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F6046" w14:textId="53D3E90D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1CA4D2BD" wp14:editId="0797563C">
            <wp:extent cx="3230880" cy="3154680"/>
            <wp:effectExtent l="0" t="0" r="7620" b="7620"/>
            <wp:docPr id="752711680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5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D3D31" w14:textId="53022234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7A356723" wp14:editId="1FD89613">
            <wp:extent cx="4000500" cy="7139940"/>
            <wp:effectExtent l="0" t="0" r="0" b="3810"/>
            <wp:docPr id="26737186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6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13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13986" w14:textId="28827A73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6DC298AE" wp14:editId="16F78A18">
            <wp:extent cx="5943600" cy="1905635"/>
            <wp:effectExtent l="0" t="0" r="0" b="0"/>
            <wp:docPr id="895345922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7" descr="Image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5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8906A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pict w14:anchorId="5D684BDD">
          <v:rect id="_x0000_i1642" style="width:0;height:1.5pt" o:hralign="center" o:hrstd="t" o:hr="t" fillcolor="#a0a0a0" stroked="f"/>
        </w:pict>
      </w:r>
    </w:p>
    <w:p w14:paraId="6D88F7F7" w14:textId="77777777" w:rsidR="00FB39B1" w:rsidRPr="00FB39B1" w:rsidRDefault="00FB39B1" w:rsidP="00FB39B1">
      <w:pPr>
        <w:rPr>
          <w:rFonts w:ascii="Roboto Mono" w:hAnsi="Roboto Mono"/>
          <w:b/>
          <w:bCs/>
        </w:rPr>
      </w:pPr>
      <w:r w:rsidRPr="00FB39B1">
        <w:rPr>
          <w:rFonts w:ascii="Roboto Mono" w:hAnsi="Roboto Mono"/>
          <w:b/>
          <w:bCs/>
        </w:rPr>
        <w:t>Symmetry in Nature</w:t>
      </w:r>
    </w:p>
    <w:p w14:paraId="3A9DA72E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Symmetry appears frequently in natural forms.</w:t>
      </w:r>
    </w:p>
    <w:p w14:paraId="4D2371A4" w14:textId="3EE6F44C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drawing>
          <wp:inline distT="0" distB="0" distL="0" distR="0" wp14:anchorId="0533327C" wp14:editId="33116F48">
            <wp:extent cx="5715000" cy="4198620"/>
            <wp:effectExtent l="0" t="0" r="0" b="0"/>
            <wp:docPr id="1077909572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9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B89ED" w14:textId="0B0CD8A6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18246051" wp14:editId="5ABFCC48">
            <wp:extent cx="5943600" cy="4457700"/>
            <wp:effectExtent l="0" t="0" r="0" b="0"/>
            <wp:docPr id="684202380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0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731C7" w14:textId="1B246225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468FCFC7" wp14:editId="4B3714C3">
            <wp:extent cx="5859780" cy="5219700"/>
            <wp:effectExtent l="0" t="0" r="7620" b="0"/>
            <wp:docPr id="973642308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1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D4942" w14:textId="19EE29AA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1622E2A8" wp14:editId="20453425">
            <wp:extent cx="5414645" cy="8229600"/>
            <wp:effectExtent l="0" t="0" r="0" b="0"/>
            <wp:docPr id="495025910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2" descr="Image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464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011A9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t>Examples include:</w:t>
      </w:r>
    </w:p>
    <w:p w14:paraId="5EA27270" w14:textId="77777777" w:rsidR="00FB39B1" w:rsidRPr="00FB39B1" w:rsidRDefault="00FB39B1" w:rsidP="00FB39B1">
      <w:pPr>
        <w:numPr>
          <w:ilvl w:val="0"/>
          <w:numId w:val="5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Butterflies.</w:t>
      </w:r>
    </w:p>
    <w:p w14:paraId="190D0EB4" w14:textId="77777777" w:rsidR="00FB39B1" w:rsidRPr="00FB39B1" w:rsidRDefault="00FB39B1" w:rsidP="00FB39B1">
      <w:pPr>
        <w:numPr>
          <w:ilvl w:val="0"/>
          <w:numId w:val="5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Flowers.</w:t>
      </w:r>
    </w:p>
    <w:p w14:paraId="24F9C4F7" w14:textId="77777777" w:rsidR="00FB39B1" w:rsidRPr="00FB39B1" w:rsidRDefault="00FB39B1" w:rsidP="00FB39B1">
      <w:pPr>
        <w:numPr>
          <w:ilvl w:val="0"/>
          <w:numId w:val="5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Snowflakes.</w:t>
      </w:r>
    </w:p>
    <w:p w14:paraId="1D060CB4" w14:textId="77777777" w:rsidR="00FB39B1" w:rsidRPr="00FB39B1" w:rsidRDefault="00FB39B1" w:rsidP="00FB39B1">
      <w:pPr>
        <w:numPr>
          <w:ilvl w:val="0"/>
          <w:numId w:val="5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Leaves.</w:t>
      </w:r>
    </w:p>
    <w:p w14:paraId="0C22081F" w14:textId="77777777" w:rsidR="00FB39B1" w:rsidRPr="00FB39B1" w:rsidRDefault="00FB39B1" w:rsidP="00FB39B1">
      <w:pPr>
        <w:numPr>
          <w:ilvl w:val="0"/>
          <w:numId w:val="5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Human body structure.</w:t>
      </w:r>
    </w:p>
    <w:p w14:paraId="109E3F9E" w14:textId="77777777" w:rsidR="00FB39B1" w:rsidRPr="00FB39B1" w:rsidRDefault="00FB39B1" w:rsidP="00FB39B1">
      <w:pPr>
        <w:numPr>
          <w:ilvl w:val="0"/>
          <w:numId w:val="5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Some animals.</w:t>
      </w:r>
    </w:p>
    <w:p w14:paraId="21FB4646" w14:textId="77777777" w:rsidR="00FB39B1" w:rsidRPr="00FB39B1" w:rsidRDefault="00FB39B1" w:rsidP="00FB39B1">
      <w:pPr>
        <w:numPr>
          <w:ilvl w:val="0"/>
          <w:numId w:val="5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Crystals.</w:t>
      </w:r>
    </w:p>
    <w:p w14:paraId="3FC3B5E9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Natural objects may have approximate rather than mathematically perfect symmetry.</w:t>
      </w:r>
    </w:p>
    <w:p w14:paraId="52267440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pict w14:anchorId="535E06F2">
          <v:rect id="_x0000_i1647" style="width:0;height:1.5pt" o:hralign="center" o:hrstd="t" o:hr="t" fillcolor="#a0a0a0" stroked="f"/>
        </w:pict>
      </w:r>
    </w:p>
    <w:p w14:paraId="28469577" w14:textId="77777777" w:rsidR="00FB39B1" w:rsidRDefault="00FB39B1" w:rsidP="00FB39B1">
      <w:pPr>
        <w:pStyle w:val="Heading2"/>
      </w:pPr>
      <w:r w:rsidRPr="00FB39B1">
        <w:t>Symmetry in Architecture and Design</w:t>
      </w:r>
    </w:p>
    <w:p w14:paraId="60555637" w14:textId="44D95645" w:rsidR="00FB39B1" w:rsidRPr="00FB39B1" w:rsidRDefault="00FB39B1" w:rsidP="00FB39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E0C462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Symmetry is widely used to create balanced and organized designs.</w:t>
      </w:r>
    </w:p>
    <w:p w14:paraId="67DAA862" w14:textId="4CAF6646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593D496E" wp14:editId="7A0117B6">
            <wp:extent cx="5943600" cy="3342005"/>
            <wp:effectExtent l="0" t="0" r="0" b="0"/>
            <wp:docPr id="526334740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4" descr="Image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AAE10" w14:textId="7DFEB4DC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drawing>
          <wp:inline distT="0" distB="0" distL="0" distR="0" wp14:anchorId="1F36E0CC" wp14:editId="0892ACE0">
            <wp:extent cx="5943600" cy="3954780"/>
            <wp:effectExtent l="0" t="0" r="0" b="7620"/>
            <wp:docPr id="299671159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 descr="Image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47C52" w14:textId="0ECC9BE4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175AB1CD" wp14:editId="33924E24">
            <wp:extent cx="5943600" cy="4754880"/>
            <wp:effectExtent l="0" t="0" r="0" b="7620"/>
            <wp:docPr id="1248115977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6" descr="Image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22DD5" w14:textId="0F9072B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0D63C816" wp14:editId="1F1B6BBE">
            <wp:extent cx="5943600" cy="3961130"/>
            <wp:effectExtent l="0" t="0" r="0" b="1270"/>
            <wp:docPr id="393919499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7" descr="Image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50844" w14:textId="0BCD369A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47FFB9D3" wp14:editId="5DB88B84">
            <wp:extent cx="5943600" cy="5943600"/>
            <wp:effectExtent l="0" t="0" r="0" b="0"/>
            <wp:docPr id="1702161313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8" descr="Image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AE1E9" w14:textId="41F598B8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3888B895" wp14:editId="1F9B2D09">
            <wp:extent cx="5943600" cy="3961130"/>
            <wp:effectExtent l="0" t="0" r="0" b="1270"/>
            <wp:docPr id="257560336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9" descr="Image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96CE0" w14:textId="1BA1D3A0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drawing>
          <wp:inline distT="0" distB="0" distL="0" distR="0" wp14:anchorId="701DF94D" wp14:editId="4B411A7C">
            <wp:extent cx="5943600" cy="3912870"/>
            <wp:effectExtent l="0" t="0" r="0" b="0"/>
            <wp:docPr id="1006982686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0" descr="Image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12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2C748" w14:textId="342CA7BE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48F2029F" wp14:editId="618E890D">
            <wp:extent cx="5943600" cy="5943600"/>
            <wp:effectExtent l="0" t="0" r="0" b="0"/>
            <wp:docPr id="1380193973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1" descr="Imag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4034E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Applications include:</w:t>
      </w:r>
    </w:p>
    <w:p w14:paraId="49BF7B43" w14:textId="77777777" w:rsidR="00FB39B1" w:rsidRPr="00FB39B1" w:rsidRDefault="00FB39B1" w:rsidP="00FB39B1">
      <w:pPr>
        <w:numPr>
          <w:ilvl w:val="0"/>
          <w:numId w:val="6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Building facades.</w:t>
      </w:r>
    </w:p>
    <w:p w14:paraId="51E88E75" w14:textId="77777777" w:rsidR="00FB39B1" w:rsidRPr="00FB39B1" w:rsidRDefault="00FB39B1" w:rsidP="00FB39B1">
      <w:pPr>
        <w:numPr>
          <w:ilvl w:val="0"/>
          <w:numId w:val="6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Doors and windows.</w:t>
      </w:r>
    </w:p>
    <w:p w14:paraId="61AE0587" w14:textId="77777777" w:rsidR="00FB39B1" w:rsidRPr="00FB39B1" w:rsidRDefault="00FB39B1" w:rsidP="00FB39B1">
      <w:pPr>
        <w:numPr>
          <w:ilvl w:val="0"/>
          <w:numId w:val="6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Floor patterns.</w:t>
      </w:r>
    </w:p>
    <w:p w14:paraId="6C1702E0" w14:textId="77777777" w:rsidR="00FB39B1" w:rsidRPr="00FB39B1" w:rsidRDefault="00FB39B1" w:rsidP="00FB39B1">
      <w:pPr>
        <w:numPr>
          <w:ilvl w:val="0"/>
          <w:numId w:val="6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Decorative designs.</w:t>
      </w:r>
    </w:p>
    <w:p w14:paraId="49D64EB9" w14:textId="77777777" w:rsidR="00FB39B1" w:rsidRPr="00FB39B1" w:rsidRDefault="00FB39B1" w:rsidP="00FB39B1">
      <w:pPr>
        <w:numPr>
          <w:ilvl w:val="0"/>
          <w:numId w:val="6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Logos.</w:t>
      </w:r>
    </w:p>
    <w:p w14:paraId="3D96F915" w14:textId="77777777" w:rsidR="00FB39B1" w:rsidRPr="00FB39B1" w:rsidRDefault="00FB39B1" w:rsidP="00FB39B1">
      <w:pPr>
        <w:numPr>
          <w:ilvl w:val="0"/>
          <w:numId w:val="6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t>Product design.</w:t>
      </w:r>
    </w:p>
    <w:p w14:paraId="63DE675B" w14:textId="77777777" w:rsidR="00FB39B1" w:rsidRPr="00FB39B1" w:rsidRDefault="00FB39B1" w:rsidP="00FB39B1">
      <w:pPr>
        <w:numPr>
          <w:ilvl w:val="0"/>
          <w:numId w:val="6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Engineering structures.</w:t>
      </w:r>
    </w:p>
    <w:p w14:paraId="662FE7E5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pict w14:anchorId="075B6D26">
          <v:rect id="_x0000_i1656" style="width:0;height:1.5pt" o:hralign="center" o:hrstd="t" o:hr="t" fillcolor="#a0a0a0" stroked="f"/>
        </w:pict>
      </w:r>
    </w:p>
    <w:p w14:paraId="56E0343A" w14:textId="77777777" w:rsidR="00FB39B1" w:rsidRDefault="00FB39B1" w:rsidP="00FB39B1">
      <w:pPr>
        <w:pStyle w:val="Heading2"/>
      </w:pPr>
      <w:r w:rsidRPr="00FB39B1">
        <w:t>Symmetry in Computer Graphics</w:t>
      </w:r>
    </w:p>
    <w:p w14:paraId="0CCB3758" w14:textId="6B16D17B" w:rsidR="00FB39B1" w:rsidRPr="00FB39B1" w:rsidRDefault="00FB39B1" w:rsidP="00FB39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406E75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Computer graphics frequently use transformations to create symmetrical objects.</w:t>
      </w:r>
    </w:p>
    <w:p w14:paraId="2CDA7318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For example:</w:t>
      </w:r>
    </w:p>
    <w:p w14:paraId="537E2B78" w14:textId="77777777" w:rsidR="00FB39B1" w:rsidRPr="00FB39B1" w:rsidRDefault="00FB39B1" w:rsidP="00FB39B1">
      <w:pPr>
        <w:numPr>
          <w:ilvl w:val="0"/>
          <w:numId w:val="7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Create one part of an object.</w:t>
      </w:r>
    </w:p>
    <w:p w14:paraId="2A568CF0" w14:textId="77777777" w:rsidR="00FB39B1" w:rsidRPr="00FB39B1" w:rsidRDefault="00FB39B1" w:rsidP="00FB39B1">
      <w:pPr>
        <w:numPr>
          <w:ilvl w:val="0"/>
          <w:numId w:val="7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Reflect it.</w:t>
      </w:r>
    </w:p>
    <w:p w14:paraId="55698DB5" w14:textId="77777777" w:rsidR="00FB39B1" w:rsidRPr="00FB39B1" w:rsidRDefault="00FB39B1" w:rsidP="00FB39B1">
      <w:pPr>
        <w:numPr>
          <w:ilvl w:val="0"/>
          <w:numId w:val="7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Combine the reflected parts.</w:t>
      </w:r>
    </w:p>
    <w:p w14:paraId="4D6E2D46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This reduces the amount of work required to create a symmetric model.</w:t>
      </w:r>
    </w:p>
    <w:p w14:paraId="16CBAC13" w14:textId="629CC15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5977070C" wp14:editId="1DB5CD96">
            <wp:extent cx="5943600" cy="4457700"/>
            <wp:effectExtent l="0" t="0" r="0" b="0"/>
            <wp:docPr id="2097079080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3" descr="Image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51FFC" w14:textId="5104C5E9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465632B2" wp14:editId="44C191D7">
            <wp:extent cx="5943600" cy="4469765"/>
            <wp:effectExtent l="0" t="0" r="0" b="6985"/>
            <wp:docPr id="1126420969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4" descr="Image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8BA2C" w14:textId="4C210AF9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73E3C09C" wp14:editId="306920EE">
            <wp:extent cx="5943600" cy="4770120"/>
            <wp:effectExtent l="0" t="0" r="0" b="0"/>
            <wp:docPr id="1262822825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5" descr="Imag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B0998" w14:textId="16E3E8E0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03611ABC" wp14:editId="62C767BF">
            <wp:extent cx="5943600" cy="4855210"/>
            <wp:effectExtent l="0" t="0" r="0" b="2540"/>
            <wp:docPr id="249579762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6" descr="Image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5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BDD5D" w14:textId="2A15B0F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drawing>
          <wp:inline distT="0" distB="0" distL="0" distR="0" wp14:anchorId="3F4B4DBA" wp14:editId="38EE53E8">
            <wp:extent cx="5943600" cy="4457700"/>
            <wp:effectExtent l="0" t="0" r="0" b="0"/>
            <wp:docPr id="1483694052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7" descr="Image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82E20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pict w14:anchorId="46F1B196">
          <v:rect id="_x0000_i1662" style="width:0;height:1.5pt" o:hralign="center" o:hrstd="t" o:hr="t" fillcolor="#a0a0a0" stroked="f"/>
        </w:pict>
      </w:r>
    </w:p>
    <w:p w14:paraId="083E4657" w14:textId="77777777" w:rsidR="00FB39B1" w:rsidRDefault="00FB39B1" w:rsidP="00FB39B1">
      <w:pPr>
        <w:pStyle w:val="Heading2"/>
      </w:pPr>
      <w:r w:rsidRPr="00FB39B1">
        <w:t>Applications</w:t>
      </w:r>
    </w:p>
    <w:p w14:paraId="4116F86D" w14:textId="29453EAC" w:rsidR="00FB39B1" w:rsidRPr="00FB39B1" w:rsidRDefault="00FB39B1" w:rsidP="00FB39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1D1A5F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Symmetry is important in:</w:t>
      </w:r>
    </w:p>
    <w:p w14:paraId="6F899323" w14:textId="77777777" w:rsidR="00FB39B1" w:rsidRPr="00FB39B1" w:rsidRDefault="00FB39B1" w:rsidP="00FB39B1">
      <w:pPr>
        <w:numPr>
          <w:ilvl w:val="0"/>
          <w:numId w:val="8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Plane Geometry</w:t>
      </w:r>
    </w:p>
    <w:p w14:paraId="0BDEA3BF" w14:textId="77777777" w:rsidR="00FB39B1" w:rsidRPr="00FB39B1" w:rsidRDefault="00FB39B1" w:rsidP="00FB39B1">
      <w:pPr>
        <w:numPr>
          <w:ilvl w:val="0"/>
          <w:numId w:val="8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Geometric Transformations</w:t>
      </w:r>
    </w:p>
    <w:p w14:paraId="773C9DF1" w14:textId="77777777" w:rsidR="00FB39B1" w:rsidRPr="00FB39B1" w:rsidRDefault="00FB39B1" w:rsidP="00FB39B1">
      <w:pPr>
        <w:numPr>
          <w:ilvl w:val="0"/>
          <w:numId w:val="8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Coordinate Geometry</w:t>
      </w:r>
    </w:p>
    <w:p w14:paraId="6B84124C" w14:textId="77777777" w:rsidR="00FB39B1" w:rsidRPr="00FB39B1" w:rsidRDefault="00FB39B1" w:rsidP="00FB39B1">
      <w:pPr>
        <w:numPr>
          <w:ilvl w:val="0"/>
          <w:numId w:val="8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Architecture</w:t>
      </w:r>
    </w:p>
    <w:p w14:paraId="44BECF3E" w14:textId="77777777" w:rsidR="00FB39B1" w:rsidRPr="00FB39B1" w:rsidRDefault="00FB39B1" w:rsidP="00FB39B1">
      <w:pPr>
        <w:numPr>
          <w:ilvl w:val="0"/>
          <w:numId w:val="8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Engineering</w:t>
      </w:r>
    </w:p>
    <w:p w14:paraId="67214B12" w14:textId="77777777" w:rsidR="00FB39B1" w:rsidRPr="00FB39B1" w:rsidRDefault="00FB39B1" w:rsidP="00FB39B1">
      <w:pPr>
        <w:numPr>
          <w:ilvl w:val="0"/>
          <w:numId w:val="8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CAD</w:t>
      </w:r>
    </w:p>
    <w:p w14:paraId="0349F1AC" w14:textId="77777777" w:rsidR="00FB39B1" w:rsidRPr="00FB39B1" w:rsidRDefault="00FB39B1" w:rsidP="00FB39B1">
      <w:pPr>
        <w:numPr>
          <w:ilvl w:val="0"/>
          <w:numId w:val="8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Computer Graphics</w:t>
      </w:r>
    </w:p>
    <w:p w14:paraId="46C8F7D3" w14:textId="77777777" w:rsidR="00FB39B1" w:rsidRPr="00FB39B1" w:rsidRDefault="00FB39B1" w:rsidP="00FB39B1">
      <w:pPr>
        <w:numPr>
          <w:ilvl w:val="0"/>
          <w:numId w:val="8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t>Product Design</w:t>
      </w:r>
    </w:p>
    <w:p w14:paraId="26D8372B" w14:textId="77777777" w:rsidR="00FB39B1" w:rsidRPr="00FB39B1" w:rsidRDefault="00FB39B1" w:rsidP="00FB39B1">
      <w:pPr>
        <w:numPr>
          <w:ilvl w:val="0"/>
          <w:numId w:val="8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Art</w:t>
      </w:r>
    </w:p>
    <w:p w14:paraId="4FC92B1C" w14:textId="77777777" w:rsidR="00FB39B1" w:rsidRPr="00FB39B1" w:rsidRDefault="00FB39B1" w:rsidP="00FB39B1">
      <w:pPr>
        <w:numPr>
          <w:ilvl w:val="0"/>
          <w:numId w:val="8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Pattern Design</w:t>
      </w:r>
    </w:p>
    <w:p w14:paraId="7387BDBD" w14:textId="77777777" w:rsidR="00FB39B1" w:rsidRPr="00FB39B1" w:rsidRDefault="00FB39B1" w:rsidP="00FB39B1">
      <w:pPr>
        <w:numPr>
          <w:ilvl w:val="0"/>
          <w:numId w:val="8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Crystallography</w:t>
      </w:r>
    </w:p>
    <w:p w14:paraId="3987036E" w14:textId="77777777" w:rsidR="00FB39B1" w:rsidRPr="00FB39B1" w:rsidRDefault="00FB39B1" w:rsidP="00FB39B1">
      <w:pPr>
        <w:numPr>
          <w:ilvl w:val="0"/>
          <w:numId w:val="8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Physics</w:t>
      </w:r>
    </w:p>
    <w:p w14:paraId="0B9B71E6" w14:textId="77777777" w:rsidR="00FB39B1" w:rsidRPr="00FB39B1" w:rsidRDefault="00FB39B1" w:rsidP="00FB39B1">
      <w:pPr>
        <w:numPr>
          <w:ilvl w:val="0"/>
          <w:numId w:val="8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Biology</w:t>
      </w:r>
    </w:p>
    <w:p w14:paraId="656D3D59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pict w14:anchorId="4136993D">
          <v:rect id="_x0000_i1663" style="width:0;height:1.5pt" o:hralign="center" o:hrstd="t" o:hr="t" fillcolor="#a0a0a0" stroked="f"/>
        </w:pict>
      </w:r>
    </w:p>
    <w:p w14:paraId="2AD77366" w14:textId="77777777" w:rsidR="00FB39B1" w:rsidRDefault="00FB39B1" w:rsidP="00FB39B1">
      <w:pPr>
        <w:pStyle w:val="Heading2"/>
      </w:pPr>
      <w:r w:rsidRPr="00FB39B1">
        <w:t>Advantages</w:t>
      </w:r>
    </w:p>
    <w:p w14:paraId="4E197C90" w14:textId="42CC8D8F" w:rsidR="00FB39B1" w:rsidRPr="00FB39B1" w:rsidRDefault="00FB39B1" w:rsidP="00FB39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672D165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Studying symmetry helps to:</w:t>
      </w:r>
    </w:p>
    <w:p w14:paraId="1DD7D228" w14:textId="77777777" w:rsidR="00FB39B1" w:rsidRPr="00FB39B1" w:rsidRDefault="00FB39B1" w:rsidP="00FB39B1">
      <w:pPr>
        <w:numPr>
          <w:ilvl w:val="0"/>
          <w:numId w:val="9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Recognize balanced geometric structures.</w:t>
      </w:r>
    </w:p>
    <w:p w14:paraId="7BA6006D" w14:textId="77777777" w:rsidR="00FB39B1" w:rsidRPr="00FB39B1" w:rsidRDefault="00FB39B1" w:rsidP="00FB39B1">
      <w:pPr>
        <w:numPr>
          <w:ilvl w:val="0"/>
          <w:numId w:val="9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Understand transformations.</w:t>
      </w:r>
    </w:p>
    <w:p w14:paraId="2A6B42C5" w14:textId="77777777" w:rsidR="00FB39B1" w:rsidRPr="00FB39B1" w:rsidRDefault="00FB39B1" w:rsidP="00FB39B1">
      <w:pPr>
        <w:numPr>
          <w:ilvl w:val="0"/>
          <w:numId w:val="9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Analyze geometric figures.</w:t>
      </w:r>
    </w:p>
    <w:p w14:paraId="6FED4C11" w14:textId="77777777" w:rsidR="00FB39B1" w:rsidRPr="00FB39B1" w:rsidRDefault="00FB39B1" w:rsidP="00FB39B1">
      <w:pPr>
        <w:numPr>
          <w:ilvl w:val="0"/>
          <w:numId w:val="9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Identify repeated patterns.</w:t>
      </w:r>
    </w:p>
    <w:p w14:paraId="7D8C1378" w14:textId="77777777" w:rsidR="00FB39B1" w:rsidRPr="00FB39B1" w:rsidRDefault="00FB39B1" w:rsidP="00FB39B1">
      <w:pPr>
        <w:numPr>
          <w:ilvl w:val="0"/>
          <w:numId w:val="9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Simplify geometric constructions.</w:t>
      </w:r>
    </w:p>
    <w:p w14:paraId="01D3E6FF" w14:textId="77777777" w:rsidR="00FB39B1" w:rsidRPr="00FB39B1" w:rsidRDefault="00FB39B1" w:rsidP="00FB39B1">
      <w:pPr>
        <w:numPr>
          <w:ilvl w:val="0"/>
          <w:numId w:val="9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Create efficient designs.</w:t>
      </w:r>
    </w:p>
    <w:p w14:paraId="3951769D" w14:textId="77777777" w:rsidR="00FB39B1" w:rsidRPr="00FB39B1" w:rsidRDefault="00FB39B1" w:rsidP="00FB39B1">
      <w:pPr>
        <w:numPr>
          <w:ilvl w:val="0"/>
          <w:numId w:val="9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Understand natural structures.</w:t>
      </w:r>
    </w:p>
    <w:p w14:paraId="054044CD" w14:textId="77777777" w:rsidR="00FB39B1" w:rsidRPr="00FB39B1" w:rsidRDefault="00FB39B1" w:rsidP="00FB39B1">
      <w:pPr>
        <w:numPr>
          <w:ilvl w:val="0"/>
          <w:numId w:val="9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Develop spatial reasoning.</w:t>
      </w:r>
    </w:p>
    <w:p w14:paraId="0D9C15D6" w14:textId="77777777" w:rsidR="00FB39B1" w:rsidRPr="00FB39B1" w:rsidRDefault="00FB39B1" w:rsidP="00FB39B1">
      <w:pPr>
        <w:numPr>
          <w:ilvl w:val="0"/>
          <w:numId w:val="9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Support computer modeling and graphics.</w:t>
      </w:r>
    </w:p>
    <w:p w14:paraId="37FE7069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pict w14:anchorId="66A19984">
          <v:rect id="_x0000_i1664" style="width:0;height:1.5pt" o:hralign="center" o:hrstd="t" o:hr="t" fillcolor="#a0a0a0" stroked="f"/>
        </w:pict>
      </w:r>
    </w:p>
    <w:p w14:paraId="372B326E" w14:textId="77777777" w:rsidR="00FB39B1" w:rsidRDefault="00FB39B1" w:rsidP="00FB39B1">
      <w:pPr>
        <w:pStyle w:val="Heading2"/>
      </w:pPr>
      <w:r w:rsidRPr="00FB39B1">
        <w:t>Limitations</w:t>
      </w:r>
    </w:p>
    <w:p w14:paraId="707C4A82" w14:textId="6B434C91" w:rsidR="00FB39B1" w:rsidRPr="00FB39B1" w:rsidRDefault="00FB39B1" w:rsidP="00FB39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3A67FA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t>Symmetry:</w:t>
      </w:r>
    </w:p>
    <w:p w14:paraId="4EB39645" w14:textId="77777777" w:rsidR="00FB39B1" w:rsidRPr="00FB39B1" w:rsidRDefault="00FB39B1" w:rsidP="00FB39B1">
      <w:pPr>
        <w:numPr>
          <w:ilvl w:val="0"/>
          <w:numId w:val="10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lastRenderedPageBreak/>
        <w:t>Does not mean that every part of a figure must be identical in all respects.</w:t>
      </w:r>
    </w:p>
    <w:p w14:paraId="5A98B499" w14:textId="77777777" w:rsidR="00FB39B1" w:rsidRPr="00FB39B1" w:rsidRDefault="00FB39B1" w:rsidP="00FB39B1">
      <w:pPr>
        <w:numPr>
          <w:ilvl w:val="0"/>
          <w:numId w:val="10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Some figures have no symmetry.</w:t>
      </w:r>
    </w:p>
    <w:p w14:paraId="2F554220" w14:textId="77777777" w:rsidR="00FB39B1" w:rsidRPr="00FB39B1" w:rsidRDefault="00FB39B1" w:rsidP="00FB39B1">
      <w:pPr>
        <w:numPr>
          <w:ilvl w:val="0"/>
          <w:numId w:val="10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Real-world objects may only be approximately symmetric.</w:t>
      </w:r>
    </w:p>
    <w:p w14:paraId="74D698B8" w14:textId="77777777" w:rsidR="00FB39B1" w:rsidRPr="00FB39B1" w:rsidRDefault="00FB39B1" w:rsidP="00FB39B1">
      <w:pPr>
        <w:numPr>
          <w:ilvl w:val="0"/>
          <w:numId w:val="10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Complex figures may have multiple types of symmetry.</w:t>
      </w:r>
    </w:p>
    <w:p w14:paraId="67ADB58A" w14:textId="77777777" w:rsidR="00FB39B1" w:rsidRPr="00FB39B1" w:rsidRDefault="00FB39B1" w:rsidP="00FB39B1">
      <w:pPr>
        <w:numPr>
          <w:ilvl w:val="0"/>
          <w:numId w:val="10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Determining symmetry can become difficult for irregular shapes.</w:t>
      </w:r>
    </w:p>
    <w:p w14:paraId="0E1A6227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pict w14:anchorId="608B4D6B">
          <v:rect id="_x0000_i1665" style="width:0;height:1.5pt" o:hralign="center" o:hrstd="t" o:hr="t" fillcolor="#a0a0a0" stroked="f"/>
        </w:pict>
      </w:r>
    </w:p>
    <w:p w14:paraId="25341EAD" w14:textId="77777777" w:rsidR="00FB39B1" w:rsidRDefault="00FB39B1" w:rsidP="00FB39B1">
      <w:pPr>
        <w:pStyle w:val="Heading2"/>
      </w:pPr>
      <w:r w:rsidRPr="00FB39B1">
        <w:t>Comparison with Related Concepts</w:t>
      </w:r>
    </w:p>
    <w:p w14:paraId="66CADBAE" w14:textId="0F5A996D" w:rsidR="00FB39B1" w:rsidRDefault="00FB39B1" w:rsidP="00FB39B1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6E404F" w14:textId="36066334" w:rsidR="00B03347" w:rsidRPr="00FB39B1" w:rsidRDefault="00B03347" w:rsidP="00FB39B1">
      <w:r>
        <w:rPr>
          <w:noProof/>
        </w:rPr>
        <w:drawing>
          <wp:inline distT="0" distB="0" distL="0" distR="0" wp14:anchorId="6131F221" wp14:editId="13BDEF58">
            <wp:extent cx="5943600" cy="2559685"/>
            <wp:effectExtent l="0" t="0" r="0" b="0"/>
            <wp:docPr id="1692633771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6680"/>
      </w:tblGrid>
      <w:tr w:rsidR="00FB39B1" w:rsidRPr="00FB39B1" w14:paraId="5DE0BC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89A8A4" w14:textId="77777777" w:rsidR="00FB39B1" w:rsidRPr="00FB39B1" w:rsidRDefault="00FB39B1" w:rsidP="00FB39B1">
            <w:pPr>
              <w:rPr>
                <w:rFonts w:ascii="Roboto Mono" w:hAnsi="Roboto Mono"/>
                <w:b/>
                <w:bCs/>
              </w:rPr>
            </w:pPr>
            <w:r w:rsidRPr="00FB39B1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B177498" w14:textId="77777777" w:rsidR="00FB39B1" w:rsidRPr="00FB39B1" w:rsidRDefault="00FB39B1" w:rsidP="00FB39B1">
            <w:pPr>
              <w:rPr>
                <w:rFonts w:ascii="Roboto Mono" w:hAnsi="Roboto Mono"/>
                <w:b/>
                <w:bCs/>
              </w:rPr>
            </w:pPr>
            <w:r w:rsidRPr="00FB39B1">
              <w:rPr>
                <w:rFonts w:ascii="Roboto Mono" w:hAnsi="Roboto Mono"/>
                <w:b/>
                <w:bCs/>
              </w:rPr>
              <w:t>Main Idea</w:t>
            </w:r>
          </w:p>
        </w:tc>
      </w:tr>
      <w:tr w:rsidR="00FB39B1" w:rsidRPr="00FB39B1" w14:paraId="00AFF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E3017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Congruence</w:t>
            </w:r>
          </w:p>
        </w:tc>
        <w:tc>
          <w:tcPr>
            <w:tcW w:w="0" w:type="auto"/>
            <w:vAlign w:val="center"/>
            <w:hideMark/>
          </w:tcPr>
          <w:p w14:paraId="4847AC76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Same shape and same size</w:t>
            </w:r>
          </w:p>
        </w:tc>
      </w:tr>
      <w:tr w:rsidR="00FB39B1" w:rsidRPr="00FB39B1" w14:paraId="5EEC7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35D17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Similarity</w:t>
            </w:r>
          </w:p>
        </w:tc>
        <w:tc>
          <w:tcPr>
            <w:tcW w:w="0" w:type="auto"/>
            <w:vAlign w:val="center"/>
            <w:hideMark/>
          </w:tcPr>
          <w:p w14:paraId="0B372E00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Same shape, proportional size</w:t>
            </w:r>
          </w:p>
        </w:tc>
      </w:tr>
      <w:tr w:rsidR="00FB39B1" w:rsidRPr="00FB39B1" w14:paraId="6EF27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B107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Symmetry</w:t>
            </w:r>
          </w:p>
        </w:tc>
        <w:tc>
          <w:tcPr>
            <w:tcW w:w="0" w:type="auto"/>
            <w:vAlign w:val="center"/>
            <w:hideMark/>
          </w:tcPr>
          <w:p w14:paraId="010D1BDC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A figure corresponds to itself under a transformation</w:t>
            </w:r>
          </w:p>
        </w:tc>
      </w:tr>
      <w:tr w:rsidR="00FB39B1" w:rsidRPr="00FB39B1" w14:paraId="797D11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5D26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Line Symmetry</w:t>
            </w:r>
          </w:p>
        </w:tc>
        <w:tc>
          <w:tcPr>
            <w:tcW w:w="0" w:type="auto"/>
            <w:vAlign w:val="center"/>
            <w:hideMark/>
          </w:tcPr>
          <w:p w14:paraId="11BF7876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Reflection maps the figure onto itself</w:t>
            </w:r>
          </w:p>
        </w:tc>
      </w:tr>
      <w:tr w:rsidR="00FB39B1" w:rsidRPr="00FB39B1" w14:paraId="580BC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8B29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lastRenderedPageBreak/>
              <w:t>Rotational Symmetry</w:t>
            </w:r>
          </w:p>
        </w:tc>
        <w:tc>
          <w:tcPr>
            <w:tcW w:w="0" w:type="auto"/>
            <w:vAlign w:val="center"/>
            <w:hideMark/>
          </w:tcPr>
          <w:p w14:paraId="51878BD2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Rotation maps the figure onto itself</w:t>
            </w:r>
          </w:p>
        </w:tc>
      </w:tr>
      <w:tr w:rsidR="00FB39B1" w:rsidRPr="00FB39B1" w14:paraId="4726C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D4ED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Point Symmetry</w:t>
            </w:r>
          </w:p>
        </w:tc>
        <w:tc>
          <w:tcPr>
            <w:tcW w:w="0" w:type="auto"/>
            <w:vAlign w:val="center"/>
            <w:hideMark/>
          </w:tcPr>
          <w:p w14:paraId="260C7665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(180^\circ) rotation maps the figure onto itself</w:t>
            </w:r>
          </w:p>
        </w:tc>
      </w:tr>
      <w:tr w:rsidR="00FB39B1" w:rsidRPr="00FB39B1" w14:paraId="735D7F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28E77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3E202CA5" w14:textId="77777777" w:rsidR="00FB39B1" w:rsidRPr="00FB39B1" w:rsidRDefault="00FB39B1" w:rsidP="00FB39B1">
            <w:pPr>
              <w:rPr>
                <w:rFonts w:ascii="Roboto Mono" w:hAnsi="Roboto Mono"/>
              </w:rPr>
            </w:pPr>
            <w:r w:rsidRPr="00FB39B1">
              <w:rPr>
                <w:rFonts w:ascii="Roboto Mono" w:hAnsi="Roboto Mono"/>
              </w:rPr>
              <w:t>Changes or maps a geometric figure</w:t>
            </w:r>
          </w:p>
        </w:tc>
      </w:tr>
    </w:tbl>
    <w:p w14:paraId="64EC39A6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pict w14:anchorId="5B25F45C">
          <v:rect id="_x0000_i1666" style="width:0;height:1.5pt" o:hralign="center" o:hrstd="t" o:hr="t" fillcolor="#a0a0a0" stroked="f"/>
        </w:pict>
      </w:r>
    </w:p>
    <w:p w14:paraId="556C82EC" w14:textId="77777777" w:rsidR="00FB39B1" w:rsidRDefault="00FB39B1" w:rsidP="00FB39B1">
      <w:pPr>
        <w:pStyle w:val="Heading2"/>
      </w:pPr>
      <w:r w:rsidRPr="00FB39B1">
        <w:t>Key Points</w:t>
      </w:r>
    </w:p>
    <w:p w14:paraId="6D10794F" w14:textId="5AFF66CC" w:rsidR="00FB39B1" w:rsidRPr="00FB39B1" w:rsidRDefault="00FB39B1" w:rsidP="00FB39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EE78DF9" w14:textId="77777777" w:rsidR="00FB39B1" w:rsidRPr="00FB39B1" w:rsidRDefault="00FB39B1" w:rsidP="00FB39B1">
      <w:pPr>
        <w:numPr>
          <w:ilvl w:val="0"/>
          <w:numId w:val="11"/>
        </w:numPr>
        <w:rPr>
          <w:rFonts w:ascii="Roboto Mono" w:hAnsi="Roboto Mono"/>
        </w:rPr>
      </w:pPr>
      <w:r w:rsidRPr="00FB39B1">
        <w:rPr>
          <w:rFonts w:ascii="Roboto Mono" w:hAnsi="Roboto Mono"/>
          <w:b/>
          <w:bCs/>
        </w:rPr>
        <w:t>Symmetry</w:t>
      </w:r>
      <w:r w:rsidRPr="00FB39B1">
        <w:rPr>
          <w:rFonts w:ascii="Roboto Mono" w:hAnsi="Roboto Mono"/>
        </w:rPr>
        <w:t xml:space="preserve"> describes a balanced correspondence within a geometric figure.</w:t>
      </w:r>
    </w:p>
    <w:p w14:paraId="543E550F" w14:textId="77777777" w:rsidR="00FB39B1" w:rsidRPr="00FB39B1" w:rsidRDefault="00FB39B1" w:rsidP="00FB39B1">
      <w:pPr>
        <w:numPr>
          <w:ilvl w:val="0"/>
          <w:numId w:val="11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A figure has symmetry when a suitable transformation maps it onto itself.</w:t>
      </w:r>
    </w:p>
    <w:p w14:paraId="765204DA" w14:textId="77777777" w:rsidR="00FB39B1" w:rsidRPr="00FB39B1" w:rsidRDefault="00FB39B1" w:rsidP="00FB39B1">
      <w:pPr>
        <w:numPr>
          <w:ilvl w:val="0"/>
          <w:numId w:val="11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The major types include:</w:t>
      </w:r>
    </w:p>
    <w:p w14:paraId="43910852" w14:textId="77777777" w:rsidR="00FB39B1" w:rsidRPr="00FB39B1" w:rsidRDefault="00FB39B1" w:rsidP="00FB39B1">
      <w:pPr>
        <w:numPr>
          <w:ilvl w:val="1"/>
          <w:numId w:val="11"/>
        </w:numPr>
        <w:rPr>
          <w:rFonts w:ascii="Roboto Mono" w:hAnsi="Roboto Mono"/>
        </w:rPr>
      </w:pPr>
      <w:r w:rsidRPr="00FB39B1">
        <w:rPr>
          <w:rFonts w:ascii="Roboto Mono" w:hAnsi="Roboto Mono"/>
          <w:b/>
          <w:bCs/>
        </w:rPr>
        <w:t>Line Symmetry</w:t>
      </w:r>
    </w:p>
    <w:p w14:paraId="2DF905A3" w14:textId="77777777" w:rsidR="00FB39B1" w:rsidRPr="00FB39B1" w:rsidRDefault="00FB39B1" w:rsidP="00FB39B1">
      <w:pPr>
        <w:numPr>
          <w:ilvl w:val="1"/>
          <w:numId w:val="11"/>
        </w:numPr>
        <w:rPr>
          <w:rFonts w:ascii="Roboto Mono" w:hAnsi="Roboto Mono"/>
        </w:rPr>
      </w:pPr>
      <w:r w:rsidRPr="00FB39B1">
        <w:rPr>
          <w:rFonts w:ascii="Roboto Mono" w:hAnsi="Roboto Mono"/>
          <w:b/>
          <w:bCs/>
        </w:rPr>
        <w:t>Rotational Symmetry</w:t>
      </w:r>
    </w:p>
    <w:p w14:paraId="4559FB82" w14:textId="77777777" w:rsidR="00FB39B1" w:rsidRPr="00FB39B1" w:rsidRDefault="00FB39B1" w:rsidP="00FB39B1">
      <w:pPr>
        <w:numPr>
          <w:ilvl w:val="1"/>
          <w:numId w:val="11"/>
        </w:numPr>
        <w:rPr>
          <w:rFonts w:ascii="Roboto Mono" w:hAnsi="Roboto Mono"/>
        </w:rPr>
      </w:pPr>
      <w:r w:rsidRPr="00FB39B1">
        <w:rPr>
          <w:rFonts w:ascii="Roboto Mono" w:hAnsi="Roboto Mono"/>
          <w:b/>
          <w:bCs/>
        </w:rPr>
        <w:t>Point Symmetry</w:t>
      </w:r>
    </w:p>
    <w:p w14:paraId="28127408" w14:textId="77777777" w:rsidR="00FB39B1" w:rsidRPr="00FB39B1" w:rsidRDefault="00FB39B1" w:rsidP="00FB39B1">
      <w:pPr>
        <w:numPr>
          <w:ilvl w:val="0"/>
          <w:numId w:val="11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 xml:space="preserve">Line symmetry is associated with </w:t>
      </w:r>
      <w:r w:rsidRPr="00FB39B1">
        <w:rPr>
          <w:rFonts w:ascii="Roboto Mono" w:hAnsi="Roboto Mono"/>
          <w:b/>
          <w:bCs/>
        </w:rPr>
        <w:t>reflection</w:t>
      </w:r>
      <w:r w:rsidRPr="00FB39B1">
        <w:rPr>
          <w:rFonts w:ascii="Roboto Mono" w:hAnsi="Roboto Mono"/>
        </w:rPr>
        <w:t>.</w:t>
      </w:r>
    </w:p>
    <w:p w14:paraId="66FA2D85" w14:textId="77777777" w:rsidR="00FB39B1" w:rsidRPr="00FB39B1" w:rsidRDefault="00FB39B1" w:rsidP="00FB39B1">
      <w:pPr>
        <w:numPr>
          <w:ilvl w:val="0"/>
          <w:numId w:val="11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 xml:space="preserve">Rotational symmetry is associated with </w:t>
      </w:r>
      <w:r w:rsidRPr="00FB39B1">
        <w:rPr>
          <w:rFonts w:ascii="Roboto Mono" w:hAnsi="Roboto Mono"/>
          <w:b/>
          <w:bCs/>
        </w:rPr>
        <w:t>rotation</w:t>
      </w:r>
      <w:r w:rsidRPr="00FB39B1">
        <w:rPr>
          <w:rFonts w:ascii="Roboto Mono" w:hAnsi="Roboto Mono"/>
        </w:rPr>
        <w:t>.</w:t>
      </w:r>
    </w:p>
    <w:p w14:paraId="26B1469F" w14:textId="77777777" w:rsidR="00FB39B1" w:rsidRPr="00FB39B1" w:rsidRDefault="00FB39B1" w:rsidP="00FB39B1">
      <w:pPr>
        <w:numPr>
          <w:ilvl w:val="0"/>
          <w:numId w:val="11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Point symmetry corresponds to a (180^\circ) rotation.</w:t>
      </w:r>
    </w:p>
    <w:p w14:paraId="79EF0C89" w14:textId="77777777" w:rsidR="00FB39B1" w:rsidRPr="00FB39B1" w:rsidRDefault="00FB39B1" w:rsidP="00FB39B1">
      <w:pPr>
        <w:numPr>
          <w:ilvl w:val="0"/>
          <w:numId w:val="11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A square has:</w:t>
      </w:r>
      <w:r w:rsidRPr="00FB39B1">
        <w:rPr>
          <w:rFonts w:ascii="Roboto Mono" w:hAnsi="Roboto Mono"/>
        </w:rPr>
        <w:br/>
        <w:t>[</w:t>
      </w:r>
      <w:r w:rsidRPr="00FB39B1">
        <w:rPr>
          <w:rFonts w:ascii="Roboto Mono" w:hAnsi="Roboto Mono"/>
        </w:rPr>
        <w:br/>
        <w:t>4\text{ lines of symmetry}</w:t>
      </w:r>
      <w:r w:rsidRPr="00FB39B1">
        <w:rPr>
          <w:rFonts w:ascii="Roboto Mono" w:hAnsi="Roboto Mono"/>
        </w:rPr>
        <w:br/>
        <w:t>]</w:t>
      </w:r>
      <w:r w:rsidRPr="00FB39B1">
        <w:rPr>
          <w:rFonts w:ascii="Roboto Mono" w:hAnsi="Roboto Mono"/>
        </w:rPr>
        <w:br/>
        <w:t>and:</w:t>
      </w:r>
      <w:r w:rsidRPr="00FB39B1">
        <w:rPr>
          <w:rFonts w:ascii="Roboto Mono" w:hAnsi="Roboto Mono"/>
        </w:rPr>
        <w:br/>
        <w:t>[</w:t>
      </w:r>
      <w:r w:rsidRPr="00FB39B1">
        <w:rPr>
          <w:rFonts w:ascii="Roboto Mono" w:hAnsi="Roboto Mono"/>
        </w:rPr>
        <w:br/>
      </w:r>
      <w:r w:rsidRPr="00FB39B1">
        <w:rPr>
          <w:rFonts w:ascii="Roboto Mono" w:hAnsi="Roboto Mono"/>
        </w:rPr>
        <w:lastRenderedPageBreak/>
        <w:t>4\text{th-order rotational symmetry}</w:t>
      </w:r>
      <w:r w:rsidRPr="00FB39B1">
        <w:rPr>
          <w:rFonts w:ascii="Roboto Mono" w:hAnsi="Roboto Mono"/>
        </w:rPr>
        <w:br/>
        <w:t>]</w:t>
      </w:r>
    </w:p>
    <w:p w14:paraId="62C0EE9C" w14:textId="77777777" w:rsidR="00FB39B1" w:rsidRPr="00FB39B1" w:rsidRDefault="00FB39B1" w:rsidP="00FB39B1">
      <w:pPr>
        <w:numPr>
          <w:ilvl w:val="0"/>
          <w:numId w:val="11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>A circle has infinitely many lines and rotational symmetries.</w:t>
      </w:r>
    </w:p>
    <w:p w14:paraId="1E8EC6D8" w14:textId="77777777" w:rsidR="00FB39B1" w:rsidRPr="00FB39B1" w:rsidRDefault="00FB39B1" w:rsidP="00FB39B1">
      <w:pPr>
        <w:numPr>
          <w:ilvl w:val="0"/>
          <w:numId w:val="11"/>
        </w:numPr>
        <w:rPr>
          <w:rFonts w:ascii="Roboto Mono" w:hAnsi="Roboto Mono"/>
        </w:rPr>
      </w:pPr>
      <w:r w:rsidRPr="00FB39B1">
        <w:rPr>
          <w:rFonts w:ascii="Roboto Mono" w:hAnsi="Roboto Mono"/>
        </w:rPr>
        <w:t xml:space="preserve">Symmetry is widely used in </w:t>
      </w:r>
      <w:r w:rsidRPr="00FB39B1">
        <w:rPr>
          <w:rFonts w:ascii="Roboto Mono" w:hAnsi="Roboto Mono"/>
          <w:b/>
          <w:bCs/>
        </w:rPr>
        <w:t>geometry, architecture, engineering, design, nature, and computer graphics</w:t>
      </w:r>
      <w:r w:rsidRPr="00FB39B1">
        <w:rPr>
          <w:rFonts w:ascii="Roboto Mono" w:hAnsi="Roboto Mono"/>
        </w:rPr>
        <w:t>.</w:t>
      </w:r>
    </w:p>
    <w:p w14:paraId="666EFCB8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</w:rPr>
        <w:pict w14:anchorId="5A1C5C3D">
          <v:rect id="_x0000_i1667" style="width:0;height:1.5pt" o:hralign="center" o:hrstd="t" o:hr="t" fillcolor="#a0a0a0" stroked="f"/>
        </w:pict>
      </w:r>
    </w:p>
    <w:p w14:paraId="4AE21E26" w14:textId="77777777" w:rsidR="00FB39B1" w:rsidRDefault="00FB39B1" w:rsidP="00FB39B1">
      <w:pPr>
        <w:pStyle w:val="Heading2"/>
      </w:pPr>
      <w:r w:rsidRPr="00FB39B1">
        <w:t>Conclusion</w:t>
      </w:r>
    </w:p>
    <w:p w14:paraId="68A2A6CA" w14:textId="42E57B75" w:rsidR="00FB39B1" w:rsidRPr="00FB39B1" w:rsidRDefault="00FB39B1" w:rsidP="00FB39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AB6295" w14:textId="77777777" w:rsidR="00FB39B1" w:rsidRPr="00FB39B1" w:rsidRDefault="00FB39B1" w:rsidP="00FB39B1">
      <w:pPr>
        <w:rPr>
          <w:rFonts w:ascii="Roboto Mono" w:hAnsi="Roboto Mono"/>
        </w:rPr>
      </w:pPr>
      <w:r w:rsidRPr="00FB39B1">
        <w:rPr>
          <w:rFonts w:ascii="Roboto Mono" w:hAnsi="Roboto Mono"/>
          <w:b/>
          <w:bCs/>
        </w:rPr>
        <w:t>Symmetry</w:t>
      </w:r>
      <w:r w:rsidRPr="00FB39B1">
        <w:rPr>
          <w:rFonts w:ascii="Roboto Mono" w:hAnsi="Roboto Mono"/>
        </w:rPr>
        <w:t xml:space="preserve"> is a fundamental type of </w:t>
      </w:r>
      <w:r w:rsidRPr="00FB39B1">
        <w:rPr>
          <w:rFonts w:ascii="Roboto Mono" w:hAnsi="Roboto Mono"/>
          <w:b/>
          <w:bCs/>
        </w:rPr>
        <w:t>Geometric Relationship</w:t>
      </w:r>
      <w:r w:rsidRPr="00FB39B1">
        <w:rPr>
          <w:rFonts w:ascii="Roboto Mono" w:hAnsi="Roboto Mono"/>
        </w:rPr>
        <w:t xml:space="preserve"> that describes the correspondence of a figure with itself under a geometric transformation. The main forms of symmetry include </w:t>
      </w:r>
      <w:r w:rsidRPr="00FB39B1">
        <w:rPr>
          <w:rFonts w:ascii="Roboto Mono" w:hAnsi="Roboto Mono"/>
          <w:b/>
          <w:bCs/>
        </w:rPr>
        <w:t>line symmetry, rotational symmetry, and point symmetry</w:t>
      </w:r>
      <w:r w:rsidRPr="00FB39B1">
        <w:rPr>
          <w:rFonts w:ascii="Roboto Mono" w:hAnsi="Roboto Mono"/>
        </w:rPr>
        <w:t xml:space="preserve">. Line symmetry is produced by reflection, rotational symmetry by rotation, and point symmetry by a (180^\circ) rotation. Symmetry provides an important way to analyze geometric figures, recognize patterns, understand transformations, and create balanced structures in </w:t>
      </w:r>
      <w:r w:rsidRPr="00FB39B1">
        <w:rPr>
          <w:rFonts w:ascii="Roboto Mono" w:hAnsi="Roboto Mono"/>
          <w:b/>
          <w:bCs/>
        </w:rPr>
        <w:t>mathematics, architecture, engineering, art, nature, and computer graphics</w:t>
      </w:r>
      <w:r w:rsidRPr="00FB39B1">
        <w:rPr>
          <w:rFonts w:ascii="Roboto Mono" w:hAnsi="Roboto Mono"/>
        </w:rPr>
        <w:t>.</w:t>
      </w:r>
    </w:p>
    <w:p w14:paraId="26679D9C" w14:textId="77777777" w:rsidR="00A70480" w:rsidRPr="00FB39B1" w:rsidRDefault="00A70480">
      <w:pPr>
        <w:rPr>
          <w:rFonts w:ascii="Roboto Mono" w:hAnsi="Roboto Mono"/>
        </w:rPr>
      </w:pPr>
    </w:p>
    <w:sectPr w:rsidR="00A70480" w:rsidRPr="00FB3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2789B"/>
    <w:multiLevelType w:val="multilevel"/>
    <w:tmpl w:val="29CE4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C55F5B"/>
    <w:multiLevelType w:val="multilevel"/>
    <w:tmpl w:val="D7EC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B280D"/>
    <w:multiLevelType w:val="multilevel"/>
    <w:tmpl w:val="80D63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A077A5"/>
    <w:multiLevelType w:val="multilevel"/>
    <w:tmpl w:val="AFFC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4786F"/>
    <w:multiLevelType w:val="multilevel"/>
    <w:tmpl w:val="3D70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9365CE"/>
    <w:multiLevelType w:val="multilevel"/>
    <w:tmpl w:val="B74A3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FA425C"/>
    <w:multiLevelType w:val="multilevel"/>
    <w:tmpl w:val="E9AE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47676B"/>
    <w:multiLevelType w:val="multilevel"/>
    <w:tmpl w:val="5FBA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44228A"/>
    <w:multiLevelType w:val="multilevel"/>
    <w:tmpl w:val="6D6E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02A62"/>
    <w:multiLevelType w:val="multilevel"/>
    <w:tmpl w:val="6314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9C2C79"/>
    <w:multiLevelType w:val="multilevel"/>
    <w:tmpl w:val="D944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909082">
    <w:abstractNumId w:val="4"/>
  </w:num>
  <w:num w:numId="2" w16cid:durableId="1542089008">
    <w:abstractNumId w:val="1"/>
  </w:num>
  <w:num w:numId="3" w16cid:durableId="813907994">
    <w:abstractNumId w:val="2"/>
  </w:num>
  <w:num w:numId="4" w16cid:durableId="1655642397">
    <w:abstractNumId w:val="7"/>
  </w:num>
  <w:num w:numId="5" w16cid:durableId="2092893459">
    <w:abstractNumId w:val="10"/>
  </w:num>
  <w:num w:numId="6" w16cid:durableId="358118007">
    <w:abstractNumId w:val="8"/>
  </w:num>
  <w:num w:numId="7" w16cid:durableId="138377348">
    <w:abstractNumId w:val="0"/>
  </w:num>
  <w:num w:numId="8" w16cid:durableId="1451166671">
    <w:abstractNumId w:val="3"/>
  </w:num>
  <w:num w:numId="9" w16cid:durableId="156654488">
    <w:abstractNumId w:val="6"/>
  </w:num>
  <w:num w:numId="10" w16cid:durableId="194317779">
    <w:abstractNumId w:val="5"/>
  </w:num>
  <w:num w:numId="11" w16cid:durableId="9985765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04E"/>
    <w:rsid w:val="000A0988"/>
    <w:rsid w:val="0015204E"/>
    <w:rsid w:val="00232219"/>
    <w:rsid w:val="002D1F4F"/>
    <w:rsid w:val="00302111"/>
    <w:rsid w:val="00415805"/>
    <w:rsid w:val="004C4640"/>
    <w:rsid w:val="005E0EF1"/>
    <w:rsid w:val="006765D2"/>
    <w:rsid w:val="006C0D16"/>
    <w:rsid w:val="00711B4D"/>
    <w:rsid w:val="00740D56"/>
    <w:rsid w:val="008952B3"/>
    <w:rsid w:val="008B6808"/>
    <w:rsid w:val="00952B6F"/>
    <w:rsid w:val="009C2CEB"/>
    <w:rsid w:val="009F697E"/>
    <w:rsid w:val="00A16C81"/>
    <w:rsid w:val="00A70480"/>
    <w:rsid w:val="00AC32C5"/>
    <w:rsid w:val="00AE6AD3"/>
    <w:rsid w:val="00B03347"/>
    <w:rsid w:val="00B41DCF"/>
    <w:rsid w:val="00B56360"/>
    <w:rsid w:val="00CA071C"/>
    <w:rsid w:val="00EA61C6"/>
    <w:rsid w:val="00F32C81"/>
    <w:rsid w:val="00F4302E"/>
    <w:rsid w:val="00FB39B1"/>
    <w:rsid w:val="00FE6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B017A"/>
  <w15:chartTrackingRefBased/>
  <w15:docId w15:val="{3F5FAFE2-C13D-448C-90DE-998B3616F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0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20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20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0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0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0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0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0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0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0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20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20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0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0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0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0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0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0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0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0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0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0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0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0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0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0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0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0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0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jpeg"/><Relationship Id="rId84" Type="http://schemas.openxmlformats.org/officeDocument/2006/relationships/theme" Target="theme/theme1.xml"/><Relationship Id="rId16" Type="http://schemas.openxmlformats.org/officeDocument/2006/relationships/image" Target="media/image12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82" Type="http://schemas.openxmlformats.org/officeDocument/2006/relationships/image" Target="media/image78.pn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jpeg"/><Relationship Id="rId77" Type="http://schemas.openxmlformats.org/officeDocument/2006/relationships/image" Target="media/image73.jpe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80" Type="http://schemas.openxmlformats.org/officeDocument/2006/relationships/image" Target="media/image76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png"/><Relationship Id="rId62" Type="http://schemas.openxmlformats.org/officeDocument/2006/relationships/image" Target="media/image58.jpeg"/><Relationship Id="rId70" Type="http://schemas.openxmlformats.org/officeDocument/2006/relationships/image" Target="media/image66.jpeg"/><Relationship Id="rId75" Type="http://schemas.openxmlformats.org/officeDocument/2006/relationships/image" Target="media/image71.jpeg"/><Relationship Id="rId83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image" Target="media/image7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pn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80</Pages>
  <Words>1746</Words>
  <Characters>9953</Characters>
  <Application>Microsoft Office Word</Application>
  <DocSecurity>0</DocSecurity>
  <Lines>82</Lines>
  <Paragraphs>23</Paragraphs>
  <ScaleCrop>false</ScaleCrop>
  <Company/>
  <LinksUpToDate>false</LinksUpToDate>
  <CharactersWithSpaces>11676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2026-08-21T15:34:00Z</dcterms:created>
  <dcterms:modified xsi:type="dcterms:W3CDTF">2026-08-21T15:49:00Z</dcterms:modified>
</cp:coreProperties>
</file>