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1EA6" w14:textId="2DB5BCC1" w:rsidR="000F4E77" w:rsidRPr="000F4E77" w:rsidRDefault="000F4E77" w:rsidP="000F4E77">
      <w:pPr>
        <w:pStyle w:val="Heading1"/>
      </w:pPr>
      <w:r w:rsidRPr="000F4E77">
        <w:t>Point on a Surface</w:t>
      </w:r>
    </w:p>
    <w:p w14:paraId="28347716" w14:textId="77777777" w:rsidR="000F4E77" w:rsidRDefault="000F4E77" w:rsidP="000F4E77">
      <w:pPr>
        <w:pStyle w:val="Heading2"/>
      </w:pPr>
      <w:r w:rsidRPr="000F4E77">
        <w:t>Definition</w:t>
      </w:r>
    </w:p>
    <w:p w14:paraId="47C5DC70" w14:textId="0CA6931A" w:rsidR="000F4E77" w:rsidRPr="000F4E77" w:rsidRDefault="000F4E77" w:rsidP="000F4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943F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</w:t>
      </w:r>
      <w:r w:rsidRPr="000F4E77">
        <w:rPr>
          <w:rFonts w:ascii="Roboto Mono" w:hAnsi="Roboto Mono"/>
          <w:b/>
          <w:bCs/>
        </w:rPr>
        <w:t>Point on a Surface</w:t>
      </w:r>
      <w:r w:rsidRPr="000F4E77">
        <w:rPr>
          <w:rFonts w:ascii="Roboto Mono" w:hAnsi="Roboto Mono"/>
        </w:rPr>
        <w:t xml:space="preserve"> is a point that belongs to a given geometric surface in space.</w:t>
      </w:r>
    </w:p>
    <w:p w14:paraId="674205D8" w14:textId="15754B41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 xml:space="preserve">is a point and </w:t>
      </w:r>
      <m:oMath>
        <m:r>
          <w:rPr>
            <w:rFonts w:ascii="Cambria Math" w:hAnsi="Cambria Math"/>
          </w:rPr>
          <m:t>S</m:t>
        </m:r>
      </m:oMath>
      <w:r w:rsidRPr="000F4E77">
        <w:rPr>
          <w:rFonts w:ascii="Roboto Mono" w:hAnsi="Roboto Mono"/>
        </w:rPr>
        <w:t>is a surface, the containment relationship is written as:</w:t>
      </w:r>
    </w:p>
    <w:p w14:paraId="6AE70D80" w14:textId="784974F7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</m:oMath>
      </m:oMathPara>
    </w:p>
    <w:p w14:paraId="3CFDE621" w14:textId="17641E99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This means that </w:t>
      </w:r>
      <w:r w:rsidRPr="000F4E77">
        <w:rPr>
          <w:rFonts w:ascii="Roboto Mono" w:hAnsi="Roboto Mono"/>
          <w:b/>
          <w:bCs/>
        </w:rPr>
        <w:t xml:space="preserve">point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  <w:b/>
          <w:bCs/>
        </w:rPr>
        <w:t xml:space="preserve">lies on or is contained in surface </w:t>
      </w:r>
      <m:oMath>
        <m:r>
          <w:rPr>
            <w:rFonts w:ascii="Cambria Math" w:hAnsi="Cambria Math"/>
          </w:rPr>
          <m:t>S</m:t>
        </m:r>
      </m:oMath>
      <w:r w:rsidRPr="000F4E77">
        <w:rPr>
          <w:rFonts w:ascii="Roboto Mono" w:hAnsi="Roboto Mono"/>
        </w:rPr>
        <w:t>.</w:t>
      </w:r>
    </w:p>
    <w:p w14:paraId="737258E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surface is a two-dimensional geometric object embedded in three-dimensional space. It may be </w:t>
      </w:r>
      <w:r w:rsidRPr="000F4E77">
        <w:rPr>
          <w:rFonts w:ascii="Roboto Mono" w:hAnsi="Roboto Mono"/>
          <w:b/>
          <w:bCs/>
        </w:rPr>
        <w:t>flat</w:t>
      </w:r>
      <w:r w:rsidRPr="000F4E77">
        <w:rPr>
          <w:rFonts w:ascii="Roboto Mono" w:hAnsi="Roboto Mono"/>
        </w:rPr>
        <w:t xml:space="preserve"> or </w:t>
      </w:r>
      <w:r w:rsidRPr="000F4E77">
        <w:rPr>
          <w:rFonts w:ascii="Roboto Mono" w:hAnsi="Roboto Mono"/>
          <w:b/>
          <w:bCs/>
        </w:rPr>
        <w:t>curved</w:t>
      </w:r>
      <w:r w:rsidRPr="000F4E77">
        <w:rPr>
          <w:rFonts w:ascii="Roboto Mono" w:hAnsi="Roboto Mono"/>
        </w:rPr>
        <w:t>.</w:t>
      </w:r>
    </w:p>
    <w:p w14:paraId="04CA6D3E" w14:textId="72FD343C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36888B8A" wp14:editId="1EB3CE47">
            <wp:extent cx="4831080" cy="4762500"/>
            <wp:effectExtent l="0" t="0" r="7620" b="0"/>
            <wp:docPr id="152322757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A1C9" w14:textId="4CEABB38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2F5DF524" wp14:editId="62F43038">
            <wp:extent cx="4030980" cy="4754880"/>
            <wp:effectExtent l="0" t="0" r="7620" b="7620"/>
            <wp:docPr id="45363690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9A0D" w14:textId="28BA12E3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drawing>
          <wp:inline distT="0" distB="0" distL="0" distR="0" wp14:anchorId="42922EE9" wp14:editId="7E734F67">
            <wp:extent cx="5943600" cy="3038475"/>
            <wp:effectExtent l="0" t="0" r="0" b="9525"/>
            <wp:docPr id="35387020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AC20" w14:textId="11597FBC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7D1E6966" wp14:editId="1E648546">
            <wp:extent cx="5943600" cy="4615180"/>
            <wp:effectExtent l="0" t="0" r="0" b="0"/>
            <wp:docPr id="214707450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4BCD" w14:textId="1A8764EB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12BE5635" wp14:editId="3FD99DCC">
            <wp:extent cx="5943600" cy="5834380"/>
            <wp:effectExtent l="0" t="0" r="0" b="0"/>
            <wp:docPr id="77028227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BAD5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2AFDF550">
          <v:rect id="_x0000_i1249" style="width:0;height:1.5pt" o:hralign="center" o:hrstd="t" o:hr="t" fillcolor="#a0a0a0" stroked="f"/>
        </w:pict>
      </w:r>
    </w:p>
    <w:p w14:paraId="061A6289" w14:textId="77777777" w:rsidR="000F4E77" w:rsidRDefault="000F4E77" w:rsidP="000F4E77">
      <w:pPr>
        <w:pStyle w:val="Heading2"/>
      </w:pPr>
      <w:r w:rsidRPr="000F4E77">
        <w:t>Fundamental Concept</w:t>
      </w:r>
    </w:p>
    <w:p w14:paraId="3EEA99D7" w14:textId="491C9962" w:rsidR="000F4E77" w:rsidRPr="000F4E77" w:rsidRDefault="000F4E77" w:rsidP="000F4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2DD7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surface consists of a collection of points arranged continuously in two dimensions within three-dimensional space.</w:t>
      </w:r>
    </w:p>
    <w:p w14:paraId="4937D555" w14:textId="77777777" w:rsid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example:</w:t>
      </w:r>
    </w:p>
    <w:p w14:paraId="7C909FF6" w14:textId="01201B31" w:rsidR="00F25161" w:rsidRPr="000F4E77" w:rsidRDefault="00F25161" w:rsidP="000F4E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E7D815" wp14:editId="6DB954F7">
            <wp:extent cx="5943600" cy="1257300"/>
            <wp:effectExtent l="0" t="0" r="0" b="0"/>
            <wp:docPr id="19771000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FE4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               </w:t>
      </w:r>
      <w:r w:rsidRPr="000F4E77">
        <w:rPr>
          <w:rFonts w:ascii="Arial" w:hAnsi="Arial" w:cs="Arial"/>
        </w:rPr>
        <w:t>●</w:t>
      </w:r>
      <w:r w:rsidRPr="000F4E77">
        <w:rPr>
          <w:rFonts w:ascii="Roboto Mono" w:hAnsi="Roboto Mono"/>
        </w:rPr>
        <w:t xml:space="preserve"> P</w:t>
      </w:r>
    </w:p>
    <w:p w14:paraId="60CC142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            .-'</w:t>
      </w:r>
    </w:p>
    <w:p w14:paraId="102D4AE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         .-'       Surface S</w:t>
      </w:r>
    </w:p>
    <w:p w14:paraId="349E23C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      .-'        __________</w:t>
      </w:r>
    </w:p>
    <w:p w14:paraId="31CF702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   .-'       .-'</w:t>
      </w:r>
    </w:p>
    <w:p w14:paraId="7E0F0A8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 /        .-'</w:t>
      </w:r>
    </w:p>
    <w:p w14:paraId="2213758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 /______.-'</w:t>
      </w:r>
    </w:p>
    <w:p w14:paraId="5F913E9E" w14:textId="6E095531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>lies on the surface:</w:t>
      </w:r>
    </w:p>
    <w:p w14:paraId="621C2D88" w14:textId="5326EA7D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P∈S.</m:t>
          </m:r>
        </m:oMath>
      </m:oMathPara>
    </w:p>
    <w:p w14:paraId="6E0B9717" w14:textId="3FB8470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>does not lie on the surface:</w:t>
      </w:r>
    </w:p>
    <w:p w14:paraId="4DB041A5" w14:textId="65610384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P∉S.</m:t>
          </m:r>
        </m:oMath>
      </m:oMathPara>
    </w:p>
    <w:p w14:paraId="7DD32D2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surface may be:</w:t>
      </w:r>
    </w:p>
    <w:p w14:paraId="2979408A" w14:textId="77777777" w:rsidR="000F4E77" w:rsidRPr="000F4E77" w:rsidRDefault="000F4E77" w:rsidP="000F4E77">
      <w:pPr>
        <w:numPr>
          <w:ilvl w:val="0"/>
          <w:numId w:val="1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plane surface,</w:t>
      </w:r>
    </w:p>
    <w:p w14:paraId="2BADA74E" w14:textId="77777777" w:rsidR="000F4E77" w:rsidRPr="000F4E77" w:rsidRDefault="000F4E77" w:rsidP="000F4E77">
      <w:pPr>
        <w:numPr>
          <w:ilvl w:val="0"/>
          <w:numId w:val="1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spherical surface,</w:t>
      </w:r>
    </w:p>
    <w:p w14:paraId="3FF82584" w14:textId="77777777" w:rsidR="000F4E77" w:rsidRPr="000F4E77" w:rsidRDefault="000F4E77" w:rsidP="000F4E77">
      <w:pPr>
        <w:numPr>
          <w:ilvl w:val="0"/>
          <w:numId w:val="1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cylindrical surface,</w:t>
      </w:r>
    </w:p>
    <w:p w14:paraId="2DC40C0D" w14:textId="77777777" w:rsidR="000F4E77" w:rsidRPr="000F4E77" w:rsidRDefault="000F4E77" w:rsidP="000F4E77">
      <w:pPr>
        <w:numPr>
          <w:ilvl w:val="0"/>
          <w:numId w:val="1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conical surface,</w:t>
      </w:r>
    </w:p>
    <w:p w14:paraId="550F130E" w14:textId="77777777" w:rsidR="000F4E77" w:rsidRPr="000F4E77" w:rsidRDefault="000F4E77" w:rsidP="000F4E77">
      <w:pPr>
        <w:numPr>
          <w:ilvl w:val="0"/>
          <w:numId w:val="1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toroidal surface,</w:t>
      </w:r>
    </w:p>
    <w:p w14:paraId="3E5AF31A" w14:textId="77777777" w:rsidR="000F4E77" w:rsidRPr="000F4E77" w:rsidRDefault="000F4E77" w:rsidP="000F4E77">
      <w:pPr>
        <w:numPr>
          <w:ilvl w:val="0"/>
          <w:numId w:val="1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or another mathematical surface.</w:t>
      </w:r>
    </w:p>
    <w:p w14:paraId="422CFF51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6BB8D188">
          <v:rect id="_x0000_i1250" style="width:0;height:1.5pt" o:hralign="center" o:hrstd="t" o:hr="t" fillcolor="#a0a0a0" stroked="f"/>
        </w:pict>
      </w:r>
    </w:p>
    <w:p w14:paraId="534B9C38" w14:textId="77777777" w:rsidR="000F4E77" w:rsidRDefault="000F4E77" w:rsidP="000F4E77">
      <w:pPr>
        <w:pStyle w:val="Heading2"/>
      </w:pPr>
      <w:r w:rsidRPr="000F4E77">
        <w:lastRenderedPageBreak/>
        <w:t>Mathematical Representation</w:t>
      </w:r>
    </w:p>
    <w:p w14:paraId="46E44E46" w14:textId="3F9BA181" w:rsidR="000F4E77" w:rsidRPr="000F4E77" w:rsidRDefault="000F4E77" w:rsidP="000F4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4E95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surface can be represented by an equation:</w:t>
      </w:r>
    </w:p>
    <w:p w14:paraId="3569402B" w14:textId="276A7B49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21CF91FB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a point:</w:t>
      </w:r>
    </w:p>
    <w:p w14:paraId="3320144A" w14:textId="728D47CA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0B7270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 lies on the surface if:</w:t>
      </w:r>
    </w:p>
    <w:p w14:paraId="3D60668C" w14:textId="1ECC1ABA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64AD53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6FE255FA" w14:textId="69AF0384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59093E1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This provides a general coordinate test for point-on-surface containment.</w:t>
      </w:r>
    </w:p>
    <w:p w14:paraId="52A01CA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2C4B3596">
          <v:rect id="_x0000_i1251" style="width:0;height:1.5pt" o:hralign="center" o:hrstd="t" o:hr="t" fillcolor="#a0a0a0" stroked="f"/>
        </w:pict>
      </w:r>
    </w:p>
    <w:p w14:paraId="6378D949" w14:textId="77777777" w:rsidR="000F4E77" w:rsidRDefault="000F4E77" w:rsidP="000F4E77">
      <w:pPr>
        <w:pStyle w:val="Heading2"/>
      </w:pPr>
      <w:r w:rsidRPr="000F4E77">
        <w:t>Example: Point on a Spherical Surface</w:t>
      </w:r>
    </w:p>
    <w:p w14:paraId="5775112E" w14:textId="4120EA93" w:rsidR="000F4E77" w:rsidRPr="000F4E77" w:rsidRDefault="000F4E77" w:rsidP="000F4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34A77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Consider the spherical surface:</w:t>
      </w:r>
    </w:p>
    <w:p w14:paraId="3508D021" w14:textId="57E653A4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2E25444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Let:</w:t>
      </w:r>
    </w:p>
    <w:p w14:paraId="66BA0E4B" w14:textId="434C4837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AC348A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Substitute:</w:t>
      </w:r>
    </w:p>
    <w:p w14:paraId="00C74714" w14:textId="450F7948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=9+16=25.</m:t>
          </m:r>
        </m:oMath>
      </m:oMathPara>
    </w:p>
    <w:p w14:paraId="77FE68E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760B97A5" w14:textId="3CF77C0C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</m:oMath>
      </m:oMathPara>
    </w:p>
    <w:p w14:paraId="35C59AF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 lies on the spherical surface.</w:t>
      </w:r>
    </w:p>
    <w:p w14:paraId="78D7B419" w14:textId="418041C3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5C53739D" wp14:editId="7FB79947">
            <wp:extent cx="3802380" cy="3688080"/>
            <wp:effectExtent l="0" t="0" r="7620" b="7620"/>
            <wp:docPr id="102215466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1B45" w14:textId="20F26069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088729C0" wp14:editId="07F6C50E">
            <wp:extent cx="5943600" cy="5943600"/>
            <wp:effectExtent l="0" t="0" r="0" b="0"/>
            <wp:docPr id="144708634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E707" w14:textId="6EDFA07E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44596AD0" wp14:editId="6E2725BC">
            <wp:extent cx="5943600" cy="5923280"/>
            <wp:effectExtent l="0" t="0" r="0" b="1270"/>
            <wp:docPr id="41409786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E3E4" w14:textId="07754819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35639304" wp14:editId="3709A114">
            <wp:extent cx="5943600" cy="5862955"/>
            <wp:effectExtent l="0" t="0" r="0" b="4445"/>
            <wp:docPr id="157833213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6E55" w14:textId="36E77240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480BD80B" wp14:editId="67014601">
            <wp:extent cx="4869180" cy="4762500"/>
            <wp:effectExtent l="0" t="0" r="7620" b="0"/>
            <wp:docPr id="93878818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77D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096C04CD">
          <v:rect id="_x0000_i1257" style="width:0;height:1.5pt" o:hralign="center" o:hrstd="t" o:hr="t" fillcolor="#a0a0a0" stroked="f"/>
        </w:pict>
      </w:r>
    </w:p>
    <w:p w14:paraId="1587449A" w14:textId="77777777" w:rsidR="000F4E77" w:rsidRDefault="000F4E77" w:rsidP="000F4E77">
      <w:pPr>
        <w:pStyle w:val="Heading2"/>
      </w:pPr>
      <w:r w:rsidRPr="000F4E77">
        <w:t>Example: Point Not on the Surface</w:t>
      </w:r>
    </w:p>
    <w:p w14:paraId="22D032E1" w14:textId="283CAC12" w:rsidR="000F4E77" w:rsidRPr="000F4E77" w:rsidRDefault="000F4E77" w:rsidP="000F4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F79D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Using the same spherical surface:</w:t>
      </w:r>
    </w:p>
    <w:p w14:paraId="46D2529F" w14:textId="10B5AF0D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0DB880F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consider:</w:t>
      </w:r>
    </w:p>
    <w:p w14:paraId="7A387BEA" w14:textId="27609E44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3F6A755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Then:</w:t>
      </w:r>
    </w:p>
    <w:p w14:paraId="087E544E" w14:textId="09792620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=9+16+4=29.</m:t>
          </m:r>
        </m:oMath>
      </m:oMathPara>
    </w:p>
    <w:p w14:paraId="7174E171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Since:</w:t>
      </w:r>
    </w:p>
    <w:p w14:paraId="2BF9933B" w14:textId="46587A43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29≠25,</m:t>
          </m:r>
        </m:oMath>
      </m:oMathPara>
    </w:p>
    <w:p w14:paraId="2091F68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we have:</w:t>
      </w:r>
    </w:p>
    <w:p w14:paraId="1AAC814D" w14:textId="7A9B66B6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Q∉S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E9270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 is not on the spherical surface.</w:t>
      </w:r>
    </w:p>
    <w:p w14:paraId="198B69B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1000E80B">
          <v:rect id="_x0000_i1258" style="width:0;height:1.5pt" o:hralign="center" o:hrstd="t" o:hr="t" fillcolor="#a0a0a0" stroked="f"/>
        </w:pict>
      </w:r>
    </w:p>
    <w:p w14:paraId="1463B5CD" w14:textId="77777777" w:rsidR="000F4E77" w:rsidRPr="000F4E77" w:rsidRDefault="000F4E77" w:rsidP="000F4E77">
      <w:pPr>
        <w:pStyle w:val="Heading2"/>
      </w:pPr>
      <w:r w:rsidRPr="000F4E77">
        <w:t>Types of Surfaces Containing a Point</w:t>
      </w:r>
    </w:p>
    <w:p w14:paraId="504239E9" w14:textId="77777777" w:rsidR="000F4E77" w:rsidRDefault="000F4E77" w:rsidP="000F4E77">
      <w:pPr>
        <w:pStyle w:val="Heading3"/>
      </w:pPr>
      <w:r w:rsidRPr="000F4E77">
        <w:t>1. Point on a Plane Surface</w:t>
      </w:r>
    </w:p>
    <w:p w14:paraId="2D7DA6F8" w14:textId="3A7D494F" w:rsidR="000F4E77" w:rsidRPr="000F4E77" w:rsidRDefault="000F4E77" w:rsidP="000F4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B4819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plane is a flat surface.</w:t>
      </w:r>
    </w:p>
    <w:p w14:paraId="02DBCDC1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For:</w:t>
      </w:r>
    </w:p>
    <w:p w14:paraId="4571276D" w14:textId="25C30B03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ax+by+cz=d,</m:t>
          </m:r>
        </m:oMath>
      </m:oMathPara>
    </w:p>
    <w:p w14:paraId="210250E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point:</w:t>
      </w:r>
    </w:p>
    <w:p w14:paraId="70E753C9" w14:textId="7EA4AD85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75862EF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lies on the plane when:</w:t>
      </w:r>
    </w:p>
    <w:p w14:paraId="37C5B28C" w14:textId="29A0E5E6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5F6A78" w14:textId="52614943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For example, the </w:t>
      </w:r>
      <m:oMath>
        <m:r>
          <w:rPr>
            <w:rFonts w:ascii="Cambria Math" w:hAnsi="Cambria Math"/>
          </w:rPr>
          <m:t>xy</m:t>
        </m:r>
      </m:oMath>
      <w:r w:rsidRPr="000F4E77">
        <w:rPr>
          <w:rFonts w:ascii="Roboto Mono" w:hAnsi="Roboto Mono"/>
        </w:rPr>
        <w:t>-plane is:</w:t>
      </w:r>
    </w:p>
    <w:p w14:paraId="05844D9F" w14:textId="30467BF8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z=0.</m:t>
          </m:r>
        </m:oMath>
      </m:oMathPara>
    </w:p>
    <w:p w14:paraId="3FA27FF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5812F659" w14:textId="1D5A3413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A819E34" w14:textId="302D1A7D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lies on the </w:t>
      </w:r>
      <m:oMath>
        <m:r>
          <w:rPr>
            <w:rFonts w:ascii="Cambria Math" w:hAnsi="Cambria Math"/>
          </w:rPr>
          <m:t>xy</m:t>
        </m:r>
      </m:oMath>
      <w:r w:rsidRPr="000F4E77">
        <w:rPr>
          <w:rFonts w:ascii="Roboto Mono" w:hAnsi="Roboto Mono"/>
        </w:rPr>
        <w:t>-plane.</w:t>
      </w:r>
    </w:p>
    <w:p w14:paraId="099F23F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0DD2B0FC">
          <v:rect id="_x0000_i1259" style="width:0;height:1.5pt" o:hralign="center" o:hrstd="t" o:hr="t" fillcolor="#a0a0a0" stroked="f"/>
        </w:pict>
      </w:r>
    </w:p>
    <w:p w14:paraId="39342E06" w14:textId="77777777" w:rsidR="000F4E77" w:rsidRDefault="000F4E77" w:rsidP="00DA4480">
      <w:pPr>
        <w:pStyle w:val="Heading3"/>
      </w:pPr>
      <w:r w:rsidRPr="000F4E77">
        <w:t>2. Point on a Spherical Surface</w:t>
      </w:r>
    </w:p>
    <w:p w14:paraId="686C10E4" w14:textId="14D0D831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66DDB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sphere centered at the origin has surface equation:</w:t>
      </w:r>
    </w:p>
    <w:p w14:paraId="3A411D96" w14:textId="548BB0BD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18D1B7" w14:textId="693720CA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point lies on the spherical surface when its distance from the center is exactly </w:t>
      </w:r>
      <m:oMath>
        <m:r>
          <w:rPr>
            <w:rFonts w:ascii="Cambria Math" w:hAnsi="Cambria Math"/>
          </w:rPr>
          <m:t>r</m:t>
        </m:r>
      </m:oMath>
      <w:r w:rsidRPr="000F4E77">
        <w:rPr>
          <w:rFonts w:ascii="Roboto Mono" w:hAnsi="Roboto Mono"/>
        </w:rPr>
        <w:t>.</w:t>
      </w:r>
    </w:p>
    <w:p w14:paraId="26324B9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example:</w:t>
      </w:r>
    </w:p>
    <w:p w14:paraId="728AF8A2" w14:textId="3E6F1818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87146B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lies on:</w:t>
      </w:r>
    </w:p>
    <w:p w14:paraId="0CB237F1" w14:textId="5A4B45EA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2C18D625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66DC75DB">
          <v:rect id="_x0000_i1260" style="width:0;height:1.5pt" o:hralign="center" o:hrstd="t" o:hr="t" fillcolor="#a0a0a0" stroked="f"/>
        </w:pict>
      </w:r>
    </w:p>
    <w:p w14:paraId="4FDC08C1" w14:textId="77777777" w:rsidR="000F4E77" w:rsidRDefault="000F4E77" w:rsidP="00DA4480">
      <w:pPr>
        <w:pStyle w:val="Heading3"/>
      </w:pPr>
      <w:r w:rsidRPr="000F4E77">
        <w:t>3. Point on a Cylindrical Surface</w:t>
      </w:r>
    </w:p>
    <w:p w14:paraId="66895FDC" w14:textId="3F2F5AFB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48C09C" w14:textId="09B4CD02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circular cylindrical surface whose axis is the </w:t>
      </w:r>
      <m:oMath>
        <m:r>
          <w:rPr>
            <w:rFonts w:ascii="Cambria Math" w:hAnsi="Cambria Math"/>
          </w:rPr>
          <m:t>z</m:t>
        </m:r>
      </m:oMath>
      <w:r w:rsidRPr="000F4E77">
        <w:rPr>
          <w:rFonts w:ascii="Roboto Mono" w:hAnsi="Roboto Mono"/>
        </w:rPr>
        <w:t>-axis can be represented by:</w:t>
      </w:r>
    </w:p>
    <w:p w14:paraId="4D11FB1C" w14:textId="36AD4FBA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5DB443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example, with:</w:t>
      </w:r>
    </w:p>
    <w:p w14:paraId="07D543DC" w14:textId="3BED633D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r=3,</m:t>
          </m:r>
        </m:oMath>
      </m:oMathPara>
    </w:p>
    <w:p w14:paraId="1B98F9C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point:</w:t>
      </w:r>
    </w:p>
    <w:p w14:paraId="56B34399" w14:textId="35478C34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36352B8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lies on the cylinder because:</w:t>
      </w:r>
    </w:p>
    <w:p w14:paraId="30D3F047" w14:textId="44FDE210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=9.</m:t>
          </m:r>
        </m:oMath>
      </m:oMathPara>
    </w:p>
    <w:p w14:paraId="4DB58E89" w14:textId="6B5CD74C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z</m:t>
        </m:r>
      </m:oMath>
      <w:r w:rsidRPr="000F4E77">
        <w:rPr>
          <w:rFonts w:ascii="Roboto Mono" w:hAnsi="Roboto Mono"/>
        </w:rPr>
        <w:t>-coordinate can vary along the cylinder.</w:t>
      </w:r>
    </w:p>
    <w:p w14:paraId="492A0732" w14:textId="413E1054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32A2493F" wp14:editId="304AD0EE">
            <wp:extent cx="4091940" cy="3657600"/>
            <wp:effectExtent l="0" t="0" r="3810" b="0"/>
            <wp:docPr id="161254713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D271" w14:textId="01F4CE70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16E0C4F0" wp14:editId="7A49F2CE">
            <wp:extent cx="5943600" cy="5671820"/>
            <wp:effectExtent l="0" t="0" r="0" b="5080"/>
            <wp:docPr id="201751696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2B9E" w14:textId="66476F9C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47EFF6DD" wp14:editId="226A623C">
            <wp:extent cx="4876800" cy="4419600"/>
            <wp:effectExtent l="0" t="0" r="0" b="0"/>
            <wp:docPr id="191054944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1BE6" w14:textId="1D531C48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5BDE67A8" wp14:editId="0D309F12">
            <wp:extent cx="5364480" cy="4084320"/>
            <wp:effectExtent l="0" t="0" r="7620" b="0"/>
            <wp:docPr id="100464994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15AF" w14:textId="363AB8DF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drawing>
          <wp:inline distT="0" distB="0" distL="0" distR="0" wp14:anchorId="7E3B7D08" wp14:editId="32104BDA">
            <wp:extent cx="5715000" cy="4290060"/>
            <wp:effectExtent l="0" t="0" r="0" b="0"/>
            <wp:docPr id="3789190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86D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4B38966A">
          <v:rect id="_x0000_i1266" style="width:0;height:1.5pt" o:hralign="center" o:hrstd="t" o:hr="t" fillcolor="#a0a0a0" stroked="f"/>
        </w:pict>
      </w:r>
    </w:p>
    <w:p w14:paraId="624F66CF" w14:textId="77777777" w:rsidR="000F4E77" w:rsidRDefault="000F4E77" w:rsidP="00DA4480">
      <w:pPr>
        <w:pStyle w:val="Heading3"/>
      </w:pPr>
      <w:r w:rsidRPr="000F4E77">
        <w:t>4. Point on a Conical Surface</w:t>
      </w:r>
    </w:p>
    <w:p w14:paraId="24B5D74C" w14:textId="6F1139A6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80F95" w14:textId="4D185440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right circular cone with vertex at the origin and axis along the </w:t>
      </w:r>
      <m:oMath>
        <m:r>
          <w:rPr>
            <w:rFonts w:ascii="Cambria Math" w:hAnsi="Cambria Math"/>
          </w:rPr>
          <m:t>z</m:t>
        </m:r>
      </m:oMath>
      <w:r w:rsidRPr="000F4E77">
        <w:rPr>
          <w:rFonts w:ascii="Roboto Mono" w:hAnsi="Roboto Mono"/>
        </w:rPr>
        <w:t>-axis can be represented by an equation such as:</w:t>
      </w:r>
    </w:p>
    <w:p w14:paraId="6AEA8EAF" w14:textId="58F1DA7B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370BB5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point satisfying this equation lies on the conical surface.</w:t>
      </w:r>
    </w:p>
    <w:p w14:paraId="56CF1A6B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example, for:</w:t>
      </w:r>
    </w:p>
    <w:p w14:paraId="62356EB5" w14:textId="59778DAA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6E50EE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consider:</w:t>
      </w:r>
    </w:p>
    <w:p w14:paraId="0C79F5D6" w14:textId="37F6D425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DD8C98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Then:</w:t>
      </w:r>
    </w:p>
    <w:p w14:paraId="40B79E53" w14:textId="711BD7FF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5F41BA0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and:</w:t>
      </w:r>
    </w:p>
    <w:p w14:paraId="778AA39D" w14:textId="6FC700DB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1CB3AEA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344016CF" w14:textId="729CD56A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B7CA6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54EF39BF">
          <v:rect id="_x0000_i1267" style="width:0;height:1.5pt" o:hralign="center" o:hrstd="t" o:hr="t" fillcolor="#a0a0a0" stroked="f"/>
        </w:pict>
      </w:r>
    </w:p>
    <w:p w14:paraId="3ADBDA82" w14:textId="77777777" w:rsidR="000F4E77" w:rsidRDefault="000F4E77" w:rsidP="00DA4480">
      <w:pPr>
        <w:pStyle w:val="Heading3"/>
      </w:pPr>
      <w:r w:rsidRPr="000F4E77">
        <w:t>5. Point on a Toroidal Surface</w:t>
      </w:r>
    </w:p>
    <w:p w14:paraId="06CDB1E0" w14:textId="1C2D9D2B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A7CF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standard ring torus can be represented by:</w:t>
      </w:r>
    </w:p>
    <w:p w14:paraId="6D785A4E" w14:textId="5FA503EF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D2D4EF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point belongs to the toroidal surface when its coordinates satisfy this equation.</w:t>
      </w:r>
    </w:p>
    <w:p w14:paraId="0E3BDBB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a torus with:</w:t>
      </w:r>
    </w:p>
    <w:p w14:paraId="29689781" w14:textId="74E50C8D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 r=2,</m:t>
          </m:r>
        </m:oMath>
      </m:oMathPara>
    </w:p>
    <w:p w14:paraId="2C89072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consider:</w:t>
      </w:r>
    </w:p>
    <w:p w14:paraId="1FE45476" w14:textId="54C95E77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588FEE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Then:</w:t>
      </w:r>
    </w:p>
    <w:p w14:paraId="43A86539" w14:textId="42C5F981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=4</m:t>
          </m:r>
        </m:oMath>
      </m:oMathPara>
    </w:p>
    <w:p w14:paraId="2E400C1B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and:</w:t>
      </w:r>
    </w:p>
    <w:p w14:paraId="6A1D3DD3" w14:textId="388E9263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=4.</m:t>
          </m:r>
        </m:oMath>
      </m:oMathPara>
    </w:p>
    <w:p w14:paraId="7ED9B59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01178DCA" w14:textId="3EE1C4AF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FA739A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78873B09">
          <v:rect id="_x0000_i1268" style="width:0;height:1.5pt" o:hralign="center" o:hrstd="t" o:hr="t" fillcolor="#a0a0a0" stroked="f"/>
        </w:pict>
      </w:r>
    </w:p>
    <w:p w14:paraId="4D5B8925" w14:textId="77777777" w:rsidR="000F4E77" w:rsidRDefault="000F4E77" w:rsidP="00DA4480">
      <w:pPr>
        <w:pStyle w:val="Heading2"/>
      </w:pPr>
      <w:r w:rsidRPr="000F4E77">
        <w:lastRenderedPageBreak/>
        <w:t>Surface vs Solid</w:t>
      </w:r>
    </w:p>
    <w:p w14:paraId="7FC3F9EC" w14:textId="1C57D39D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92EC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This distinction is very important.</w:t>
      </w:r>
    </w:p>
    <w:p w14:paraId="34745612" w14:textId="0C121676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Consider a sphere with radius </w:t>
      </w:r>
      <m:oMath>
        <m:r>
          <w:rPr>
            <w:rFonts w:ascii="Cambria Math" w:hAnsi="Cambria Math"/>
          </w:rPr>
          <m:t>r</m:t>
        </m:r>
      </m:oMath>
      <w:r w:rsidRPr="000F4E77">
        <w:rPr>
          <w:rFonts w:ascii="Roboto Mono" w:hAnsi="Roboto Mono"/>
        </w:rPr>
        <w:t>.</w:t>
      </w:r>
    </w:p>
    <w:p w14:paraId="6E16B8D8" w14:textId="77777777" w:rsidR="000F4E77" w:rsidRPr="000F4E77" w:rsidRDefault="000F4E77" w:rsidP="000F4E77">
      <w:pPr>
        <w:rPr>
          <w:rFonts w:ascii="Roboto Mono" w:hAnsi="Roboto Mono"/>
          <w:b/>
          <w:bCs/>
        </w:rPr>
      </w:pPr>
      <w:r w:rsidRPr="000F4E77">
        <w:rPr>
          <w:rFonts w:ascii="Roboto Mono" w:hAnsi="Roboto Mono"/>
          <w:b/>
          <w:bCs/>
        </w:rPr>
        <w:t>Spherical Surface</w:t>
      </w:r>
    </w:p>
    <w:p w14:paraId="78BE1B2B" w14:textId="556DFC8F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025459F" w14:textId="583C364B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Only points exactly at distance </w:t>
      </w:r>
      <m:oMath>
        <m:r>
          <w:rPr>
            <w:rFonts w:ascii="Cambria Math" w:hAnsi="Cambria Math"/>
          </w:rPr>
          <m:t>r</m:t>
        </m:r>
      </m:oMath>
      <w:r w:rsidRPr="000F4E77">
        <w:rPr>
          <w:rFonts w:ascii="Roboto Mono" w:hAnsi="Roboto Mono"/>
        </w:rPr>
        <w:t>from the center belong to the surface.</w:t>
      </w:r>
    </w:p>
    <w:p w14:paraId="20ECA820" w14:textId="77777777" w:rsidR="000F4E77" w:rsidRPr="000F4E77" w:rsidRDefault="000F4E77" w:rsidP="000F4E77">
      <w:pPr>
        <w:rPr>
          <w:rFonts w:ascii="Roboto Mono" w:hAnsi="Roboto Mono"/>
          <w:b/>
          <w:bCs/>
        </w:rPr>
      </w:pPr>
      <w:r w:rsidRPr="000F4E77">
        <w:rPr>
          <w:rFonts w:ascii="Roboto Mono" w:hAnsi="Roboto Mono"/>
          <w:b/>
          <w:bCs/>
        </w:rPr>
        <w:t>Solid Sphere</w:t>
      </w:r>
    </w:p>
    <w:p w14:paraId="31FA926B" w14:textId="52D7849F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4CFCE9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This includes:</w:t>
      </w:r>
    </w:p>
    <w:p w14:paraId="633547C7" w14:textId="77777777" w:rsidR="000F4E77" w:rsidRPr="000F4E77" w:rsidRDefault="000F4E77" w:rsidP="000F4E77">
      <w:pPr>
        <w:numPr>
          <w:ilvl w:val="0"/>
          <w:numId w:val="2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the surface,</w:t>
      </w:r>
    </w:p>
    <w:p w14:paraId="0E0F7DBB" w14:textId="77777777" w:rsidR="000F4E77" w:rsidRPr="000F4E77" w:rsidRDefault="000F4E77" w:rsidP="000F4E77">
      <w:pPr>
        <w:numPr>
          <w:ilvl w:val="0"/>
          <w:numId w:val="2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the interior.</w:t>
      </w:r>
    </w:p>
    <w:p w14:paraId="035719A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3F7F96F3" w14:textId="6C3787D8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Point on spherical surface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Point inside solid sphere</m:t>
          </m:r>
          <m:r>
            <w:rPr>
              <w:rFonts w:ascii="Cambria Math" w:hAnsi="Cambria Math"/>
            </w:rPr>
            <m:t>.</m:t>
          </m:r>
        </m:oMath>
      </m:oMathPara>
    </w:p>
    <w:p w14:paraId="1CCEB11C" w14:textId="1E283164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For example, with </w:t>
      </w:r>
      <m:oMath>
        <m:r>
          <w:rPr>
            <w:rFonts w:ascii="Cambria Math" w:hAnsi="Cambria Math"/>
          </w:rPr>
          <m:t>r=5</m:t>
        </m:r>
      </m:oMath>
      <w:r w:rsidRPr="000F4E77">
        <w:rPr>
          <w:rFonts w:ascii="Roboto Mono" w:hAnsi="Roboto Mono"/>
        </w:rPr>
        <w:t>:</w:t>
      </w:r>
    </w:p>
    <w:p w14:paraId="406D47ED" w14:textId="595EE70E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B6D374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satisfies:</w:t>
      </w:r>
    </w:p>
    <w:p w14:paraId="67ED5828" w14:textId="64842605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175BE26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so it is </w:t>
      </w:r>
      <w:r w:rsidRPr="000F4E77">
        <w:rPr>
          <w:rFonts w:ascii="Roboto Mono" w:hAnsi="Roboto Mono"/>
          <w:b/>
          <w:bCs/>
        </w:rPr>
        <w:t>on the surface</w:t>
      </w:r>
      <w:r w:rsidRPr="000F4E77">
        <w:rPr>
          <w:rFonts w:ascii="Roboto Mono" w:hAnsi="Roboto Mono"/>
        </w:rPr>
        <w:t>.</w:t>
      </w:r>
    </w:p>
    <w:p w14:paraId="3B0A5F0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But:</w:t>
      </w:r>
    </w:p>
    <w:p w14:paraId="17EBFA1E" w14:textId="277A2C7D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2E7065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satisfies:</w:t>
      </w:r>
    </w:p>
    <w:p w14:paraId="03EA6530" w14:textId="2A8C1C22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1+1+1=3&lt;25,</m:t>
          </m:r>
        </m:oMath>
      </m:oMathPara>
    </w:p>
    <w:p w14:paraId="52389D68" w14:textId="5248081E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Q</m:t>
        </m:r>
      </m:oMath>
      <w:r w:rsidRPr="000F4E77">
        <w:rPr>
          <w:rFonts w:ascii="Roboto Mono" w:hAnsi="Roboto Mono"/>
        </w:rPr>
        <w:t xml:space="preserve">is </w:t>
      </w:r>
      <w:r w:rsidRPr="000F4E77">
        <w:rPr>
          <w:rFonts w:ascii="Roboto Mono" w:hAnsi="Roboto Mono"/>
          <w:b/>
          <w:bCs/>
        </w:rPr>
        <w:t>inside the solid</w:t>
      </w:r>
      <w:r w:rsidRPr="000F4E77">
        <w:rPr>
          <w:rFonts w:ascii="Roboto Mono" w:hAnsi="Roboto Mono"/>
        </w:rPr>
        <w:t>, not on the spherical surface.</w:t>
      </w:r>
    </w:p>
    <w:p w14:paraId="60FB76B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pict w14:anchorId="76F0C2A0">
          <v:rect id="_x0000_i1269" style="width:0;height:1.5pt" o:hralign="center" o:hrstd="t" o:hr="t" fillcolor="#a0a0a0" stroked="f"/>
        </w:pict>
      </w:r>
    </w:p>
    <w:p w14:paraId="2A0760AB" w14:textId="77777777" w:rsidR="000F4E77" w:rsidRDefault="000F4E77" w:rsidP="00DA4480">
      <w:pPr>
        <w:pStyle w:val="Heading2"/>
      </w:pPr>
      <w:r w:rsidRPr="000F4E77">
        <w:t>Point on a Surface vs Point Inside a Region</w:t>
      </w:r>
    </w:p>
    <w:p w14:paraId="4845AC58" w14:textId="33F1994A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144D7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These are also different containment relationships.</w:t>
      </w:r>
    </w:p>
    <w:p w14:paraId="3DEBF9A3" w14:textId="77777777" w:rsidR="000F4E77" w:rsidRPr="000F4E77" w:rsidRDefault="000F4E77" w:rsidP="000F4E77">
      <w:pPr>
        <w:rPr>
          <w:rFonts w:ascii="Roboto Mono" w:hAnsi="Roboto Mono"/>
          <w:b/>
          <w:bCs/>
        </w:rPr>
      </w:pPr>
      <w:r w:rsidRPr="000F4E77">
        <w:rPr>
          <w:rFonts w:ascii="Roboto Mono" w:hAnsi="Roboto Mono"/>
          <w:b/>
          <w:bCs/>
        </w:rPr>
        <w:t>Point on a Surface</w:t>
      </w:r>
    </w:p>
    <w:p w14:paraId="20D4B95C" w14:textId="5691EA1B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</m:oMath>
      </m:oMathPara>
    </w:p>
    <w:p w14:paraId="1BD7BB6B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 lies directly on the surface.</w:t>
      </w:r>
    </w:p>
    <w:p w14:paraId="3E3DA5CD" w14:textId="77777777" w:rsidR="000F4E77" w:rsidRPr="000F4E77" w:rsidRDefault="000F4E77" w:rsidP="000F4E77">
      <w:pPr>
        <w:rPr>
          <w:rFonts w:ascii="Roboto Mono" w:hAnsi="Roboto Mono"/>
          <w:b/>
          <w:bCs/>
        </w:rPr>
      </w:pPr>
      <w:r w:rsidRPr="000F4E77">
        <w:rPr>
          <w:rFonts w:ascii="Roboto Mono" w:hAnsi="Roboto Mono"/>
          <w:b/>
          <w:bCs/>
        </w:rPr>
        <w:t>Point Inside a Region</w:t>
      </w:r>
    </w:p>
    <w:p w14:paraId="5E0E9093" w14:textId="6DB97FB6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6FCD2ED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 lies strictly inside a region.</w:t>
      </w:r>
    </w:p>
    <w:p w14:paraId="2D8AED5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a circle:</w:t>
      </w:r>
    </w:p>
    <w:p w14:paraId="45BFC034" w14:textId="10B97DB0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83D5B1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describes its boundary, while:</w:t>
      </w:r>
    </w:p>
    <w:p w14:paraId="14DB5C4B" w14:textId="49C2380C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7056C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describes its interior.</w:t>
      </w:r>
    </w:p>
    <w:p w14:paraId="76BEE11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Thus:</w:t>
      </w:r>
    </w:p>
    <w:p w14:paraId="13CE41C5" w14:textId="30CC9D1B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Surface/boundary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</m:e>
          </m:borderBox>
        </m:oMath>
      </m:oMathPara>
    </w:p>
    <w:p w14:paraId="6ABDD35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0D6765CB">
          <v:rect id="_x0000_i1270" style="width:0;height:1.5pt" o:hralign="center" o:hrstd="t" o:hr="t" fillcolor="#a0a0a0" stroked="f"/>
        </w:pict>
      </w:r>
    </w:p>
    <w:p w14:paraId="0F61BA54" w14:textId="77777777" w:rsidR="000F4E77" w:rsidRDefault="000F4E77" w:rsidP="00DA4480">
      <w:pPr>
        <w:pStyle w:val="Heading2"/>
      </w:pPr>
      <w:r w:rsidRPr="000F4E77">
        <w:t>Point on a Surface vs Point in a Plane</w:t>
      </w:r>
    </w:p>
    <w:p w14:paraId="7C47A0ED" w14:textId="62F58C52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35D67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</w:t>
      </w:r>
      <w:r w:rsidRPr="000F4E77">
        <w:rPr>
          <w:rFonts w:ascii="Roboto Mono" w:hAnsi="Roboto Mono"/>
          <w:b/>
          <w:bCs/>
        </w:rPr>
        <w:t>plane</w:t>
      </w:r>
      <w:r w:rsidRPr="000F4E77">
        <w:rPr>
          <w:rFonts w:ascii="Roboto Mono" w:hAnsi="Roboto Mono"/>
        </w:rPr>
        <w:t xml:space="preserve"> is a particular type of flat surface.</w:t>
      </w:r>
    </w:p>
    <w:p w14:paraId="3370BA8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Therefore, if:</w:t>
      </w:r>
    </w:p>
    <w:p w14:paraId="06B03166" w14:textId="08E50A22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063C88F" w14:textId="521D3080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0F4E77">
        <w:rPr>
          <w:rFonts w:ascii="Roboto Mono" w:hAnsi="Roboto Mono"/>
        </w:rPr>
        <w:t xml:space="preserve">is a plane, then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>lies on that plane surface.</w:t>
      </w:r>
    </w:p>
    <w:p w14:paraId="7F11D9C1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t>However, not every surface is a plane.</w:t>
      </w:r>
    </w:p>
    <w:p w14:paraId="6ADBD01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example:</w:t>
      </w:r>
    </w:p>
    <w:p w14:paraId="0DCA58A0" w14:textId="04DBD59B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Sphere</m:t>
          </m:r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Cylinder</m:t>
          </m:r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Cone</m:t>
          </m:r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Torus</m:t>
          </m:r>
        </m:oMath>
      </m:oMathPara>
    </w:p>
    <w:p w14:paraId="26B69F0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are curved surfaces.</w:t>
      </w:r>
    </w:p>
    <w:p w14:paraId="46FEE1F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So:</w:t>
      </w:r>
    </w:p>
    <w:p w14:paraId="3B30DE69" w14:textId="53A8ED8B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</m:e>
          </m:borderBox>
        </m:oMath>
      </m:oMathPara>
    </w:p>
    <w:p w14:paraId="5CD135C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when considering plane as a particular type of surface.</w:t>
      </w:r>
    </w:p>
    <w:p w14:paraId="61086EF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52B8E55A">
          <v:rect id="_x0000_i1271" style="width:0;height:1.5pt" o:hralign="center" o:hrstd="t" o:hr="t" fillcolor="#a0a0a0" stroked="f"/>
        </w:pict>
      </w:r>
    </w:p>
    <w:p w14:paraId="1B955CD0" w14:textId="77777777" w:rsidR="000F4E77" w:rsidRDefault="000F4E77" w:rsidP="00DA4480">
      <w:pPr>
        <w:pStyle w:val="Heading2"/>
      </w:pPr>
      <w:r w:rsidRPr="000F4E77">
        <w:t>Point on a Surface vs Point on a Line</w:t>
      </w:r>
    </w:p>
    <w:p w14:paraId="666D78D2" w14:textId="10C0F43F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646B1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line is one-dimensional, while a surface is two-dimensional.</w:t>
      </w:r>
    </w:p>
    <w:p w14:paraId="0DA2D7C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example:</w:t>
      </w:r>
    </w:p>
    <w:p w14:paraId="3B3DDC11" w14:textId="429E956D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4F305709" w14:textId="24B0D2A8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 xml:space="preserve">lies on line </w:t>
      </w:r>
      <m:oMath>
        <m:r>
          <w:rPr>
            <w:rFonts w:ascii="Cambria Math" w:hAnsi="Cambria Math"/>
          </w:rPr>
          <m:t>l</m:t>
        </m:r>
      </m:oMath>
      <w:r w:rsidRPr="000F4E77">
        <w:rPr>
          <w:rFonts w:ascii="Roboto Mono" w:hAnsi="Roboto Mono"/>
        </w:rPr>
        <w:t>.</w:t>
      </w:r>
    </w:p>
    <w:p w14:paraId="0C87CC7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Meanwhile:</w:t>
      </w:r>
    </w:p>
    <w:p w14:paraId="50BB9CB0" w14:textId="7C6E46C5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P∈S</m:t>
          </m:r>
        </m:oMath>
      </m:oMathPara>
    </w:p>
    <w:p w14:paraId="4876F343" w14:textId="390668A2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 xml:space="preserve">lies on surface </w:t>
      </w:r>
      <m:oMath>
        <m:r>
          <w:rPr>
            <w:rFonts w:ascii="Cambria Math" w:hAnsi="Cambria Math"/>
          </w:rPr>
          <m:t>S</m:t>
        </m:r>
      </m:oMath>
      <w:r w:rsidRPr="000F4E77">
        <w:rPr>
          <w:rFonts w:ascii="Roboto Mono" w:hAnsi="Roboto Mono"/>
        </w:rPr>
        <w:t>.</w:t>
      </w:r>
    </w:p>
    <w:p w14:paraId="165F3DB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If a line lies entirely on a surface:</w:t>
      </w:r>
    </w:p>
    <w:p w14:paraId="5ECE5570" w14:textId="4C7424C6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l⊆S,</m:t>
          </m:r>
        </m:oMath>
      </m:oMathPara>
    </w:p>
    <w:p w14:paraId="2CB094F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then every point of that line also belongs to the surface:</w:t>
      </w:r>
    </w:p>
    <w:p w14:paraId="0D506596" w14:textId="7858CACF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P∈l⇒P∈S.</m:t>
          </m:r>
        </m:oMath>
      </m:oMathPara>
    </w:p>
    <w:p w14:paraId="6055DD65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1A4387E9">
          <v:rect id="_x0000_i1272" style="width:0;height:1.5pt" o:hralign="center" o:hrstd="t" o:hr="t" fillcolor="#a0a0a0" stroked="f"/>
        </w:pict>
      </w:r>
    </w:p>
    <w:p w14:paraId="591B447B" w14:textId="77777777" w:rsidR="000F4E77" w:rsidRDefault="000F4E77" w:rsidP="00DA4480">
      <w:pPr>
        <w:pStyle w:val="Heading2"/>
      </w:pPr>
      <w:r w:rsidRPr="000F4E77">
        <w:t>Distance Interpretation</w:t>
      </w:r>
    </w:p>
    <w:p w14:paraId="1B4E68A6" w14:textId="2A116B11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F05E4" w14:textId="67500D41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 xml:space="preserve">on a surface </w:t>
      </w:r>
      <m:oMath>
        <m:r>
          <w:rPr>
            <w:rFonts w:ascii="Cambria Math" w:hAnsi="Cambria Math"/>
          </w:rPr>
          <m:t>S</m:t>
        </m:r>
      </m:oMath>
      <w:r w:rsidRPr="000F4E77">
        <w:rPr>
          <w:rFonts w:ascii="Roboto Mono" w:hAnsi="Roboto Mono"/>
        </w:rPr>
        <w:t>, the point's distance to the surface is:</w:t>
      </w:r>
    </w:p>
    <w:p w14:paraId="6F31C22F" w14:textId="5C86DB18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2F3746A" w14:textId="7A3A408C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 xml:space="preserve">lies on a sphere of radius </w:t>
      </w:r>
      <m:oMath>
        <m:r>
          <w:rPr>
            <w:rFonts w:ascii="Cambria Math" w:hAnsi="Cambria Math"/>
          </w:rPr>
          <m:t>r</m:t>
        </m:r>
      </m:oMath>
      <w:r w:rsidRPr="000F4E77">
        <w:rPr>
          <w:rFonts w:ascii="Roboto Mono" w:hAnsi="Roboto Mono"/>
        </w:rPr>
        <w:t xml:space="preserve">, its distance from the sphere's center </w:t>
      </w:r>
      <m:oMath>
        <m:r>
          <w:rPr>
            <w:rFonts w:ascii="Cambria Math" w:hAnsi="Cambria Math"/>
          </w:rPr>
          <m:t>O</m:t>
        </m:r>
      </m:oMath>
      <w:r w:rsidRPr="000F4E77">
        <w:rPr>
          <w:rFonts w:ascii="Roboto Mono" w:hAnsi="Roboto Mono"/>
        </w:rPr>
        <w:t>is exactly:</w:t>
      </w:r>
    </w:p>
    <w:p w14:paraId="30C603B7" w14:textId="3A0A4255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37894AF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But for a general surface, the most useful criterion is:</w:t>
      </w:r>
    </w:p>
    <w:p w14:paraId="290DA426" w14:textId="23368FC1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5F050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2BC1C3CC">
          <v:rect id="_x0000_i1273" style="width:0;height:1.5pt" o:hralign="center" o:hrstd="t" o:hr="t" fillcolor="#a0a0a0" stroked="f"/>
        </w:pict>
      </w:r>
    </w:p>
    <w:p w14:paraId="57515C86" w14:textId="77777777" w:rsidR="000F4E77" w:rsidRDefault="000F4E77" w:rsidP="00DA4480">
      <w:pPr>
        <w:pStyle w:val="Heading2"/>
      </w:pPr>
      <w:r w:rsidRPr="000F4E77">
        <w:t>Parametric Representation</w:t>
      </w:r>
    </w:p>
    <w:p w14:paraId="3958C980" w14:textId="1E370147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75F3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surface can also be represented parametrically:</w:t>
      </w:r>
    </w:p>
    <w:p w14:paraId="1DED89D8" w14:textId="07CE657E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z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CCDDF69" w14:textId="0BCC4D10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 xml:space="preserve">lies on the surface if there exist parameters </w:t>
      </w:r>
      <m:oMath>
        <m:r>
          <w:rPr>
            <w:rFonts w:ascii="Cambria Math" w:hAnsi="Cambria Math"/>
          </w:rPr>
          <m:t>u,v</m:t>
        </m:r>
      </m:oMath>
      <w:r w:rsidRPr="000F4E77">
        <w:rPr>
          <w:rFonts w:ascii="Roboto Mono" w:hAnsi="Roboto Mono"/>
        </w:rPr>
        <w:t>such that:</w:t>
      </w:r>
    </w:p>
    <w:p w14:paraId="4100A4F9" w14:textId="1BD37700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C5B88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example, a sphere can be parameterized as:</w:t>
      </w:r>
    </w:p>
    <w:p w14:paraId="4C44E53D" w14:textId="671BD5CF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0A1B38F8" w14:textId="275786F3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Every point generated by appropriate values of </w:t>
      </w:r>
      <m:oMath>
        <m:r>
          <w:rPr>
            <w:rFonts w:ascii="Cambria Math" w:hAnsi="Cambria Math"/>
          </w:rPr>
          <m:t>θ</m:t>
        </m:r>
      </m:oMath>
      <w:r w:rsidRPr="000F4E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ϕ</m:t>
        </m:r>
      </m:oMath>
      <w:r w:rsidRPr="000F4E77">
        <w:rPr>
          <w:rFonts w:ascii="Roboto Mono" w:hAnsi="Roboto Mono"/>
        </w:rPr>
        <w:t>lies on the spherical surface.</w:t>
      </w:r>
    </w:p>
    <w:p w14:paraId="51653379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43812DE5">
          <v:rect id="_x0000_i1274" style="width:0;height:1.5pt" o:hralign="center" o:hrstd="t" o:hr="t" fillcolor="#a0a0a0" stroked="f"/>
        </w:pict>
      </w:r>
    </w:p>
    <w:p w14:paraId="32747755" w14:textId="77777777" w:rsidR="000F4E77" w:rsidRDefault="000F4E77" w:rsidP="00DA4480">
      <w:pPr>
        <w:pStyle w:val="Heading2"/>
      </w:pPr>
      <w:r w:rsidRPr="000F4E77">
        <w:t>Surface Containment and Boundary</w:t>
      </w:r>
    </w:p>
    <w:p w14:paraId="2878D3DD" w14:textId="3E6491CA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12D19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surface may be the boundary of a three-dimensional solid.</w:t>
      </w:r>
    </w:p>
    <w:p w14:paraId="21FE91C7" w14:textId="4550F61E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t xml:space="preserve">For a solid </w:t>
      </w:r>
      <m:oMath>
        <m:r>
          <w:rPr>
            <w:rFonts w:ascii="Cambria Math" w:hAnsi="Cambria Math"/>
          </w:rPr>
          <m:t>V</m:t>
        </m:r>
      </m:oMath>
      <w:r w:rsidRPr="000F4E77">
        <w:rPr>
          <w:rFonts w:ascii="Roboto Mono" w:hAnsi="Roboto Mono"/>
        </w:rPr>
        <w:t>, its boundary can be represented as:</w:t>
      </w:r>
    </w:p>
    <w:p w14:paraId="3E2B3A90" w14:textId="77B877B4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∂V.</m:t>
          </m:r>
        </m:oMath>
      </m:oMathPara>
    </w:p>
    <w:p w14:paraId="1B7273C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If:</w:t>
      </w:r>
    </w:p>
    <w:p w14:paraId="10D0DF2F" w14:textId="1942AE52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P∈∂V,</m:t>
          </m:r>
        </m:oMath>
      </m:oMathPara>
    </w:p>
    <w:p w14:paraId="380EB689" w14:textId="0ABD528D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>lies on the boundary surface of the solid.</w:t>
      </w:r>
    </w:p>
    <w:p w14:paraId="277D82E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For a sphere:</w:t>
      </w:r>
    </w:p>
    <w:p w14:paraId="1513CFA8" w14:textId="78470360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∂V=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4121D8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Thus:</w:t>
      </w:r>
    </w:p>
    <w:p w14:paraId="36046292" w14:textId="253DE0CE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P∈∂V</m:t>
          </m:r>
        </m:oMath>
      </m:oMathPara>
    </w:p>
    <w:p w14:paraId="6146454B" w14:textId="7DC45646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0F4E77">
        <w:rPr>
          <w:rFonts w:ascii="Roboto Mono" w:hAnsi="Roboto Mono"/>
        </w:rPr>
        <w:t>lies on the spherical surface.</w:t>
      </w:r>
    </w:p>
    <w:p w14:paraId="5FDD284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4DCA7A4A">
          <v:rect id="_x0000_i1275" style="width:0;height:1.5pt" o:hralign="center" o:hrstd="t" o:hr="t" fillcolor="#a0a0a0" stroked="f"/>
        </w:pict>
      </w:r>
    </w:p>
    <w:p w14:paraId="42604547" w14:textId="77777777" w:rsidR="000F4E77" w:rsidRDefault="000F4E77" w:rsidP="00DA4480">
      <w:pPr>
        <w:pStyle w:val="Heading2"/>
      </w:pPr>
      <w:r w:rsidRPr="000F4E77">
        <w:t>Open and Closed Surfaces</w:t>
      </w:r>
    </w:p>
    <w:p w14:paraId="68D830C0" w14:textId="48D31C8D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4E81D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point can lie on either an open or closed surface.</w:t>
      </w:r>
    </w:p>
    <w:p w14:paraId="18D724A4" w14:textId="77777777" w:rsidR="000F4E77" w:rsidRPr="000F4E77" w:rsidRDefault="000F4E77" w:rsidP="000F4E77">
      <w:pPr>
        <w:rPr>
          <w:rFonts w:ascii="Roboto Mono" w:hAnsi="Roboto Mono"/>
          <w:b/>
          <w:bCs/>
        </w:rPr>
      </w:pPr>
      <w:r w:rsidRPr="000F4E77">
        <w:rPr>
          <w:rFonts w:ascii="Roboto Mono" w:hAnsi="Roboto Mono"/>
          <w:b/>
          <w:bCs/>
        </w:rPr>
        <w:t>Open Surface</w:t>
      </w:r>
    </w:p>
    <w:p w14:paraId="10A568C5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Examples include:</w:t>
      </w:r>
    </w:p>
    <w:p w14:paraId="34B11918" w14:textId="77777777" w:rsidR="000F4E77" w:rsidRPr="000F4E77" w:rsidRDefault="000F4E77" w:rsidP="000F4E77">
      <w:pPr>
        <w:numPr>
          <w:ilvl w:val="0"/>
          <w:numId w:val="3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lateral surface of a cylinder without bases,</w:t>
      </w:r>
    </w:p>
    <w:p w14:paraId="091C8B28" w14:textId="77777777" w:rsidR="000F4E77" w:rsidRPr="000F4E77" w:rsidRDefault="000F4E77" w:rsidP="000F4E77">
      <w:pPr>
        <w:numPr>
          <w:ilvl w:val="0"/>
          <w:numId w:val="3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lateral surface of a cone without its base,</w:t>
      </w:r>
    </w:p>
    <w:p w14:paraId="2713446A" w14:textId="77777777" w:rsidR="000F4E77" w:rsidRPr="000F4E77" w:rsidRDefault="000F4E77" w:rsidP="000F4E77">
      <w:pPr>
        <w:numPr>
          <w:ilvl w:val="0"/>
          <w:numId w:val="3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curved surface of a hemisphere without its base.</w:t>
      </w:r>
    </w:p>
    <w:p w14:paraId="293469E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A point may belong to such a surface even though the surface has a boundary.</w:t>
      </w:r>
    </w:p>
    <w:p w14:paraId="5ACFA320" w14:textId="77777777" w:rsidR="000F4E77" w:rsidRPr="000F4E77" w:rsidRDefault="000F4E77" w:rsidP="000F4E77">
      <w:pPr>
        <w:rPr>
          <w:rFonts w:ascii="Roboto Mono" w:hAnsi="Roboto Mono"/>
          <w:b/>
          <w:bCs/>
        </w:rPr>
      </w:pPr>
      <w:r w:rsidRPr="000F4E77">
        <w:rPr>
          <w:rFonts w:ascii="Roboto Mono" w:hAnsi="Roboto Mono"/>
          <w:b/>
          <w:bCs/>
        </w:rPr>
        <w:t>Closed Surface</w:t>
      </w:r>
    </w:p>
    <w:p w14:paraId="6AB1E52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Examples include:</w:t>
      </w:r>
    </w:p>
    <w:p w14:paraId="45B103E7" w14:textId="77777777" w:rsidR="000F4E77" w:rsidRPr="000F4E77" w:rsidRDefault="000F4E77" w:rsidP="000F4E77">
      <w:pPr>
        <w:numPr>
          <w:ilvl w:val="0"/>
          <w:numId w:val="4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spherical surface,</w:t>
      </w:r>
    </w:p>
    <w:p w14:paraId="32EF7CA0" w14:textId="77777777" w:rsidR="000F4E77" w:rsidRPr="000F4E77" w:rsidRDefault="000F4E77" w:rsidP="000F4E77">
      <w:pPr>
        <w:numPr>
          <w:ilvl w:val="0"/>
          <w:numId w:val="4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complete toroidal surface,</w:t>
      </w:r>
    </w:p>
    <w:p w14:paraId="288CD972" w14:textId="77777777" w:rsidR="000F4E77" w:rsidRPr="000F4E77" w:rsidRDefault="000F4E77" w:rsidP="000F4E77">
      <w:pPr>
        <w:numPr>
          <w:ilvl w:val="0"/>
          <w:numId w:val="4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t>complete cylinder including its bases,</w:t>
      </w:r>
    </w:p>
    <w:p w14:paraId="3E7EC3A7" w14:textId="77777777" w:rsidR="000F4E77" w:rsidRPr="000F4E77" w:rsidRDefault="000F4E77" w:rsidP="000F4E77">
      <w:pPr>
        <w:numPr>
          <w:ilvl w:val="0"/>
          <w:numId w:val="4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complete cone including its base.</w:t>
      </w:r>
    </w:p>
    <w:p w14:paraId="2024C45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 point-on-surface relationship remains:</w:t>
      </w:r>
    </w:p>
    <w:p w14:paraId="3D8C51C9" w14:textId="0F4A9FFA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P∈S.</m:t>
          </m:r>
        </m:oMath>
      </m:oMathPara>
    </w:p>
    <w:p w14:paraId="4B2A573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Whether the surface is open or closed is a separate classification.</w:t>
      </w:r>
    </w:p>
    <w:p w14:paraId="3261F3D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6BC24963">
          <v:rect id="_x0000_i1276" style="width:0;height:1.5pt" o:hralign="center" o:hrstd="t" o:hr="t" fillcolor="#a0a0a0" stroked="f"/>
        </w:pict>
      </w:r>
    </w:p>
    <w:p w14:paraId="72D349ED" w14:textId="77777777" w:rsidR="000F4E77" w:rsidRPr="000F4E77" w:rsidRDefault="000F4E77" w:rsidP="00DA4480">
      <w:pPr>
        <w:pStyle w:val="Heading2"/>
      </w:pPr>
      <w:r w:rsidRPr="000F4E77">
        <w:t>Examples</w:t>
      </w:r>
    </w:p>
    <w:p w14:paraId="2EC8015C" w14:textId="77777777" w:rsidR="000F4E77" w:rsidRDefault="000F4E77" w:rsidP="00DA4480">
      <w:pPr>
        <w:pStyle w:val="Heading3"/>
      </w:pPr>
      <w:r w:rsidRPr="000F4E77">
        <w:t>Example 1 — Plane</w:t>
      </w:r>
    </w:p>
    <w:p w14:paraId="71C8CF67" w14:textId="3FC99549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E8EE6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Plane:</w:t>
      </w:r>
    </w:p>
    <w:p w14:paraId="080FBACC" w14:textId="59CC26F4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2x+y+3z=12.</m:t>
          </m:r>
        </m:oMath>
      </m:oMathPara>
    </w:p>
    <w:p w14:paraId="5E7DC68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Point:</w:t>
      </w:r>
    </w:p>
    <w:p w14:paraId="1A3504A7" w14:textId="177595DC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F00409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Check:</w:t>
      </w:r>
    </w:p>
    <w:p w14:paraId="47BA334D" w14:textId="7E5C67CB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+2+3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=2+2+9=13.</m:t>
          </m:r>
        </m:oMath>
      </m:oMathPara>
    </w:p>
    <w:p w14:paraId="4D4EDA0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Since:</w:t>
      </w:r>
    </w:p>
    <w:p w14:paraId="650F1C34" w14:textId="7EB2FFB8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13≠12,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FB9D2A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1786595F">
          <v:rect id="_x0000_i1277" style="width:0;height:1.5pt" o:hralign="center" o:hrstd="t" o:hr="t" fillcolor="#a0a0a0" stroked="f"/>
        </w:pict>
      </w:r>
    </w:p>
    <w:p w14:paraId="66D4243E" w14:textId="77777777" w:rsidR="000F4E77" w:rsidRDefault="000F4E77" w:rsidP="00DA4480">
      <w:pPr>
        <w:pStyle w:val="Heading3"/>
      </w:pPr>
      <w:r w:rsidRPr="000F4E77">
        <w:t>Example 2 — Sphere</w:t>
      </w:r>
    </w:p>
    <w:p w14:paraId="5CC0E348" w14:textId="6EDC1D17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F3FD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Surface:</w:t>
      </w:r>
    </w:p>
    <w:p w14:paraId="73C18C86" w14:textId="40F7310A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=36.</m:t>
          </m:r>
        </m:oMath>
      </m:oMathPara>
    </w:p>
    <w:p w14:paraId="6338D41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Point:</w:t>
      </w:r>
    </w:p>
    <w:p w14:paraId="162E1183" w14:textId="19600C55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62922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Check:</w:t>
      </w:r>
    </w:p>
    <w:p w14:paraId="608E9C0A" w14:textId="40EB5F00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=4+16+16=36.</m:t>
          </m:r>
        </m:oMath>
      </m:oMathPara>
    </w:p>
    <w:p w14:paraId="5A0527B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12D177EB" w14:textId="49CFDDC2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F21D15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181F5579">
          <v:rect id="_x0000_i1278" style="width:0;height:1.5pt" o:hralign="center" o:hrstd="t" o:hr="t" fillcolor="#a0a0a0" stroked="f"/>
        </w:pict>
      </w:r>
    </w:p>
    <w:p w14:paraId="4B5276A2" w14:textId="77777777" w:rsidR="000F4E77" w:rsidRDefault="000F4E77" w:rsidP="00DA4480">
      <w:pPr>
        <w:pStyle w:val="Heading3"/>
      </w:pPr>
      <w:r w:rsidRPr="000F4E77">
        <w:t>Example 3 — Cylinder</w:t>
      </w:r>
    </w:p>
    <w:p w14:paraId="166C09F4" w14:textId="49C6831F" w:rsidR="00DA4480" w:rsidRPr="00DA4480" w:rsidRDefault="00DA4480" w:rsidP="00DA44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9E140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Surface:</w:t>
      </w:r>
    </w:p>
    <w:p w14:paraId="0C73D91E" w14:textId="78518B61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=16.</m:t>
          </m:r>
        </m:oMath>
      </m:oMathPara>
    </w:p>
    <w:p w14:paraId="535D15A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Point:</w:t>
      </w:r>
    </w:p>
    <w:p w14:paraId="3515C6D9" w14:textId="1399561F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F7A385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Check:</w:t>
      </w:r>
    </w:p>
    <w:p w14:paraId="2ED13734" w14:textId="77F492F5" w:rsidR="000F4E77" w:rsidRPr="000F4E77" w:rsidRDefault="000F4E77" w:rsidP="000F4E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=16.</m:t>
          </m:r>
        </m:oMath>
      </m:oMathPara>
    </w:p>
    <w:p w14:paraId="2B3FA38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Therefore:</w:t>
      </w:r>
    </w:p>
    <w:p w14:paraId="43723403" w14:textId="0CE10EA9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F421E20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051ED322">
          <v:rect id="_x0000_i1279" style="width:0;height:1.5pt" o:hralign="center" o:hrstd="t" o:hr="t" fillcolor="#a0a0a0" stroked="f"/>
        </w:pict>
      </w:r>
    </w:p>
    <w:p w14:paraId="768A6C97" w14:textId="77777777" w:rsidR="000F4E77" w:rsidRDefault="000F4E77" w:rsidP="00DA4480">
      <w:pPr>
        <w:pStyle w:val="Heading2"/>
      </w:pPr>
      <w:r w:rsidRPr="000F4E77">
        <w:t>Relationship with Related Concepts</w:t>
      </w:r>
    </w:p>
    <w:p w14:paraId="15D8CA8D" w14:textId="38DF3427" w:rsidR="00DA4480" w:rsidRDefault="00DA4480" w:rsidP="00DA44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D14AF" w14:textId="536FE437" w:rsidR="00891BC2" w:rsidRPr="00DA4480" w:rsidRDefault="00891BC2" w:rsidP="00DA4480">
      <w:r>
        <w:rPr>
          <w:noProof/>
        </w:rPr>
        <w:lastRenderedPageBreak/>
        <w:drawing>
          <wp:inline distT="0" distB="0" distL="0" distR="0" wp14:anchorId="43E533A8" wp14:editId="49122B96">
            <wp:extent cx="5943600" cy="2590165"/>
            <wp:effectExtent l="0" t="0" r="0" b="635"/>
            <wp:docPr id="21440381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361"/>
        <w:gridCol w:w="4315"/>
      </w:tblGrid>
      <w:tr w:rsidR="000F4E77" w:rsidRPr="000F4E77" w14:paraId="299F4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4DB2F" w14:textId="77777777" w:rsidR="000F4E77" w:rsidRPr="000F4E77" w:rsidRDefault="000F4E77" w:rsidP="000F4E77">
            <w:pPr>
              <w:rPr>
                <w:rFonts w:ascii="Roboto Mono" w:hAnsi="Roboto Mono"/>
                <w:b/>
                <w:bCs/>
              </w:rPr>
            </w:pPr>
            <w:r w:rsidRPr="000F4E7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9097D82" w14:textId="77777777" w:rsidR="000F4E77" w:rsidRPr="000F4E77" w:rsidRDefault="000F4E77" w:rsidP="000F4E77">
            <w:pPr>
              <w:rPr>
                <w:rFonts w:ascii="Roboto Mono" w:hAnsi="Roboto Mono"/>
                <w:b/>
                <w:bCs/>
              </w:rPr>
            </w:pPr>
            <w:r w:rsidRPr="000F4E77">
              <w:rPr>
                <w:rFonts w:ascii="Roboto Mono" w:hAnsi="Roboto Mono"/>
                <w:b/>
                <w:bCs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1C209921" w14:textId="77777777" w:rsidR="000F4E77" w:rsidRPr="000F4E77" w:rsidRDefault="000F4E77" w:rsidP="000F4E77">
            <w:pPr>
              <w:rPr>
                <w:rFonts w:ascii="Roboto Mono" w:hAnsi="Roboto Mono"/>
                <w:b/>
                <w:bCs/>
              </w:rPr>
            </w:pPr>
            <w:r w:rsidRPr="000F4E7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0F4E77" w:rsidRPr="000F4E77" w14:paraId="06DF8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6920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115AC5F9" w14:textId="61925592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6990A9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belongs to a line</w:t>
            </w:r>
          </w:p>
        </w:tc>
      </w:tr>
      <w:tr w:rsidR="000F4E77" w:rsidRPr="000F4E77" w14:paraId="4D27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5BC2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on a Segment</w:t>
            </w:r>
          </w:p>
        </w:tc>
        <w:tc>
          <w:tcPr>
            <w:tcW w:w="0" w:type="auto"/>
            <w:vAlign w:val="center"/>
            <w:hideMark/>
          </w:tcPr>
          <w:p w14:paraId="779700B5" w14:textId="0F3AC521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77031AC8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belongs to a finite segment</w:t>
            </w:r>
          </w:p>
        </w:tc>
      </w:tr>
      <w:tr w:rsidR="000F4E77" w:rsidRPr="000F4E77" w14:paraId="5142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BA98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6621590B" w14:textId="55BDF30D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2861F6B4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belongs to a ray</w:t>
            </w:r>
          </w:p>
        </w:tc>
      </w:tr>
      <w:tr w:rsidR="000F4E77" w:rsidRPr="000F4E77" w14:paraId="6C3D4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9D79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in a Plane</w:t>
            </w:r>
          </w:p>
        </w:tc>
        <w:tc>
          <w:tcPr>
            <w:tcW w:w="0" w:type="auto"/>
            <w:vAlign w:val="center"/>
            <w:hideMark/>
          </w:tcPr>
          <w:p w14:paraId="557D2F6E" w14:textId="27526281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916E32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belongs to a plane</w:t>
            </w:r>
          </w:p>
        </w:tc>
      </w:tr>
      <w:tr w:rsidR="000F4E77" w:rsidRPr="000F4E77" w14:paraId="264F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F6F6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Inside a Region</w:t>
            </w:r>
          </w:p>
        </w:tc>
        <w:tc>
          <w:tcPr>
            <w:tcW w:w="0" w:type="auto"/>
            <w:vAlign w:val="center"/>
            <w:hideMark/>
          </w:tcPr>
          <w:p w14:paraId="1351FE48" w14:textId="71F1ECB3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B94CB80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lies strictly inside a region</w:t>
            </w:r>
          </w:p>
        </w:tc>
      </w:tr>
      <w:tr w:rsidR="000F4E77" w:rsidRPr="000F4E77" w14:paraId="61CD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2F96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  <w:b/>
                <w:bCs/>
              </w:rPr>
              <w:t>Point on a Surface</w:t>
            </w:r>
          </w:p>
        </w:tc>
        <w:tc>
          <w:tcPr>
            <w:tcW w:w="0" w:type="auto"/>
            <w:vAlign w:val="center"/>
            <w:hideMark/>
          </w:tcPr>
          <w:p w14:paraId="39BE830E" w14:textId="4F3CD7E8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B689B3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belongs to a surface</w:t>
            </w:r>
          </w:p>
        </w:tc>
      </w:tr>
      <w:tr w:rsidR="000F4E77" w:rsidRPr="000F4E77" w14:paraId="5286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9349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in a Solid</w:t>
            </w:r>
          </w:p>
        </w:tc>
        <w:tc>
          <w:tcPr>
            <w:tcW w:w="0" w:type="auto"/>
            <w:vAlign w:val="center"/>
            <w:hideMark/>
          </w:tcPr>
          <w:p w14:paraId="01F124A0" w14:textId="6CC4946C" w:rsidR="000F4E77" w:rsidRPr="000F4E77" w:rsidRDefault="000F4E77" w:rsidP="000F4E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16BE15" w14:textId="77777777" w:rsidR="000F4E77" w:rsidRPr="000F4E77" w:rsidRDefault="000F4E77" w:rsidP="000F4E77">
            <w:pPr>
              <w:rPr>
                <w:rFonts w:ascii="Roboto Mono" w:hAnsi="Roboto Mono"/>
              </w:rPr>
            </w:pPr>
            <w:r w:rsidRPr="000F4E77">
              <w:rPr>
                <w:rFonts w:ascii="Roboto Mono" w:hAnsi="Roboto Mono"/>
              </w:rPr>
              <w:t>Point belongs to a 3D solid</w:t>
            </w:r>
          </w:p>
        </w:tc>
      </w:tr>
    </w:tbl>
    <w:p w14:paraId="1C99E6E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0A968078">
          <v:rect id="_x0000_i1280" style="width:0;height:1.5pt" o:hralign="center" o:hrstd="t" o:hr="t" fillcolor="#a0a0a0" stroked="f"/>
        </w:pict>
      </w:r>
    </w:p>
    <w:p w14:paraId="573D1260" w14:textId="77777777" w:rsidR="000F4E77" w:rsidRDefault="000F4E77" w:rsidP="00926221">
      <w:pPr>
        <w:pStyle w:val="Heading2"/>
      </w:pPr>
      <w:r w:rsidRPr="000F4E77">
        <w:t>Surface Types Related to Point Containment</w:t>
      </w:r>
    </w:p>
    <w:p w14:paraId="4A465174" w14:textId="06AFADDB" w:rsidR="00926221" w:rsidRDefault="00926221" w:rsidP="0092622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FF8B79" w14:textId="0ED4B6FA" w:rsidR="00240667" w:rsidRPr="00926221" w:rsidRDefault="00240667" w:rsidP="00926221">
      <w:r>
        <w:rPr>
          <w:noProof/>
        </w:rPr>
        <w:lastRenderedPageBreak/>
        <w:drawing>
          <wp:inline distT="0" distB="0" distL="0" distR="0" wp14:anchorId="442A6459" wp14:editId="6209A3E7">
            <wp:extent cx="5943600" cy="2832735"/>
            <wp:effectExtent l="0" t="0" r="0" b="5715"/>
            <wp:docPr id="13845238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C584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Surface</w:t>
      </w:r>
    </w:p>
    <w:p w14:paraId="02042E3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MS Gothic" w:eastAsia="MS Gothic" w:hAnsi="MS Gothic" w:cs="MS Gothic" w:hint="eastAsia"/>
        </w:rPr>
        <w:t>│</w:t>
      </w:r>
    </w:p>
    <w:p w14:paraId="756E0F4E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MS Gothic" w:eastAsia="MS Gothic" w:hAnsi="MS Gothic" w:cs="MS Gothic" w:hint="eastAsia"/>
        </w:rPr>
        <w:t>├──</w:t>
      </w:r>
      <w:r w:rsidRPr="000F4E77">
        <w:rPr>
          <w:rFonts w:ascii="Roboto Mono" w:hAnsi="Roboto Mono"/>
        </w:rPr>
        <w:t xml:space="preserve"> Plane Surface</w:t>
      </w:r>
    </w:p>
    <w:p w14:paraId="1A4E11E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MS Gothic" w:eastAsia="MS Gothic" w:hAnsi="MS Gothic" w:cs="MS Gothic" w:hint="eastAsia"/>
        </w:rPr>
        <w:t>│</w:t>
      </w:r>
      <w:r w:rsidRPr="000F4E77">
        <w:rPr>
          <w:rFonts w:ascii="Roboto Mono" w:hAnsi="Roboto Mono"/>
        </w:rPr>
        <w:t xml:space="preserve">   </w:t>
      </w: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Point on a Plane Surface</w:t>
      </w:r>
    </w:p>
    <w:p w14:paraId="4012CC4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MS Gothic" w:eastAsia="MS Gothic" w:hAnsi="MS Gothic" w:cs="MS Gothic" w:hint="eastAsia"/>
        </w:rPr>
        <w:t>│</w:t>
      </w:r>
    </w:p>
    <w:p w14:paraId="2C337A17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Curved Surface</w:t>
      </w:r>
    </w:p>
    <w:p w14:paraId="4DDF83F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├──</w:t>
      </w:r>
      <w:r w:rsidRPr="000F4E77">
        <w:rPr>
          <w:rFonts w:ascii="Roboto Mono" w:hAnsi="Roboto Mono"/>
        </w:rPr>
        <w:t xml:space="preserve"> Spherical Surface</w:t>
      </w:r>
    </w:p>
    <w:p w14:paraId="12D6A31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│</w:t>
      </w:r>
      <w:r w:rsidRPr="000F4E77">
        <w:rPr>
          <w:rFonts w:ascii="Roboto Mono" w:hAnsi="Roboto Mono"/>
        </w:rPr>
        <w:t xml:space="preserve">   </w:t>
      </w: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Point on a Spherical Surface</w:t>
      </w:r>
    </w:p>
    <w:p w14:paraId="4F3BE666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│</w:t>
      </w:r>
    </w:p>
    <w:p w14:paraId="4802BB9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├──</w:t>
      </w:r>
      <w:r w:rsidRPr="000F4E77">
        <w:rPr>
          <w:rFonts w:ascii="Roboto Mono" w:hAnsi="Roboto Mono"/>
        </w:rPr>
        <w:t xml:space="preserve"> Cylindrical Surface</w:t>
      </w:r>
    </w:p>
    <w:p w14:paraId="2BE4205F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│</w:t>
      </w:r>
      <w:r w:rsidRPr="000F4E77">
        <w:rPr>
          <w:rFonts w:ascii="Roboto Mono" w:hAnsi="Roboto Mono"/>
        </w:rPr>
        <w:t xml:space="preserve">   </w:t>
      </w: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Point on a Cylindrical Surface</w:t>
      </w:r>
    </w:p>
    <w:p w14:paraId="69BAA80A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│</w:t>
      </w:r>
    </w:p>
    <w:p w14:paraId="38CD651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├──</w:t>
      </w:r>
      <w:r w:rsidRPr="000F4E77">
        <w:rPr>
          <w:rFonts w:ascii="Roboto Mono" w:hAnsi="Roboto Mono"/>
        </w:rPr>
        <w:t xml:space="preserve"> Conical Surface</w:t>
      </w:r>
    </w:p>
    <w:p w14:paraId="3AAB2A6C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│</w:t>
      </w:r>
      <w:r w:rsidRPr="000F4E77">
        <w:rPr>
          <w:rFonts w:ascii="Roboto Mono" w:hAnsi="Roboto Mono"/>
        </w:rPr>
        <w:t xml:space="preserve">   </w:t>
      </w: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Point on a Conical Surface</w:t>
      </w:r>
    </w:p>
    <w:p w14:paraId="538744A1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│</w:t>
      </w:r>
    </w:p>
    <w:p w14:paraId="0760B4B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    </w:t>
      </w: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Toroidal Surface</w:t>
      </w:r>
    </w:p>
    <w:p w14:paraId="2400F332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lastRenderedPageBreak/>
        <w:t xml:space="preserve">        </w:t>
      </w:r>
      <w:r w:rsidRPr="000F4E77">
        <w:rPr>
          <w:rFonts w:ascii="MS Gothic" w:eastAsia="MS Gothic" w:hAnsi="MS Gothic" w:cs="MS Gothic" w:hint="eastAsia"/>
        </w:rPr>
        <w:t>└──</w:t>
      </w:r>
      <w:r w:rsidRPr="000F4E77">
        <w:rPr>
          <w:rFonts w:ascii="Roboto Mono" w:hAnsi="Roboto Mono"/>
        </w:rPr>
        <w:t xml:space="preserve"> Point on a Toroidal Surface</w:t>
      </w:r>
    </w:p>
    <w:p w14:paraId="537E9988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pict w14:anchorId="4ACB2926">
          <v:rect id="_x0000_i1281" style="width:0;height:1.5pt" o:hralign="center" o:hrstd="t" o:hr="t" fillcolor="#a0a0a0" stroked="f"/>
        </w:pict>
      </w:r>
    </w:p>
    <w:p w14:paraId="2ABA03BA" w14:textId="77777777" w:rsidR="000F4E77" w:rsidRDefault="000F4E77" w:rsidP="00926221">
      <w:pPr>
        <w:pStyle w:val="Heading2"/>
      </w:pPr>
      <w:r w:rsidRPr="000F4E77">
        <w:t>Key Points</w:t>
      </w:r>
    </w:p>
    <w:p w14:paraId="28FFAEDA" w14:textId="64B9E72D" w:rsidR="00926221" w:rsidRPr="00926221" w:rsidRDefault="00926221" w:rsidP="009262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2DC5FF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</w:t>
      </w:r>
      <w:r w:rsidRPr="000F4E77">
        <w:rPr>
          <w:rFonts w:ascii="Roboto Mono" w:hAnsi="Roboto Mono"/>
          <w:b/>
          <w:bCs/>
        </w:rPr>
        <w:t>Point on a Surface</w:t>
      </w:r>
      <w:r w:rsidRPr="000F4E77">
        <w:rPr>
          <w:rFonts w:ascii="Roboto Mono" w:hAnsi="Roboto Mono"/>
        </w:rPr>
        <w:t xml:space="preserve"> is a point that belongs to a geometric surface.</w:t>
      </w:r>
    </w:p>
    <w:p w14:paraId="20118FCC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The fundamental notation is:</w:t>
      </w:r>
    </w:p>
    <w:p w14:paraId="5CC63583" w14:textId="63E380E3" w:rsidR="000F4E77" w:rsidRPr="000F4E77" w:rsidRDefault="000F4E77" w:rsidP="000F4E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FFC978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general surface can be represented by:</w:t>
      </w:r>
    </w:p>
    <w:p w14:paraId="01E0C322" w14:textId="23495718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26AAAE38" w14:textId="1E819A5B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0F4E77">
        <w:rPr>
          <w:rFonts w:ascii="Roboto Mono" w:hAnsi="Roboto Mono"/>
        </w:rPr>
        <w:t>lies on the surface when:</w:t>
      </w:r>
    </w:p>
    <w:p w14:paraId="7CEA5D07" w14:textId="4425C619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45FFDFB6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A surface may be </w:t>
      </w:r>
      <w:r w:rsidRPr="000F4E77">
        <w:rPr>
          <w:rFonts w:ascii="Roboto Mono" w:hAnsi="Roboto Mono"/>
          <w:b/>
          <w:bCs/>
        </w:rPr>
        <w:t>flat or curved</w:t>
      </w:r>
      <w:r w:rsidRPr="000F4E77">
        <w:rPr>
          <w:rFonts w:ascii="Roboto Mono" w:hAnsi="Roboto Mono"/>
        </w:rPr>
        <w:t>.</w:t>
      </w:r>
    </w:p>
    <w:p w14:paraId="043620DD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plane is a special type of flat surface.</w:t>
      </w:r>
    </w:p>
    <w:p w14:paraId="2B97664C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Spheres, cylinders, cones, and tori are examples of curved surfaces.</w:t>
      </w:r>
    </w:p>
    <w:p w14:paraId="6A3C4B4C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A point on a surface is different from a point inside the solid bounded by that surface.</w:t>
      </w:r>
    </w:p>
    <w:p w14:paraId="26218CB6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>For a boundary surface:</w:t>
      </w:r>
    </w:p>
    <w:p w14:paraId="701FDD62" w14:textId="22E50004" w:rsidR="000F4E77" w:rsidRPr="000F4E77" w:rsidRDefault="000F4E77" w:rsidP="000F4E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117CEC72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Surface classification as </w:t>
      </w:r>
      <w:r w:rsidRPr="000F4E77">
        <w:rPr>
          <w:rFonts w:ascii="Roboto Mono" w:hAnsi="Roboto Mono"/>
          <w:b/>
          <w:bCs/>
        </w:rPr>
        <w:t>open or closed</w:t>
      </w:r>
      <w:r w:rsidRPr="000F4E77">
        <w:rPr>
          <w:rFonts w:ascii="Roboto Mono" w:hAnsi="Roboto Mono"/>
        </w:rPr>
        <w:t xml:space="preserve"> is independent of whether the surface is plane or curved.</w:t>
      </w:r>
    </w:p>
    <w:p w14:paraId="00877E00" w14:textId="77777777" w:rsidR="000F4E77" w:rsidRPr="000F4E77" w:rsidRDefault="000F4E77" w:rsidP="000F4E77">
      <w:pPr>
        <w:numPr>
          <w:ilvl w:val="0"/>
          <w:numId w:val="5"/>
        </w:numPr>
        <w:rPr>
          <w:rFonts w:ascii="Roboto Mono" w:hAnsi="Roboto Mono"/>
        </w:rPr>
      </w:pPr>
      <w:r w:rsidRPr="000F4E77">
        <w:rPr>
          <w:rFonts w:ascii="Roboto Mono" w:hAnsi="Roboto Mono"/>
        </w:rPr>
        <w:t xml:space="preserve">Point-on-surface containment is fundamental to </w:t>
      </w:r>
      <w:r w:rsidRPr="000F4E77">
        <w:rPr>
          <w:rFonts w:ascii="Roboto Mono" w:hAnsi="Roboto Mono"/>
          <w:b/>
          <w:bCs/>
        </w:rPr>
        <w:t>solid geometry, analytic geometry, coordinate geometry, vectors, 3D modeling, CAD, computer graphics, and spatial analysis</w:t>
      </w:r>
      <w:r w:rsidRPr="000F4E77">
        <w:rPr>
          <w:rFonts w:ascii="Roboto Mono" w:hAnsi="Roboto Mono"/>
        </w:rPr>
        <w:t>.</w:t>
      </w:r>
    </w:p>
    <w:p w14:paraId="68F97C65" w14:textId="77777777" w:rsidR="000F4E77" w:rsidRDefault="000F4E77" w:rsidP="00926221">
      <w:pPr>
        <w:pStyle w:val="Heading2"/>
      </w:pPr>
      <w:r w:rsidRPr="000F4E77">
        <w:lastRenderedPageBreak/>
        <w:t>Conclusion</w:t>
      </w:r>
    </w:p>
    <w:p w14:paraId="4AC853A2" w14:textId="023D4333" w:rsidR="00926221" w:rsidRPr="00926221" w:rsidRDefault="00926221" w:rsidP="009262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629F3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  <w:b/>
          <w:bCs/>
        </w:rPr>
        <w:t>Point on a Surface</w:t>
      </w:r>
      <w:r w:rsidRPr="000F4E77">
        <w:rPr>
          <w:rFonts w:ascii="Roboto Mono" w:hAnsi="Roboto Mono"/>
        </w:rPr>
        <w:t xml:space="preserve"> describes the containment relationship in which a point belongs to a two-dimensional geometric surface embedded in three-dimensional space. The surface may be </w:t>
      </w:r>
      <w:r w:rsidRPr="000F4E77">
        <w:rPr>
          <w:rFonts w:ascii="Roboto Mono" w:hAnsi="Roboto Mono"/>
          <w:b/>
          <w:bCs/>
        </w:rPr>
        <w:t>plane or curved</w:t>
      </w:r>
      <w:r w:rsidRPr="000F4E77">
        <w:rPr>
          <w:rFonts w:ascii="Roboto Mono" w:hAnsi="Roboto Mono"/>
        </w:rPr>
        <w:t xml:space="preserve">, and the point can be verified mathematically by substituting its coordinates into the surface equation. This concept connects point containment with </w:t>
      </w:r>
      <w:r w:rsidRPr="000F4E77">
        <w:rPr>
          <w:rFonts w:ascii="Roboto Mono" w:hAnsi="Roboto Mono"/>
          <w:b/>
          <w:bCs/>
        </w:rPr>
        <w:t>planes, curved surfaces, boundaries, solids, coordinate geometry, and three-dimensional spatial geometry</w:t>
      </w:r>
      <w:r w:rsidRPr="000F4E77">
        <w:rPr>
          <w:rFonts w:ascii="Roboto Mono" w:hAnsi="Roboto Mono"/>
        </w:rPr>
        <w:t>.</w:t>
      </w:r>
    </w:p>
    <w:p w14:paraId="41242CDD" w14:textId="77777777" w:rsidR="000F4E77" w:rsidRPr="000F4E77" w:rsidRDefault="000F4E77" w:rsidP="000F4E77">
      <w:pPr>
        <w:rPr>
          <w:rFonts w:ascii="Roboto Mono" w:hAnsi="Roboto Mono"/>
        </w:rPr>
      </w:pPr>
      <w:r w:rsidRPr="000F4E77">
        <w:rPr>
          <w:rFonts w:ascii="Roboto Mono" w:hAnsi="Roboto Mono"/>
        </w:rPr>
        <w:t>Would you like the next entry to cover a point inside a solid or a point outside a surface?</w:t>
      </w:r>
    </w:p>
    <w:p w14:paraId="64C900F3" w14:textId="77777777" w:rsidR="00A70480" w:rsidRPr="000F4E77" w:rsidRDefault="00A70480">
      <w:pPr>
        <w:rPr>
          <w:rFonts w:ascii="Roboto Mono" w:hAnsi="Roboto Mono"/>
        </w:rPr>
      </w:pPr>
    </w:p>
    <w:sectPr w:rsidR="00A70480" w:rsidRPr="000F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8B5"/>
    <w:multiLevelType w:val="multilevel"/>
    <w:tmpl w:val="0BA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53023"/>
    <w:multiLevelType w:val="multilevel"/>
    <w:tmpl w:val="C45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7626C"/>
    <w:multiLevelType w:val="multilevel"/>
    <w:tmpl w:val="3CF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47F03"/>
    <w:multiLevelType w:val="multilevel"/>
    <w:tmpl w:val="C05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12911"/>
    <w:multiLevelType w:val="multilevel"/>
    <w:tmpl w:val="485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09129">
    <w:abstractNumId w:val="4"/>
  </w:num>
  <w:num w:numId="2" w16cid:durableId="724177630">
    <w:abstractNumId w:val="3"/>
  </w:num>
  <w:num w:numId="3" w16cid:durableId="1463572282">
    <w:abstractNumId w:val="2"/>
  </w:num>
  <w:num w:numId="4" w16cid:durableId="725840805">
    <w:abstractNumId w:val="0"/>
  </w:num>
  <w:num w:numId="5" w16cid:durableId="1307589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86"/>
    <w:rsid w:val="000F4E77"/>
    <w:rsid w:val="00240667"/>
    <w:rsid w:val="002D1F4F"/>
    <w:rsid w:val="00365386"/>
    <w:rsid w:val="0043369F"/>
    <w:rsid w:val="00711B4D"/>
    <w:rsid w:val="00856708"/>
    <w:rsid w:val="00891BC2"/>
    <w:rsid w:val="008952B3"/>
    <w:rsid w:val="00926221"/>
    <w:rsid w:val="00A70480"/>
    <w:rsid w:val="00DA4480"/>
    <w:rsid w:val="00F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A0C0"/>
  <w15:chartTrackingRefBased/>
  <w15:docId w15:val="{1FAA42BE-1FFD-42E5-BBEF-D8A115E7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3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4E77"/>
    <w:rPr>
      <w:b/>
      <w:bCs/>
    </w:rPr>
  </w:style>
  <w:style w:type="character" w:customStyle="1" w:styleId="katex">
    <w:name w:val="katex"/>
    <w:basedOn w:val="DefaultParagraphFont"/>
    <w:rsid w:val="000F4E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E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4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1882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2026-09-15T05:38:00Z</dcterms:created>
  <dcterms:modified xsi:type="dcterms:W3CDTF">2026-09-15T05:44:00Z</dcterms:modified>
</cp:coreProperties>
</file>