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1D76" w14:textId="4FC00CD6" w:rsidR="00A70480" w:rsidRDefault="0054785E" w:rsidP="0054785E">
      <w:pPr>
        <w:pStyle w:val="Heading1"/>
      </w:pPr>
      <w:r w:rsidRPr="0054785E">
        <w:t>Overlapping Collinear Segments</w:t>
      </w:r>
    </w:p>
    <w:p w14:paraId="63F20E89" w14:textId="0409C378" w:rsidR="00B7796F" w:rsidRPr="00B7796F" w:rsidRDefault="00B7796F" w:rsidP="00B7796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24944E" w14:textId="21E937EA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  <w:noProof/>
        </w:rPr>
        <w:drawing>
          <wp:inline distT="0" distB="0" distL="0" distR="0" wp14:anchorId="2F9950B7" wp14:editId="275924E5">
            <wp:extent cx="3055620" cy="3063240"/>
            <wp:effectExtent l="0" t="0" r="0" b="3810"/>
            <wp:docPr id="139708344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A5BD1" w14:textId="397666D8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  <w:noProof/>
        </w:rPr>
        <w:drawing>
          <wp:inline distT="0" distB="0" distL="0" distR="0" wp14:anchorId="27BA4B15" wp14:editId="482E761F">
            <wp:extent cx="5943600" cy="2654300"/>
            <wp:effectExtent l="0" t="0" r="0" b="0"/>
            <wp:docPr id="763045734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10E7C" w14:textId="0B9E4220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  <w:noProof/>
        </w:rPr>
        <w:lastRenderedPageBreak/>
        <w:drawing>
          <wp:inline distT="0" distB="0" distL="0" distR="0" wp14:anchorId="30DF2CDC" wp14:editId="38B179E6">
            <wp:extent cx="5943600" cy="4314190"/>
            <wp:effectExtent l="0" t="0" r="0" b="0"/>
            <wp:docPr id="210945842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56F4E" w14:textId="77777777" w:rsidR="00B7796F" w:rsidRDefault="00B7796F" w:rsidP="00962291">
      <w:pPr>
        <w:pStyle w:val="Heading2"/>
      </w:pPr>
      <w:r w:rsidRPr="00B7796F">
        <w:t>Definition</w:t>
      </w:r>
    </w:p>
    <w:p w14:paraId="4552E79E" w14:textId="188C6C9F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5BEF63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  <w:b/>
          <w:bCs/>
        </w:rPr>
        <w:t>Overlapping Collinear Segments</w:t>
      </w:r>
      <w:r w:rsidRPr="00B7796F">
        <w:rPr>
          <w:rFonts w:ascii="Roboto Mono" w:hAnsi="Roboto Mono"/>
        </w:rPr>
        <w:t xml:space="preserve"> are </w:t>
      </w:r>
      <w:proofErr w:type="gramStart"/>
      <w:r w:rsidRPr="00B7796F">
        <w:rPr>
          <w:rFonts w:ascii="Roboto Mono" w:hAnsi="Roboto Mono"/>
        </w:rPr>
        <w:t>two or more line</w:t>
      </w:r>
      <w:proofErr w:type="gramEnd"/>
      <w:r w:rsidRPr="00B7796F">
        <w:rPr>
          <w:rFonts w:ascii="Roboto Mono" w:hAnsi="Roboto Mono"/>
        </w:rPr>
        <w:t xml:space="preserve"> segments that:</w:t>
      </w:r>
    </w:p>
    <w:p w14:paraId="77FB5997" w14:textId="77777777" w:rsidR="00B7796F" w:rsidRPr="00B7796F" w:rsidRDefault="00B7796F" w:rsidP="00B7796F">
      <w:pPr>
        <w:numPr>
          <w:ilvl w:val="0"/>
          <w:numId w:val="1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Lie on the </w:t>
      </w:r>
      <w:r w:rsidRPr="00B7796F">
        <w:rPr>
          <w:rFonts w:ascii="Roboto Mono" w:hAnsi="Roboto Mono"/>
          <w:b/>
          <w:bCs/>
        </w:rPr>
        <w:t>same supporting straight line</w:t>
      </w:r>
      <w:r w:rsidRPr="00B7796F">
        <w:rPr>
          <w:rFonts w:ascii="Roboto Mono" w:hAnsi="Roboto Mono"/>
        </w:rPr>
        <w:t>.</w:t>
      </w:r>
    </w:p>
    <w:p w14:paraId="00A8F1A4" w14:textId="77777777" w:rsidR="00B7796F" w:rsidRPr="00B7796F" w:rsidRDefault="00B7796F" w:rsidP="00B7796F">
      <w:pPr>
        <w:numPr>
          <w:ilvl w:val="0"/>
          <w:numId w:val="1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Share a </w:t>
      </w:r>
      <w:r w:rsidRPr="00B7796F">
        <w:rPr>
          <w:rFonts w:ascii="Roboto Mono" w:hAnsi="Roboto Mono"/>
          <w:b/>
          <w:bCs/>
        </w:rPr>
        <w:t>positive-length portion</w:t>
      </w:r>
      <w:r w:rsidRPr="00B7796F">
        <w:rPr>
          <w:rFonts w:ascii="Roboto Mono" w:hAnsi="Roboto Mono"/>
        </w:rPr>
        <w:t xml:space="preserve"> of that line.</w:t>
      </w:r>
    </w:p>
    <w:p w14:paraId="6C4AD6C0" w14:textId="77777777" w:rsidR="00B7796F" w:rsidRPr="00B7796F" w:rsidRDefault="00B7796F" w:rsidP="00B7796F">
      <w:pPr>
        <w:numPr>
          <w:ilvl w:val="0"/>
          <w:numId w:val="1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Are not necessarily completely identical.</w:t>
      </w:r>
    </w:p>
    <w:p w14:paraId="0E1D6A1B" w14:textId="58EB4178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For two segments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B7796F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B7796F">
        <w:rPr>
          <w:rFonts w:ascii="Roboto Mono" w:hAnsi="Roboto Mono"/>
        </w:rPr>
        <w:t xml:space="preserve">, they are overlapping collinear segments when there is a line </w:t>
      </w:r>
      <m:oMath>
        <m:r>
          <w:rPr>
            <w:rFonts w:ascii="Cambria Math" w:hAnsi="Cambria Math"/>
          </w:rPr>
          <m:t>l</m:t>
        </m:r>
      </m:oMath>
      <w:r w:rsidRPr="00B7796F">
        <w:rPr>
          <w:rFonts w:ascii="Roboto Mono" w:hAnsi="Roboto Mono"/>
        </w:rPr>
        <w:t>such that</w:t>
      </w:r>
    </w:p>
    <w:p w14:paraId="197C5179" w14:textId="619B9AE2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514E4342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and</w:t>
      </w:r>
    </w:p>
    <w:p w14:paraId="42770C93" w14:textId="3B82C1B0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6C2A35D2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lastRenderedPageBreak/>
        <w:t>and their intersection contains more than one point:</w:t>
      </w:r>
    </w:p>
    <w:p w14:paraId="2A5FB200" w14:textId="5C9BE9A1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343C7574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is itself a segment of positive length.</w:t>
      </w:r>
    </w:p>
    <w:p w14:paraId="0E72B99C" w14:textId="77777777" w:rsidR="00B7796F" w:rsidRDefault="00B7796F" w:rsidP="00B7796F">
      <w:pPr>
        <w:rPr>
          <w:rFonts w:ascii="Roboto Mono" w:hAnsi="Roboto Mono"/>
          <w:b/>
          <w:bCs/>
        </w:rPr>
      </w:pPr>
      <w:r w:rsidRPr="00B7796F">
        <w:rPr>
          <w:rFonts w:ascii="Roboto Mono" w:hAnsi="Roboto Mono"/>
          <w:b/>
          <w:bCs/>
        </w:rPr>
        <w:t>Simple Example</w:t>
      </w:r>
    </w:p>
    <w:p w14:paraId="0131F14E" w14:textId="1566DB4F" w:rsidR="00175049" w:rsidRPr="00B7796F" w:rsidRDefault="00175049" w:rsidP="00B7796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83D9FA" wp14:editId="425C3900">
            <wp:extent cx="5943600" cy="643890"/>
            <wp:effectExtent l="0" t="0" r="0" b="3810"/>
            <wp:docPr id="16184603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60AC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A </w:t>
      </w:r>
      <w:r w:rsidRPr="00B7796F">
        <w:rPr>
          <w:rFonts w:ascii="Arial" w:hAnsi="Arial" w:cs="Arial"/>
        </w:rPr>
        <w:t>●────────────●────────────●</w:t>
      </w:r>
      <w:r w:rsidRPr="00B7796F">
        <w:rPr>
          <w:rFonts w:ascii="Roboto Mono" w:hAnsi="Roboto Mono"/>
        </w:rPr>
        <w:t xml:space="preserve"> D</w:t>
      </w:r>
    </w:p>
    <w:p w14:paraId="67549FDE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                </w:t>
      </w:r>
      <w:r w:rsidRPr="00B7796F">
        <w:rPr>
          <w:rFonts w:ascii="MS Gothic" w:eastAsia="MS Gothic" w:hAnsi="MS Gothic" w:cs="MS Gothic" w:hint="eastAsia"/>
        </w:rPr>
        <w:t>│</w:t>
      </w:r>
    </w:p>
    <w:p w14:paraId="3485EB61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          C </w:t>
      </w:r>
      <w:r w:rsidRPr="00B7796F">
        <w:rPr>
          <w:rFonts w:ascii="Arial" w:hAnsi="Arial" w:cs="Arial"/>
        </w:rPr>
        <w:t>●────────────●</w:t>
      </w:r>
      <w:r w:rsidRPr="00B7796F">
        <w:rPr>
          <w:rFonts w:ascii="Roboto Mono" w:hAnsi="Roboto Mono"/>
        </w:rPr>
        <w:t xml:space="preserve"> B</w:t>
      </w:r>
    </w:p>
    <w:p w14:paraId="10A3B904" w14:textId="77777777" w:rsid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More precisely, if the order is</w:t>
      </w:r>
    </w:p>
    <w:p w14:paraId="0A7BF7E4" w14:textId="378459B6" w:rsidR="002A386A" w:rsidRPr="00B7796F" w:rsidRDefault="002A386A" w:rsidP="00B7796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0262F0" wp14:editId="6CC7D6D1">
            <wp:extent cx="5943600" cy="345440"/>
            <wp:effectExtent l="0" t="0" r="0" b="0"/>
            <wp:docPr id="5674611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7A95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A </w:t>
      </w:r>
      <w:r w:rsidRPr="00B7796F">
        <w:rPr>
          <w:rFonts w:ascii="Arial" w:hAnsi="Arial" w:cs="Arial"/>
        </w:rPr>
        <w:t>●────────●</w:t>
      </w:r>
      <w:r w:rsidRPr="00B7796F">
        <w:rPr>
          <w:rFonts w:ascii="Roboto Mono" w:hAnsi="Roboto Mono"/>
        </w:rPr>
        <w:t xml:space="preserve"> C</w:t>
      </w:r>
      <w:r w:rsidRPr="00B7796F">
        <w:rPr>
          <w:rFonts w:ascii="Arial" w:hAnsi="Arial" w:cs="Arial"/>
        </w:rPr>
        <w:t>────────●</w:t>
      </w:r>
      <w:r w:rsidRPr="00B7796F">
        <w:rPr>
          <w:rFonts w:ascii="Roboto Mono" w:hAnsi="Roboto Mono"/>
        </w:rPr>
        <w:t xml:space="preserve"> B</w:t>
      </w:r>
      <w:r w:rsidRPr="00B7796F">
        <w:rPr>
          <w:rFonts w:ascii="Arial" w:hAnsi="Arial" w:cs="Arial"/>
        </w:rPr>
        <w:t>────────●</w:t>
      </w:r>
      <w:r w:rsidRPr="00B7796F">
        <w:rPr>
          <w:rFonts w:ascii="Roboto Mono" w:hAnsi="Roboto Mono"/>
        </w:rPr>
        <w:t xml:space="preserve"> D</w:t>
      </w:r>
    </w:p>
    <w:p w14:paraId="5E54A5CE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then:</w:t>
      </w:r>
    </w:p>
    <w:p w14:paraId="7069BD74" w14:textId="1DE94766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CB</m:t>
              </m:r>
            </m:e>
          </m:groupChr>
        </m:oMath>
      </m:oMathPara>
    </w:p>
    <w:p w14:paraId="23960161" w14:textId="66DB246B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So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B7796F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B7796F">
        <w:rPr>
          <w:rFonts w:ascii="Roboto Mono" w:hAnsi="Roboto Mono"/>
        </w:rPr>
        <w:t xml:space="preserve">overlap along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CB</m:t>
            </m:r>
          </m:e>
        </m:groupChr>
      </m:oMath>
      <w:r w:rsidRPr="00B7796F">
        <w:rPr>
          <w:rFonts w:ascii="Roboto Mono" w:hAnsi="Roboto Mono"/>
        </w:rPr>
        <w:t>.</w:t>
      </w:r>
    </w:p>
    <w:p w14:paraId="4CBFB1FE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7CC8D1A7">
          <v:rect id="_x0000_i1025" style="width:0;height:1.5pt" o:hralign="center" o:hrstd="t" o:hr="t" fillcolor="#a0a0a0" stroked="f"/>
        </w:pict>
      </w:r>
    </w:p>
    <w:p w14:paraId="711C2940" w14:textId="77777777" w:rsidR="00B7796F" w:rsidRDefault="00B7796F" w:rsidP="00962291">
      <w:pPr>
        <w:pStyle w:val="Heading2"/>
      </w:pPr>
      <w:r w:rsidRPr="00B7796F">
        <w:t>Purpose</w:t>
      </w:r>
    </w:p>
    <w:p w14:paraId="62B9B5C0" w14:textId="097E68D6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675D21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Overlapping collinear segments are useful for describing the positional relationship between segments that occupy </w:t>
      </w:r>
      <w:r w:rsidRPr="00B7796F">
        <w:rPr>
          <w:rFonts w:ascii="Roboto Mono" w:hAnsi="Roboto Mono"/>
          <w:b/>
          <w:bCs/>
        </w:rPr>
        <w:t>some of the same portion of a straight line</w:t>
      </w:r>
      <w:r w:rsidRPr="00B7796F">
        <w:rPr>
          <w:rFonts w:ascii="Roboto Mono" w:hAnsi="Roboto Mono"/>
        </w:rPr>
        <w:t>.</w:t>
      </w:r>
    </w:p>
    <w:p w14:paraId="786CB5F1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They are important in:</w:t>
      </w:r>
    </w:p>
    <w:p w14:paraId="7D8CE186" w14:textId="77777777" w:rsidR="00B7796F" w:rsidRPr="00B7796F" w:rsidRDefault="00B7796F" w:rsidP="00B7796F">
      <w:pPr>
        <w:numPr>
          <w:ilvl w:val="0"/>
          <w:numId w:val="2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Segment relationships</w:t>
      </w:r>
    </w:p>
    <w:p w14:paraId="20B4BF01" w14:textId="77777777" w:rsidR="00B7796F" w:rsidRPr="00B7796F" w:rsidRDefault="00B7796F" w:rsidP="00B7796F">
      <w:pPr>
        <w:numPr>
          <w:ilvl w:val="0"/>
          <w:numId w:val="2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Line and interval analysis</w:t>
      </w:r>
    </w:p>
    <w:p w14:paraId="51103D70" w14:textId="77777777" w:rsidR="00B7796F" w:rsidRPr="00B7796F" w:rsidRDefault="00B7796F" w:rsidP="00B7796F">
      <w:pPr>
        <w:numPr>
          <w:ilvl w:val="0"/>
          <w:numId w:val="2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lastRenderedPageBreak/>
        <w:t>Coordinate geometry</w:t>
      </w:r>
    </w:p>
    <w:p w14:paraId="7711D4BD" w14:textId="77777777" w:rsidR="00B7796F" w:rsidRPr="00B7796F" w:rsidRDefault="00B7796F" w:rsidP="00B7796F">
      <w:pPr>
        <w:numPr>
          <w:ilvl w:val="0"/>
          <w:numId w:val="2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One-dimensional geometry</w:t>
      </w:r>
    </w:p>
    <w:p w14:paraId="021B5BD0" w14:textId="77777777" w:rsidR="00B7796F" w:rsidRPr="00B7796F" w:rsidRDefault="00B7796F" w:rsidP="00B7796F">
      <w:pPr>
        <w:numPr>
          <w:ilvl w:val="0"/>
          <w:numId w:val="2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Computational geometry</w:t>
      </w:r>
    </w:p>
    <w:p w14:paraId="6E9DE57E" w14:textId="77777777" w:rsidR="00B7796F" w:rsidRPr="00B7796F" w:rsidRDefault="00B7796F" w:rsidP="00B7796F">
      <w:pPr>
        <w:numPr>
          <w:ilvl w:val="0"/>
          <w:numId w:val="2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Geometric modeling</w:t>
      </w:r>
    </w:p>
    <w:p w14:paraId="3A7A160D" w14:textId="77777777" w:rsidR="00B7796F" w:rsidRPr="00B7796F" w:rsidRDefault="00B7796F" w:rsidP="00B7796F">
      <w:pPr>
        <w:numPr>
          <w:ilvl w:val="0"/>
          <w:numId w:val="2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Construction and engineering drawings</w:t>
      </w:r>
    </w:p>
    <w:p w14:paraId="78ACC444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3F1FFCCA">
          <v:rect id="_x0000_i1026" style="width:0;height:1.5pt" o:hralign="center" o:hrstd="t" o:hr="t" fillcolor="#a0a0a0" stroked="f"/>
        </w:pict>
      </w:r>
    </w:p>
    <w:p w14:paraId="16F252DA" w14:textId="77777777" w:rsidR="00B7796F" w:rsidRDefault="00B7796F" w:rsidP="00962291">
      <w:pPr>
        <w:pStyle w:val="Heading2"/>
      </w:pPr>
      <w:r w:rsidRPr="00B7796F">
        <w:t>Fundamental Conditions</w:t>
      </w:r>
    </w:p>
    <w:p w14:paraId="1E76DE32" w14:textId="5136DF3F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612945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For two segments to be </w:t>
      </w:r>
      <w:r w:rsidRPr="00B7796F">
        <w:rPr>
          <w:rFonts w:ascii="Roboto Mono" w:hAnsi="Roboto Mono"/>
          <w:b/>
          <w:bCs/>
        </w:rPr>
        <w:t>overlapping and collinear</w:t>
      </w:r>
      <w:r w:rsidRPr="00B7796F">
        <w:rPr>
          <w:rFonts w:ascii="Roboto Mono" w:hAnsi="Roboto Mono"/>
        </w:rPr>
        <w:t>, all of the following must hold:</w:t>
      </w:r>
    </w:p>
    <w:p w14:paraId="4F791F1F" w14:textId="77777777" w:rsidR="00B7796F" w:rsidRPr="00B7796F" w:rsidRDefault="00B7796F" w:rsidP="00B7796F">
      <w:pPr>
        <w:rPr>
          <w:rFonts w:ascii="Roboto Mono" w:hAnsi="Roboto Mono"/>
          <w:b/>
          <w:bCs/>
        </w:rPr>
      </w:pPr>
      <w:r w:rsidRPr="00B7796F">
        <w:rPr>
          <w:rFonts w:ascii="Roboto Mono" w:hAnsi="Roboto Mono"/>
          <w:b/>
          <w:bCs/>
        </w:rPr>
        <w:t>1. Same Supporting Line</w:t>
      </w:r>
    </w:p>
    <w:p w14:paraId="74ABC70B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Both segments must lie on one straight line:</w:t>
      </w:r>
    </w:p>
    <w:p w14:paraId="7CFFE894" w14:textId="5D9C839F" w:rsidR="00B7796F" w:rsidRPr="00B7796F" w:rsidRDefault="00B7796F" w:rsidP="00B7796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A,B,C,D∈l</m:t>
          </m:r>
        </m:oMath>
      </m:oMathPara>
    </w:p>
    <w:p w14:paraId="008A7213" w14:textId="77777777" w:rsidR="00B7796F" w:rsidRPr="00B7796F" w:rsidRDefault="00B7796F" w:rsidP="00B7796F">
      <w:pPr>
        <w:rPr>
          <w:rFonts w:ascii="Roboto Mono" w:hAnsi="Roboto Mono"/>
          <w:b/>
          <w:bCs/>
        </w:rPr>
      </w:pPr>
      <w:r w:rsidRPr="00B7796F">
        <w:rPr>
          <w:rFonts w:ascii="Roboto Mono" w:hAnsi="Roboto Mono"/>
          <w:b/>
          <w:bCs/>
        </w:rPr>
        <w:t>2. Common Points</w:t>
      </w:r>
    </w:p>
    <w:p w14:paraId="5A470390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They must have at least one common point:</w:t>
      </w:r>
    </w:p>
    <w:p w14:paraId="7160A226" w14:textId="3CDF10F8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≠∅</m:t>
          </m:r>
        </m:oMath>
      </m:oMathPara>
    </w:p>
    <w:p w14:paraId="23397442" w14:textId="77777777" w:rsidR="00B7796F" w:rsidRPr="00B7796F" w:rsidRDefault="00B7796F" w:rsidP="00B7796F">
      <w:pPr>
        <w:rPr>
          <w:rFonts w:ascii="Roboto Mono" w:hAnsi="Roboto Mono"/>
          <w:b/>
          <w:bCs/>
        </w:rPr>
      </w:pPr>
      <w:r w:rsidRPr="00B7796F">
        <w:rPr>
          <w:rFonts w:ascii="Roboto Mono" w:hAnsi="Roboto Mono"/>
          <w:b/>
          <w:bCs/>
        </w:rPr>
        <w:t>3. Positive-Length Intersection</w:t>
      </w:r>
    </w:p>
    <w:p w14:paraId="6E2DC38B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For genuine overlap, their common portion must have positive length:</w:t>
      </w:r>
    </w:p>
    <w:p w14:paraId="6CB394D8" w14:textId="6E20B3C8" w:rsidR="00B7796F" w:rsidRPr="00B7796F" w:rsidRDefault="00B7796F" w:rsidP="00B7796F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length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d>
          <m:r>
            <w:rPr>
              <w:rFonts w:ascii="Cambria Math" w:hAnsi="Cambria Math"/>
            </w:rPr>
            <m:t>&gt;0</m:t>
          </m:r>
        </m:oMath>
      </m:oMathPara>
    </w:p>
    <w:p w14:paraId="40620B4B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This distinguishes overlapping segments from merely touching segments.</w:t>
      </w:r>
    </w:p>
    <w:p w14:paraId="0C581A96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49319472">
          <v:rect id="_x0000_i1027" style="width:0;height:1.5pt" o:hralign="center" o:hrstd="t" o:hr="t" fillcolor="#a0a0a0" stroked="f"/>
        </w:pict>
      </w:r>
    </w:p>
    <w:p w14:paraId="2B0093E8" w14:textId="77777777" w:rsidR="00B7796F" w:rsidRDefault="00B7796F" w:rsidP="00962291">
      <w:pPr>
        <w:pStyle w:val="Heading2"/>
      </w:pPr>
      <w:r w:rsidRPr="00B7796F">
        <w:t>Interval Representation</w:t>
      </w:r>
    </w:p>
    <w:p w14:paraId="78CE1D7A" w14:textId="164DD9FE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36F396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lastRenderedPageBreak/>
        <w:t>A particularly simple way to represent collinear segments is as intervals on a number line.</w:t>
      </w:r>
    </w:p>
    <w:p w14:paraId="672BA632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Suppose:</w:t>
      </w:r>
    </w:p>
    <w:p w14:paraId="1093AACD" w14:textId="0E03937B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0C0C3DC3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and</w:t>
      </w:r>
    </w:p>
    <w:p w14:paraId="4CAA19A9" w14:textId="7CCA7E9B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14:paraId="34A74E99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where:</w:t>
      </w:r>
    </w:p>
    <w:p w14:paraId="117F1422" w14:textId="73D4AC94" w:rsidR="00B7796F" w:rsidRPr="00B7796F" w:rsidRDefault="00B7796F" w:rsidP="00B7796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a&lt;b, c&lt;d</m:t>
          </m:r>
        </m:oMath>
      </m:oMathPara>
    </w:p>
    <w:p w14:paraId="533419F1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 segments overlap when:</w:t>
      </w:r>
    </w:p>
    <w:p w14:paraId="10D4183B" w14:textId="477E9497" w:rsidR="00B7796F" w:rsidRPr="00B7796F" w:rsidRDefault="00000000" w:rsidP="00B7796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e>
          </m:borderBox>
        </m:oMath>
      </m:oMathPara>
    </w:p>
    <w:p w14:paraId="33B25591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 overlapping portion is:</w:t>
      </w:r>
    </w:p>
    <w:p w14:paraId="5B89761D" w14:textId="65F815DA" w:rsidR="00B7796F" w:rsidRPr="00B7796F" w:rsidRDefault="00000000" w:rsidP="00B7796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e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</m:d>
            </m:e>
          </m:borderBox>
        </m:oMath>
      </m:oMathPara>
    </w:p>
    <w:p w14:paraId="43851997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0E18A2B3">
          <v:rect id="_x0000_i1028" style="width:0;height:1.5pt" o:hralign="center" o:hrstd="t" o:hr="t" fillcolor="#a0a0a0" stroked="f"/>
        </w:pict>
      </w:r>
    </w:p>
    <w:p w14:paraId="643394A3" w14:textId="77777777" w:rsidR="00B7796F" w:rsidRDefault="00B7796F" w:rsidP="00962291">
      <w:pPr>
        <w:pStyle w:val="Heading2"/>
      </w:pPr>
      <w:r w:rsidRPr="00B7796F">
        <w:t>Example 1: Partial Overlap</w:t>
      </w:r>
    </w:p>
    <w:p w14:paraId="0658900C" w14:textId="0E9AD815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DA28CD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Consider:</w:t>
      </w:r>
    </w:p>
    <w:p w14:paraId="315C166B" w14:textId="17157F09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34D4C776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and</w:t>
      </w:r>
    </w:p>
    <w:p w14:paraId="61F4C35F" w14:textId="5A940082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12</m:t>
              </m:r>
            </m:e>
          </m:d>
        </m:oMath>
      </m:oMathPara>
    </w:p>
    <w:p w14:paraId="05F7F49F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Their common portion is:</w:t>
      </w:r>
    </w:p>
    <w:p w14:paraId="14703AD3" w14:textId="51F040F3" w:rsidR="00B7796F" w:rsidRPr="00B7796F" w:rsidRDefault="00000000" w:rsidP="00B7796F">
      <w:pPr>
        <w:rPr>
          <w:rFonts w:ascii="Roboto Mono" w:hAnsi="Roboto Mono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308D79EF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Therefore:</w:t>
      </w:r>
    </w:p>
    <w:p w14:paraId="3E8B9207" w14:textId="47658665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0B6DE5F8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and the overlap length is:</w:t>
      </w:r>
    </w:p>
    <w:p w14:paraId="121C2341" w14:textId="169D6000" w:rsidR="00B7796F" w:rsidRPr="00B7796F" w:rsidRDefault="00B7796F" w:rsidP="00B7796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8-5=3</m:t>
          </m:r>
        </m:oMath>
      </m:oMathPara>
    </w:p>
    <w:p w14:paraId="5C812504" w14:textId="77777777" w:rsidR="00B7796F" w:rsidRPr="00B7796F" w:rsidRDefault="00B7796F" w:rsidP="00B7796F">
      <w:pPr>
        <w:rPr>
          <w:rFonts w:ascii="Roboto Mono" w:hAnsi="Roboto Mono"/>
        </w:rPr>
      </w:pPr>
      <w:proofErr w:type="gramStart"/>
      <w:r w:rsidRPr="00B7796F">
        <w:rPr>
          <w:rFonts w:ascii="Roboto Mono" w:hAnsi="Roboto Mono"/>
        </w:rPr>
        <w:lastRenderedPageBreak/>
        <w:t>So</w:t>
      </w:r>
      <w:proofErr w:type="gramEnd"/>
      <w:r w:rsidRPr="00B7796F">
        <w:rPr>
          <w:rFonts w:ascii="Roboto Mono" w:hAnsi="Roboto Mono"/>
        </w:rPr>
        <w:t xml:space="preserve"> the segments are </w:t>
      </w:r>
      <w:r w:rsidRPr="00B7796F">
        <w:rPr>
          <w:rFonts w:ascii="Roboto Mono" w:hAnsi="Roboto Mono"/>
          <w:b/>
          <w:bCs/>
        </w:rPr>
        <w:t>overlapping collinear segments</w:t>
      </w:r>
      <w:r w:rsidRPr="00B7796F">
        <w:rPr>
          <w:rFonts w:ascii="Roboto Mono" w:hAnsi="Roboto Mono"/>
        </w:rPr>
        <w:t>.</w:t>
      </w:r>
    </w:p>
    <w:p w14:paraId="6175F154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622652DD">
          <v:rect id="_x0000_i1029" style="width:0;height:1.5pt" o:hralign="center" o:hrstd="t" o:hr="t" fillcolor="#a0a0a0" stroked="f"/>
        </w:pict>
      </w:r>
    </w:p>
    <w:p w14:paraId="04B80C6B" w14:textId="77777777" w:rsidR="00B7796F" w:rsidRDefault="00B7796F" w:rsidP="00962291">
      <w:pPr>
        <w:pStyle w:val="Heading2"/>
      </w:pPr>
      <w:r w:rsidRPr="00B7796F">
        <w:t>Example 2: One Segment Inside Another</w:t>
      </w:r>
    </w:p>
    <w:p w14:paraId="619ADEAE" w14:textId="0D5DAFFA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C123BD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Consider:</w:t>
      </w:r>
    </w:p>
    <w:p w14:paraId="4384CC59" w14:textId="6C95EBCD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58A03F22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and</w:t>
      </w:r>
    </w:p>
    <w:p w14:paraId="16A2DC29" w14:textId="71162D96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00E4DE73" w14:textId="77777777" w:rsid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 second segment lies completely inside the first:</w:t>
      </w:r>
    </w:p>
    <w:p w14:paraId="275CB4D8" w14:textId="5C56C825" w:rsidR="002A386A" w:rsidRPr="00B7796F" w:rsidRDefault="002A386A" w:rsidP="00B7796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E40EE1" wp14:editId="6F781E94">
            <wp:extent cx="5943600" cy="485140"/>
            <wp:effectExtent l="0" t="0" r="0" b="0"/>
            <wp:docPr id="14058438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6952D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A </w:t>
      </w:r>
      <w:r w:rsidRPr="00B7796F">
        <w:rPr>
          <w:rFonts w:ascii="Arial" w:hAnsi="Arial" w:cs="Arial"/>
        </w:rPr>
        <w:t>●────────────────────────●</w:t>
      </w:r>
      <w:r w:rsidRPr="00B7796F">
        <w:rPr>
          <w:rFonts w:ascii="Roboto Mono" w:hAnsi="Roboto Mono"/>
        </w:rPr>
        <w:t xml:space="preserve"> B</w:t>
      </w:r>
    </w:p>
    <w:p w14:paraId="3405D06B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        C </w:t>
      </w:r>
      <w:r w:rsidRPr="00B7796F">
        <w:rPr>
          <w:rFonts w:ascii="Arial" w:hAnsi="Arial" w:cs="Arial"/>
        </w:rPr>
        <w:t>●──────●</w:t>
      </w:r>
      <w:r w:rsidRPr="00B7796F">
        <w:rPr>
          <w:rFonts w:ascii="Roboto Mono" w:hAnsi="Roboto Mono"/>
        </w:rPr>
        <w:t xml:space="preserve"> D</w:t>
      </w:r>
    </w:p>
    <w:p w14:paraId="5E195B7B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Their intersection is:</w:t>
      </w:r>
    </w:p>
    <w:p w14:paraId="0DD769E2" w14:textId="77FA0322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1C05C1AB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This is still an </w:t>
      </w:r>
      <w:r w:rsidRPr="00B7796F">
        <w:rPr>
          <w:rFonts w:ascii="Roboto Mono" w:hAnsi="Roboto Mono"/>
          <w:b/>
          <w:bCs/>
        </w:rPr>
        <w:t>overlapping collinear relationship</w:t>
      </w:r>
      <w:r w:rsidRPr="00B7796F">
        <w:rPr>
          <w:rFonts w:ascii="Roboto Mono" w:hAnsi="Roboto Mono"/>
        </w:rPr>
        <w:t>.</w:t>
      </w:r>
    </w:p>
    <w:p w14:paraId="23E38A4D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 smaller segment is completely contained within the larger segment.</w:t>
      </w:r>
    </w:p>
    <w:p w14:paraId="6B3D62E5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7345DE12">
          <v:rect id="_x0000_i1030" style="width:0;height:1.5pt" o:hralign="center" o:hrstd="t" o:hr="t" fillcolor="#a0a0a0" stroked="f"/>
        </w:pict>
      </w:r>
    </w:p>
    <w:p w14:paraId="2D07CA80" w14:textId="77777777" w:rsidR="00B7796F" w:rsidRDefault="00B7796F" w:rsidP="00962291">
      <w:pPr>
        <w:pStyle w:val="Heading2"/>
      </w:pPr>
      <w:r w:rsidRPr="00B7796F">
        <w:t>Example 3: Coordinate Geometry</w:t>
      </w:r>
    </w:p>
    <w:p w14:paraId="6EA809C8" w14:textId="3F8C1D7D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F06C24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Let:</w:t>
      </w:r>
    </w:p>
    <w:p w14:paraId="08715A2D" w14:textId="42054AB8" w:rsidR="00B7796F" w:rsidRPr="00B7796F" w:rsidRDefault="00B7796F" w:rsidP="00B7796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7F9D338E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and</w:t>
      </w:r>
    </w:p>
    <w:p w14:paraId="4CCFCC2A" w14:textId="134946BF" w:rsidR="00B7796F" w:rsidRPr="00B7796F" w:rsidRDefault="00B7796F" w:rsidP="00B7796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D=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5AD85194" w14:textId="116D7D2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lastRenderedPageBreak/>
        <w:t xml:space="preserve">All four points have the same </w:t>
      </w:r>
      <m:oMath>
        <m:r>
          <w:rPr>
            <w:rFonts w:ascii="Cambria Math" w:hAnsi="Cambria Math"/>
          </w:rPr>
          <m:t>y</m:t>
        </m:r>
      </m:oMath>
      <w:r w:rsidRPr="00B7796F">
        <w:rPr>
          <w:rFonts w:ascii="Roboto Mono" w:hAnsi="Roboto Mono"/>
        </w:rPr>
        <w:t>-coordinate:</w:t>
      </w:r>
    </w:p>
    <w:p w14:paraId="37BE914E" w14:textId="3AF72539" w:rsidR="00B7796F" w:rsidRPr="00B7796F" w:rsidRDefault="00B7796F" w:rsidP="00B7796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y=4</m:t>
          </m:r>
        </m:oMath>
      </m:oMathPara>
    </w:p>
    <w:p w14:paraId="24D91E73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Therefore, both segments lie on the same supporting line:</w:t>
      </w:r>
    </w:p>
    <w:p w14:paraId="3871F5B3" w14:textId="284B179D" w:rsidR="00B7796F" w:rsidRPr="00B7796F" w:rsidRDefault="00B7796F" w:rsidP="00B7796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y=4</m:t>
          </m:r>
        </m:oMath>
      </m:oMathPara>
    </w:p>
    <w:p w14:paraId="06EB984A" w14:textId="1913F7DF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Their intervals along the </w:t>
      </w:r>
      <m:oMath>
        <m:r>
          <w:rPr>
            <w:rFonts w:ascii="Cambria Math" w:hAnsi="Cambria Math"/>
          </w:rPr>
          <m:t>x</m:t>
        </m:r>
      </m:oMath>
      <w:r w:rsidRPr="00B7796F">
        <w:rPr>
          <w:rFonts w:ascii="Roboto Mono" w:hAnsi="Roboto Mono"/>
        </w:rPr>
        <w:t>-axis are:</w:t>
      </w:r>
    </w:p>
    <w:p w14:paraId="173E1492" w14:textId="1879A098" w:rsidR="00B7796F" w:rsidRPr="00B7796F" w:rsidRDefault="00000000" w:rsidP="00B7796F">
      <w:pPr>
        <w:rPr>
          <w:rFonts w:ascii="Roboto Mono" w:hAnsi="Roboto Mono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43A7D5AB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and</w:t>
      </w:r>
    </w:p>
    <w:p w14:paraId="18BCD68B" w14:textId="62051FA8" w:rsidR="00B7796F" w:rsidRPr="00B7796F" w:rsidRDefault="00000000" w:rsidP="00B7796F">
      <w:pPr>
        <w:rPr>
          <w:rFonts w:ascii="Roboto Mono" w:hAnsi="Roboto Mono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</m:d>
        </m:oMath>
      </m:oMathPara>
    </w:p>
    <w:p w14:paraId="1F7F48AC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Their intersection is:</w:t>
      </w:r>
    </w:p>
    <w:p w14:paraId="7113AE78" w14:textId="77C8F17D" w:rsidR="00B7796F" w:rsidRPr="00B7796F" w:rsidRDefault="00000000" w:rsidP="00B7796F">
      <w:pPr>
        <w:rPr>
          <w:rFonts w:ascii="Roboto Mono" w:hAnsi="Roboto Mono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1B193672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Therefore:</w:t>
      </w:r>
    </w:p>
    <w:p w14:paraId="314A68D7" w14:textId="0E615A25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</m:oMath>
      </m:oMathPara>
    </w:p>
    <w:p w14:paraId="0EA4C724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and the overlap length is:</w:t>
      </w:r>
    </w:p>
    <w:p w14:paraId="62786B0B" w14:textId="794A5D7C" w:rsidR="00B7796F" w:rsidRPr="00B7796F" w:rsidRDefault="00B7796F" w:rsidP="00B7796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9-5=4</m:t>
          </m:r>
        </m:oMath>
      </m:oMathPara>
    </w:p>
    <w:p w14:paraId="40AF8353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5A65470F">
          <v:rect id="_x0000_i1031" style="width:0;height:1.5pt" o:hralign="center" o:hrstd="t" o:hr="t" fillcolor="#a0a0a0" stroked="f"/>
        </w:pict>
      </w:r>
    </w:p>
    <w:p w14:paraId="284DEA6F" w14:textId="77777777" w:rsidR="00B7796F" w:rsidRDefault="00B7796F" w:rsidP="00962291">
      <w:pPr>
        <w:pStyle w:val="Heading2"/>
      </w:pPr>
      <w:r w:rsidRPr="00B7796F">
        <w:t>Types of Overlap</w:t>
      </w:r>
    </w:p>
    <w:p w14:paraId="6DE87711" w14:textId="0A2CC715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2771A6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Overlapping collinear segments can occur in several configurations.</w:t>
      </w:r>
    </w:p>
    <w:p w14:paraId="143FD888" w14:textId="77777777" w:rsidR="00B7796F" w:rsidRDefault="00B7796F" w:rsidP="00962291">
      <w:pPr>
        <w:pStyle w:val="Heading3"/>
      </w:pPr>
      <w:r w:rsidRPr="00B7796F">
        <w:t>1. Partial Overlap</w:t>
      </w:r>
    </w:p>
    <w:p w14:paraId="7DEC70FD" w14:textId="12E70A7A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628A1B" w14:textId="77777777" w:rsid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Each segment extends beyond the common portion.</w:t>
      </w:r>
    </w:p>
    <w:p w14:paraId="1D2D8DA8" w14:textId="088F8ADB" w:rsidR="00FD4F9A" w:rsidRPr="00B7796F" w:rsidRDefault="00FD4F9A" w:rsidP="00B7796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84D3CD" wp14:editId="2F6E0128">
            <wp:extent cx="5943600" cy="515620"/>
            <wp:effectExtent l="0" t="0" r="0" b="0"/>
            <wp:docPr id="18070523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3090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A </w:t>
      </w:r>
      <w:r w:rsidRPr="00B7796F">
        <w:rPr>
          <w:rFonts w:ascii="Arial" w:hAnsi="Arial" w:cs="Arial"/>
        </w:rPr>
        <w:t>●────────●────────●</w:t>
      </w:r>
      <w:r w:rsidRPr="00B7796F">
        <w:rPr>
          <w:rFonts w:ascii="Roboto Mono" w:hAnsi="Roboto Mono"/>
        </w:rPr>
        <w:t xml:space="preserve"> D</w:t>
      </w:r>
    </w:p>
    <w:p w14:paraId="6BA8B670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lastRenderedPageBreak/>
        <w:t xml:space="preserve">           C</w:t>
      </w:r>
      <w:r w:rsidRPr="00B7796F">
        <w:rPr>
          <w:rFonts w:ascii="Arial" w:hAnsi="Arial" w:cs="Arial"/>
        </w:rPr>
        <w:t>────────</w:t>
      </w:r>
      <w:r w:rsidRPr="00B7796F">
        <w:rPr>
          <w:rFonts w:ascii="Roboto Mono" w:hAnsi="Roboto Mono"/>
        </w:rPr>
        <w:t>B</w:t>
      </w:r>
    </w:p>
    <w:p w14:paraId="426BD462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 segments share only part of their lengths.</w:t>
      </w:r>
    </w:p>
    <w:p w14:paraId="3DBF8A72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7A63E14A">
          <v:rect id="_x0000_i1032" style="width:0;height:1.5pt" o:hralign="center" o:hrstd="t" o:hr="t" fillcolor="#a0a0a0" stroked="f"/>
        </w:pict>
      </w:r>
    </w:p>
    <w:p w14:paraId="782EFEE4" w14:textId="77777777" w:rsidR="00B7796F" w:rsidRDefault="00B7796F" w:rsidP="00962291">
      <w:pPr>
        <w:pStyle w:val="Heading3"/>
      </w:pPr>
      <w:r w:rsidRPr="00B7796F">
        <w:t>2. Containment Overlap</w:t>
      </w:r>
    </w:p>
    <w:p w14:paraId="1996C9E4" w14:textId="48CBEB65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F57BF8" w14:textId="77777777" w:rsid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One segment lies entirely inside the other.</w:t>
      </w:r>
    </w:p>
    <w:p w14:paraId="01382321" w14:textId="3D8FB2CD" w:rsidR="00B04C31" w:rsidRPr="00B7796F" w:rsidRDefault="00B04C31" w:rsidP="00B7796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7CEA6F" wp14:editId="7790F7B9">
            <wp:extent cx="5943600" cy="487045"/>
            <wp:effectExtent l="0" t="0" r="0" b="8255"/>
            <wp:docPr id="2856018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BEC6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A </w:t>
      </w:r>
      <w:r w:rsidRPr="00B7796F">
        <w:rPr>
          <w:rFonts w:ascii="Arial" w:hAnsi="Arial" w:cs="Arial"/>
        </w:rPr>
        <w:t>●────────────────●</w:t>
      </w:r>
      <w:r w:rsidRPr="00B7796F">
        <w:rPr>
          <w:rFonts w:ascii="Roboto Mono" w:hAnsi="Roboto Mono"/>
        </w:rPr>
        <w:t xml:space="preserve"> B</w:t>
      </w:r>
    </w:p>
    <w:p w14:paraId="11207811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       C </w:t>
      </w:r>
      <w:r w:rsidRPr="00B7796F">
        <w:rPr>
          <w:rFonts w:ascii="Arial" w:hAnsi="Arial" w:cs="Arial"/>
        </w:rPr>
        <w:t>●────●</w:t>
      </w:r>
      <w:r w:rsidRPr="00B7796F">
        <w:rPr>
          <w:rFonts w:ascii="Roboto Mono" w:hAnsi="Roboto Mono"/>
        </w:rPr>
        <w:t xml:space="preserve"> D</w:t>
      </w:r>
    </w:p>
    <w:p w14:paraId="25AAD841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 entire smaller segment is shared.</w:t>
      </w:r>
    </w:p>
    <w:p w14:paraId="2636F24F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64C6C1BA">
          <v:rect id="_x0000_i1033" style="width:0;height:1.5pt" o:hralign="center" o:hrstd="t" o:hr="t" fillcolor="#a0a0a0" stroked="f"/>
        </w:pict>
      </w:r>
    </w:p>
    <w:p w14:paraId="24FA791F" w14:textId="77777777" w:rsidR="00B7796F" w:rsidRDefault="00B7796F" w:rsidP="00962291">
      <w:pPr>
        <w:pStyle w:val="Heading3"/>
      </w:pPr>
      <w:r w:rsidRPr="00B7796F">
        <w:t>3. Endpoint-Included Overlap</w:t>
      </w:r>
    </w:p>
    <w:p w14:paraId="35E5ACAE" w14:textId="19320038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056B7C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One endpoint of one segment lies inside the other segment while the segments share a positive-length portion.</w:t>
      </w:r>
    </w:p>
    <w:p w14:paraId="42F949FD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For example:</w:t>
      </w:r>
    </w:p>
    <w:p w14:paraId="709855DC" w14:textId="70947977" w:rsidR="00B7796F" w:rsidRPr="00B7796F" w:rsidRDefault="00B7796F" w:rsidP="00B7796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A&lt;C&lt;B&lt;D</m:t>
          </m:r>
        </m:oMath>
      </m:oMathPara>
    </w:p>
    <w:p w14:paraId="1F22C8CB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 overlap is:</w:t>
      </w:r>
    </w:p>
    <w:p w14:paraId="147DCE91" w14:textId="52CE0AF3" w:rsidR="00B7796F" w:rsidRPr="00B7796F" w:rsidRDefault="00000000" w:rsidP="00B7796F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CB</m:t>
              </m:r>
            </m:e>
          </m:groupChr>
        </m:oMath>
      </m:oMathPara>
    </w:p>
    <w:p w14:paraId="396A5AB5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3802E180">
          <v:rect id="_x0000_i1034" style="width:0;height:1.5pt" o:hralign="center" o:hrstd="t" o:hr="t" fillcolor="#a0a0a0" stroked="f"/>
        </w:pict>
      </w:r>
    </w:p>
    <w:p w14:paraId="402696EA" w14:textId="77777777" w:rsidR="00B7796F" w:rsidRDefault="00B7796F" w:rsidP="00962291">
      <w:pPr>
        <w:pStyle w:val="Heading2"/>
      </w:pPr>
      <w:r w:rsidRPr="00B7796F">
        <w:t>Overlap Length</w:t>
      </w:r>
    </w:p>
    <w:p w14:paraId="6BE5DC6F" w14:textId="6C467AE5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785B96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For two intervals</w:t>
      </w:r>
    </w:p>
    <w:p w14:paraId="5B5E5565" w14:textId="34E23317" w:rsidR="00B7796F" w:rsidRPr="00B7796F" w:rsidRDefault="00000000" w:rsidP="00B7796F">
      <w:pPr>
        <w:rPr>
          <w:rFonts w:ascii="Roboto Mono" w:hAnsi="Roboto Mono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4CFEDD9B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lastRenderedPageBreak/>
        <w:t>and</w:t>
      </w:r>
    </w:p>
    <w:p w14:paraId="68885BF2" w14:textId="48DFABB5" w:rsidR="00B7796F" w:rsidRPr="00B7796F" w:rsidRDefault="00000000" w:rsidP="00B7796F">
      <w:pPr>
        <w:rPr>
          <w:rFonts w:ascii="Roboto Mono" w:hAnsi="Roboto Mono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14:paraId="523C4E8C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 overlap length is:</w:t>
      </w:r>
    </w:p>
    <w:p w14:paraId="6E9E1F75" w14:textId="0702760F" w:rsidR="00B7796F" w:rsidRPr="00B7796F" w:rsidRDefault="00000000" w:rsidP="00B7796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overlap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</m:oMath>
      </m:oMathPara>
    </w:p>
    <w:p w14:paraId="4329BA19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provided that:</w:t>
      </w:r>
    </w:p>
    <w:p w14:paraId="32D52ED2" w14:textId="3C095E24" w:rsidR="00B7796F" w:rsidRPr="00B7796F" w:rsidRDefault="00B7796F" w:rsidP="00B7796F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&gt;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3771EAAF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If the result is zero, the segments merely touch.</w:t>
      </w:r>
    </w:p>
    <w:p w14:paraId="2844FE7D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If the result is negative, they are separated.</w:t>
      </w:r>
    </w:p>
    <w:p w14:paraId="79E3BCC0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6191B8AD">
          <v:rect id="_x0000_i1035" style="width:0;height:1.5pt" o:hralign="center" o:hrstd="t" o:hr="t" fillcolor="#a0a0a0" stroked="f"/>
        </w:pict>
      </w:r>
    </w:p>
    <w:p w14:paraId="30CD0C8F" w14:textId="77777777" w:rsidR="00B7796F" w:rsidRDefault="00B7796F" w:rsidP="00962291">
      <w:pPr>
        <w:pStyle w:val="Heading2"/>
      </w:pPr>
      <w:r w:rsidRPr="00B7796F">
        <w:t>Comparison with Other Collinear Segment Relationships</w:t>
      </w:r>
    </w:p>
    <w:p w14:paraId="03C690CE" w14:textId="73ADD472" w:rsidR="00962291" w:rsidRDefault="00962291" w:rsidP="0096229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26CBCA" w14:textId="615B7A43" w:rsidR="00CD6623" w:rsidRPr="00962291" w:rsidRDefault="00DA040F" w:rsidP="00962291">
      <w:r>
        <w:rPr>
          <w:noProof/>
        </w:rPr>
        <w:drawing>
          <wp:inline distT="0" distB="0" distL="0" distR="0" wp14:anchorId="0465A6B3" wp14:editId="0B6B4AB9">
            <wp:extent cx="5943600" cy="1621790"/>
            <wp:effectExtent l="0" t="0" r="0" b="0"/>
            <wp:docPr id="188932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490"/>
        <w:gridCol w:w="1617"/>
        <w:gridCol w:w="3449"/>
      </w:tblGrid>
      <w:tr w:rsidR="00B7796F" w:rsidRPr="00B7796F" w14:paraId="761AC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798B3" w14:textId="77777777" w:rsidR="00B7796F" w:rsidRPr="00B7796F" w:rsidRDefault="00B7796F" w:rsidP="00B7796F">
            <w:pPr>
              <w:rPr>
                <w:rFonts w:ascii="Roboto Mono" w:hAnsi="Roboto Mono"/>
                <w:b/>
                <w:bCs/>
              </w:rPr>
            </w:pPr>
            <w:r w:rsidRPr="00B7796F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259E132" w14:textId="77777777" w:rsidR="00B7796F" w:rsidRPr="00B7796F" w:rsidRDefault="00B7796F" w:rsidP="00B7796F">
            <w:pPr>
              <w:rPr>
                <w:rFonts w:ascii="Roboto Mono" w:hAnsi="Roboto Mono"/>
                <w:b/>
                <w:bCs/>
              </w:rPr>
            </w:pPr>
            <w:r w:rsidRPr="00B7796F">
              <w:rPr>
                <w:rFonts w:ascii="Roboto Mono" w:hAnsi="Roboto Mono"/>
                <w:b/>
                <w:bCs/>
              </w:rPr>
              <w:t>Same supporting line</w:t>
            </w:r>
          </w:p>
        </w:tc>
        <w:tc>
          <w:tcPr>
            <w:tcW w:w="0" w:type="auto"/>
            <w:vAlign w:val="center"/>
            <w:hideMark/>
          </w:tcPr>
          <w:p w14:paraId="3D2110A8" w14:textId="77777777" w:rsidR="00B7796F" w:rsidRPr="00B7796F" w:rsidRDefault="00B7796F" w:rsidP="00B7796F">
            <w:pPr>
              <w:rPr>
                <w:rFonts w:ascii="Roboto Mono" w:hAnsi="Roboto Mono"/>
                <w:b/>
                <w:bCs/>
              </w:rPr>
            </w:pPr>
            <w:r w:rsidRPr="00B7796F">
              <w:rPr>
                <w:rFonts w:ascii="Roboto Mono" w:hAnsi="Roboto Mono"/>
                <w:b/>
                <w:bCs/>
              </w:rPr>
              <w:t>Common points</w:t>
            </w:r>
          </w:p>
        </w:tc>
        <w:tc>
          <w:tcPr>
            <w:tcW w:w="0" w:type="auto"/>
            <w:vAlign w:val="center"/>
            <w:hideMark/>
          </w:tcPr>
          <w:p w14:paraId="3888E089" w14:textId="77777777" w:rsidR="00B7796F" w:rsidRPr="00B7796F" w:rsidRDefault="00B7796F" w:rsidP="00B7796F">
            <w:pPr>
              <w:rPr>
                <w:rFonts w:ascii="Roboto Mono" w:hAnsi="Roboto Mono"/>
                <w:b/>
                <w:bCs/>
              </w:rPr>
            </w:pPr>
            <w:r w:rsidRPr="00B7796F">
              <w:rPr>
                <w:rFonts w:ascii="Roboto Mono" w:hAnsi="Roboto Mono"/>
                <w:b/>
                <w:bCs/>
              </w:rPr>
              <w:t>Positive-length common portion</w:t>
            </w:r>
          </w:p>
        </w:tc>
      </w:tr>
      <w:tr w:rsidR="00B7796F" w:rsidRPr="00B7796F" w14:paraId="2FF41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40DB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  <w:b/>
                <w:bCs/>
              </w:rPr>
              <w:t>Separated</w:t>
            </w:r>
          </w:p>
        </w:tc>
        <w:tc>
          <w:tcPr>
            <w:tcW w:w="0" w:type="auto"/>
            <w:vAlign w:val="center"/>
            <w:hideMark/>
          </w:tcPr>
          <w:p w14:paraId="0FF91044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F1BA2C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80100A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</w:rPr>
              <w:t>No</w:t>
            </w:r>
          </w:p>
        </w:tc>
      </w:tr>
      <w:tr w:rsidR="00B7796F" w:rsidRPr="00B7796F" w14:paraId="4E443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C0B8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  <w:b/>
                <w:bCs/>
              </w:rPr>
              <w:t>Touching</w:t>
            </w:r>
          </w:p>
        </w:tc>
        <w:tc>
          <w:tcPr>
            <w:tcW w:w="0" w:type="auto"/>
            <w:vAlign w:val="center"/>
            <w:hideMark/>
          </w:tcPr>
          <w:p w14:paraId="042A37C7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AA741B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350D18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</w:rPr>
              <w:t>No</w:t>
            </w:r>
          </w:p>
        </w:tc>
      </w:tr>
      <w:tr w:rsidR="00B7796F" w:rsidRPr="00B7796F" w14:paraId="71D06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B52F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  <w:b/>
                <w:bCs/>
              </w:rPr>
              <w:t>Overlapping</w:t>
            </w:r>
          </w:p>
        </w:tc>
        <w:tc>
          <w:tcPr>
            <w:tcW w:w="0" w:type="auto"/>
            <w:vAlign w:val="center"/>
            <w:hideMark/>
          </w:tcPr>
          <w:p w14:paraId="5A48852B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29AC32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BFD161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B7796F" w:rsidRPr="00B7796F" w14:paraId="796B6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448F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  <w:b/>
                <w:bCs/>
              </w:rPr>
              <w:t>Coincident</w:t>
            </w:r>
          </w:p>
        </w:tc>
        <w:tc>
          <w:tcPr>
            <w:tcW w:w="0" w:type="auto"/>
            <w:vAlign w:val="center"/>
            <w:hideMark/>
          </w:tcPr>
          <w:p w14:paraId="64F41077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28A25D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E98A4C" w14:textId="77777777" w:rsidR="00B7796F" w:rsidRPr="00B7796F" w:rsidRDefault="00B7796F" w:rsidP="00B7796F">
            <w:pPr>
              <w:rPr>
                <w:rFonts w:ascii="Roboto Mono" w:hAnsi="Roboto Mono"/>
              </w:rPr>
            </w:pPr>
            <w:r w:rsidRPr="00B7796F">
              <w:rPr>
                <w:rFonts w:ascii="Roboto Mono" w:hAnsi="Roboto Mono"/>
              </w:rPr>
              <w:t>Entire segment</w:t>
            </w:r>
          </w:p>
        </w:tc>
      </w:tr>
    </w:tbl>
    <w:p w14:paraId="297B6D89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The key distinction is the </w:t>
      </w:r>
      <w:r w:rsidRPr="00B7796F">
        <w:rPr>
          <w:rFonts w:ascii="Roboto Mono" w:hAnsi="Roboto Mono"/>
          <w:b/>
          <w:bCs/>
        </w:rPr>
        <w:t>size of the intersection</w:t>
      </w:r>
      <w:r w:rsidRPr="00B7796F">
        <w:rPr>
          <w:rFonts w:ascii="Roboto Mono" w:hAnsi="Roboto Mono"/>
        </w:rPr>
        <w:t>.</w:t>
      </w:r>
    </w:p>
    <w:p w14:paraId="7F25E16E" w14:textId="5454094D" w:rsidR="00B7796F" w:rsidRPr="00B7796F" w:rsidRDefault="00000000" w:rsidP="00B7796F">
      <w:pPr>
        <w:rPr>
          <w:rFonts w:ascii="Roboto Mono" w:hAnsi="Roboto Mono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nor/>
                  </m:rPr>
                  <w:rPr>
                    <w:rFonts w:ascii="Roboto Mono" w:hAnsi="Roboto Mono"/>
                  </w:rPr>
                  <m:t>Separated:</m:t>
                </m:r>
              </m:e>
              <m:e>
                <m:r>
                  <w:rPr>
                    <w:rFonts w:ascii="Cambria Math" w:hAnsi="Cambria Math"/>
                  </w:rPr>
                  <m:t>A∩B=∅</m:t>
                </m:r>
              </m:e>
            </m:mr>
            <m:mr>
              <m:e>
                <m:r>
                  <m:rPr>
                    <m:nor/>
                  </m:rPr>
                  <w:rPr>
                    <w:rFonts w:ascii="Roboto Mono" w:hAnsi="Roboto Mono"/>
                  </w:rPr>
                  <m:t>Touching: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length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A∩B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e>
            </m:mr>
            <m:mr>
              <m:e>
                <m:r>
                  <m:rPr>
                    <m:nor/>
                  </m:rPr>
                  <w:rPr>
                    <w:rFonts w:ascii="Roboto Mono" w:hAnsi="Roboto Mono"/>
                  </w:rPr>
                  <m:t>Overlapping: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length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A∩B</m:t>
                    </m:r>
                  </m:e>
                </m:d>
                <m:r>
                  <w:rPr>
                    <w:rFonts w:ascii="Cambria Math" w:hAnsi="Cambria Math"/>
                  </w:rPr>
                  <m:t>&gt;0</m:t>
                </m:r>
              </m:e>
            </m:mr>
            <m:mr>
              <m:e>
                <m:r>
                  <m:rPr>
                    <m:nor/>
                  </m:rPr>
                  <w:rPr>
                    <w:rFonts w:ascii="Roboto Mono" w:hAnsi="Roboto Mono"/>
                  </w:rPr>
                  <m:t>Coincident:</m:t>
                </m:r>
              </m:e>
              <m:e>
                <m:r>
                  <w:rPr>
                    <w:rFonts w:ascii="Cambria Math" w:hAnsi="Cambria Math"/>
                  </w:rPr>
                  <m:t>A=B</m:t>
                </m:r>
              </m:e>
            </m:mr>
          </m:m>
        </m:oMath>
      </m:oMathPara>
    </w:p>
    <w:p w14:paraId="6B462FCB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2E66A223">
          <v:rect id="_x0000_i1036" style="width:0;height:1.5pt" o:hralign="center" o:hrstd="t" o:hr="t" fillcolor="#a0a0a0" stroked="f"/>
        </w:pict>
      </w:r>
    </w:p>
    <w:p w14:paraId="7EA4823E" w14:textId="77777777" w:rsidR="00B7796F" w:rsidRDefault="00B7796F" w:rsidP="00962291">
      <w:pPr>
        <w:pStyle w:val="Heading2"/>
      </w:pPr>
      <w:r w:rsidRPr="00B7796F">
        <w:t>Overlapping vs. Coincident</w:t>
      </w:r>
    </w:p>
    <w:p w14:paraId="068DF812" w14:textId="0F727E65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257C56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These two concepts are particularly important to distinguish.</w:t>
      </w:r>
    </w:p>
    <w:p w14:paraId="211FB3CE" w14:textId="77777777" w:rsidR="00B7796F" w:rsidRPr="00B7796F" w:rsidRDefault="00B7796F" w:rsidP="00B7796F">
      <w:pPr>
        <w:rPr>
          <w:rFonts w:ascii="Roboto Mono" w:hAnsi="Roboto Mono"/>
          <w:b/>
          <w:bCs/>
        </w:rPr>
      </w:pPr>
      <w:r w:rsidRPr="00B7796F">
        <w:rPr>
          <w:rFonts w:ascii="Roboto Mono" w:hAnsi="Roboto Mono"/>
          <w:b/>
          <w:bCs/>
        </w:rPr>
        <w:t>Overlapping</w:t>
      </w:r>
    </w:p>
    <w:p w14:paraId="5841A107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Only </w:t>
      </w:r>
      <w:r w:rsidRPr="00B7796F">
        <w:rPr>
          <w:rFonts w:ascii="Roboto Mono" w:hAnsi="Roboto Mono"/>
          <w:b/>
          <w:bCs/>
        </w:rPr>
        <w:t>part</w:t>
      </w:r>
      <w:r w:rsidRPr="00B7796F">
        <w:rPr>
          <w:rFonts w:ascii="Roboto Mono" w:hAnsi="Roboto Mono"/>
        </w:rPr>
        <w:t xml:space="preserve"> of the segments is necessarily common.</w:t>
      </w:r>
    </w:p>
    <w:p w14:paraId="68CB7669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Example:</w:t>
      </w:r>
    </w:p>
    <w:p w14:paraId="608A976C" w14:textId="0F32C232" w:rsidR="00B7796F" w:rsidRPr="00B7796F" w:rsidRDefault="00000000" w:rsidP="00B7796F">
      <w:pPr>
        <w:rPr>
          <w:rFonts w:ascii="Roboto Mono" w:hAnsi="Roboto Mono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∩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3FDFFF0C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The segments are different, but share part of their lengths.</w:t>
      </w:r>
    </w:p>
    <w:p w14:paraId="0F485005" w14:textId="77777777" w:rsidR="00B7796F" w:rsidRPr="00B7796F" w:rsidRDefault="00B7796F" w:rsidP="00B7796F">
      <w:pPr>
        <w:rPr>
          <w:rFonts w:ascii="Roboto Mono" w:hAnsi="Roboto Mono"/>
          <w:b/>
          <w:bCs/>
        </w:rPr>
      </w:pPr>
      <w:r w:rsidRPr="00B7796F">
        <w:rPr>
          <w:rFonts w:ascii="Roboto Mono" w:hAnsi="Roboto Mono"/>
          <w:b/>
          <w:bCs/>
        </w:rPr>
        <w:t>Coincident</w:t>
      </w:r>
    </w:p>
    <w:p w14:paraId="64328F6E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The two segments occupy </w:t>
      </w:r>
      <w:r w:rsidRPr="00B7796F">
        <w:rPr>
          <w:rFonts w:ascii="Roboto Mono" w:hAnsi="Roboto Mono"/>
          <w:b/>
          <w:bCs/>
        </w:rPr>
        <w:t>exactly the same set of points</w:t>
      </w:r>
      <w:r w:rsidRPr="00B7796F">
        <w:rPr>
          <w:rFonts w:ascii="Roboto Mono" w:hAnsi="Roboto Mono"/>
        </w:rPr>
        <w:t>.</w:t>
      </w:r>
    </w:p>
    <w:p w14:paraId="02B550F9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Example:</w:t>
      </w:r>
    </w:p>
    <w:p w14:paraId="00F0040D" w14:textId="54252093" w:rsidR="00B7796F" w:rsidRPr="00B7796F" w:rsidRDefault="00000000" w:rsidP="00B7796F">
      <w:pPr>
        <w:rPr>
          <w:rFonts w:ascii="Roboto Mono" w:hAnsi="Roboto Mono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∩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12D824EB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Thus:</w:t>
      </w:r>
    </w:p>
    <w:p w14:paraId="090D0CB5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  <w:b/>
          <w:bCs/>
        </w:rPr>
        <w:t xml:space="preserve">Every pair of coincident segments is overlapping in the broad set-theoretic sense, but coincident segments are normally classified separately because they have </w:t>
      </w:r>
      <w:proofErr w:type="gramStart"/>
      <w:r w:rsidRPr="00B7796F">
        <w:rPr>
          <w:rFonts w:ascii="Roboto Mono" w:hAnsi="Roboto Mono"/>
          <w:b/>
          <w:bCs/>
        </w:rPr>
        <w:t>complete</w:t>
      </w:r>
      <w:proofErr w:type="gramEnd"/>
      <w:r w:rsidRPr="00B7796F">
        <w:rPr>
          <w:rFonts w:ascii="Roboto Mono" w:hAnsi="Roboto Mono"/>
          <w:b/>
          <w:bCs/>
        </w:rPr>
        <w:t xml:space="preserve"> rather than partial overlap.</w:t>
      </w:r>
    </w:p>
    <w:p w14:paraId="54AD2B17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3266D1A9">
          <v:rect id="_x0000_i1037" style="width:0;height:1.5pt" o:hralign="center" o:hrstd="t" o:hr="t" fillcolor="#a0a0a0" stroked="f"/>
        </w:pict>
      </w:r>
    </w:p>
    <w:p w14:paraId="09DDD4B6" w14:textId="77777777" w:rsidR="00B7796F" w:rsidRDefault="00B7796F" w:rsidP="00962291">
      <w:pPr>
        <w:pStyle w:val="Heading2"/>
      </w:pPr>
      <w:r w:rsidRPr="00B7796F">
        <w:t>Mathematical Characterization</w:t>
      </w:r>
    </w:p>
    <w:p w14:paraId="2F99AD17" w14:textId="35920640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36011E" w14:textId="65B16352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For two collinear segments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7796F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7796F">
        <w:rPr>
          <w:rFonts w:ascii="Roboto Mono" w:hAnsi="Roboto Mono"/>
        </w:rPr>
        <w:t>:</w:t>
      </w:r>
    </w:p>
    <w:p w14:paraId="18D59BD1" w14:textId="6A0E4EF5" w:rsidR="00B7796F" w:rsidRPr="00B7796F" w:rsidRDefault="00000000" w:rsidP="00B7796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⊆l</m:t>
          </m:r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⊆l</m:t>
          </m:r>
        </m:oMath>
      </m:oMathPara>
    </w:p>
    <w:p w14:paraId="55C75214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and</w:t>
      </w:r>
    </w:p>
    <w:p w14:paraId="5AA4A919" w14:textId="6C06DE28" w:rsidR="00B7796F" w:rsidRPr="00B7796F" w:rsidRDefault="00000000" w:rsidP="00B7796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≠∅</m:t>
          </m:r>
        </m:oMath>
      </m:oMathPara>
    </w:p>
    <w:p w14:paraId="79F80A22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with</w:t>
      </w:r>
    </w:p>
    <w:p w14:paraId="3BA9A354" w14:textId="2C9E0655" w:rsidR="00B7796F" w:rsidRPr="00B7796F" w:rsidRDefault="00000000" w:rsidP="00B7796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length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75EB936C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For interval representations:</w:t>
      </w:r>
    </w:p>
    <w:p w14:paraId="69838221" w14:textId="017C1509" w:rsidR="00B7796F" w:rsidRPr="00B7796F" w:rsidRDefault="00000000" w:rsidP="00B7796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14:paraId="75241B67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with:</w:t>
      </w:r>
    </w:p>
    <w:p w14:paraId="053C4272" w14:textId="479D813D" w:rsidR="00B7796F" w:rsidRPr="00B7796F" w:rsidRDefault="00000000" w:rsidP="00B7796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e>
          </m:borderBox>
        </m:oMath>
      </m:oMathPara>
    </w:p>
    <w:p w14:paraId="73CDC4FC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0CEE3E5E">
          <v:rect id="_x0000_i1038" style="width:0;height:1.5pt" o:hralign="center" o:hrstd="t" o:hr="t" fillcolor="#a0a0a0" stroked="f"/>
        </w:pict>
      </w:r>
    </w:p>
    <w:p w14:paraId="380AF2E1" w14:textId="77777777" w:rsidR="00B7796F" w:rsidRDefault="00B7796F" w:rsidP="00962291">
      <w:pPr>
        <w:pStyle w:val="Heading2"/>
      </w:pPr>
      <w:r w:rsidRPr="00B7796F">
        <w:t>Important Properties</w:t>
      </w:r>
    </w:p>
    <w:p w14:paraId="6C332FC3" w14:textId="02BC4C0C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147AFB" w14:textId="77777777" w:rsidR="00B7796F" w:rsidRPr="00B7796F" w:rsidRDefault="00B7796F" w:rsidP="00B7796F">
      <w:pPr>
        <w:numPr>
          <w:ilvl w:val="0"/>
          <w:numId w:val="3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Both segments lie on the same straight line.</w:t>
      </w:r>
    </w:p>
    <w:p w14:paraId="07BEAF7A" w14:textId="77777777" w:rsidR="00B7796F" w:rsidRPr="00B7796F" w:rsidRDefault="00B7796F" w:rsidP="00B7796F">
      <w:pPr>
        <w:numPr>
          <w:ilvl w:val="0"/>
          <w:numId w:val="3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They share infinitely many points when the overlap has positive length.</w:t>
      </w:r>
    </w:p>
    <w:p w14:paraId="395E88F4" w14:textId="77777777" w:rsidR="00B7796F" w:rsidRPr="00B7796F" w:rsidRDefault="00B7796F" w:rsidP="00B7796F">
      <w:pPr>
        <w:numPr>
          <w:ilvl w:val="0"/>
          <w:numId w:val="3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Their intersection is itself a line segment.</w:t>
      </w:r>
    </w:p>
    <w:p w14:paraId="7AB8C3DE" w14:textId="77777777" w:rsidR="00B7796F" w:rsidRPr="00B7796F" w:rsidRDefault="00B7796F" w:rsidP="00B7796F">
      <w:pPr>
        <w:numPr>
          <w:ilvl w:val="0"/>
          <w:numId w:val="3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The overlap can be partial or can involve complete containment of one segment inside the other.</w:t>
      </w:r>
    </w:p>
    <w:p w14:paraId="1D3F0394" w14:textId="77777777" w:rsidR="00B7796F" w:rsidRPr="00B7796F" w:rsidRDefault="00B7796F" w:rsidP="00B7796F">
      <w:pPr>
        <w:numPr>
          <w:ilvl w:val="0"/>
          <w:numId w:val="3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Overlap is symmetric:</w:t>
      </w:r>
    </w:p>
    <w:p w14:paraId="1578F5D9" w14:textId="2E190FC1" w:rsidR="00B7796F" w:rsidRPr="00B7796F" w:rsidRDefault="00000000" w:rsidP="00B7796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w:rPr>
              <w:rFonts w:ascii="Roboto Mono" w:hAnsi="Roboto Mono"/>
            </w:rPr>
            <m:t> overlaps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Roboto Mono" w:hAnsi="Roboto Mono"/>
            </w:rPr>
            <m:t> overlaps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C7C3855" w14:textId="77777777" w:rsidR="00B7796F" w:rsidRPr="00B7796F" w:rsidRDefault="00B7796F" w:rsidP="00B7796F">
      <w:pPr>
        <w:numPr>
          <w:ilvl w:val="0"/>
          <w:numId w:val="4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Two overlapping segments are automatically collinear.</w:t>
      </w:r>
    </w:p>
    <w:p w14:paraId="2489FF0E" w14:textId="77777777" w:rsidR="00B7796F" w:rsidRPr="00B7796F" w:rsidRDefault="00B7796F" w:rsidP="00B7796F">
      <w:pPr>
        <w:numPr>
          <w:ilvl w:val="0"/>
          <w:numId w:val="4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Overlapping segments have zero minimum separation distance because they share points.</w:t>
      </w:r>
    </w:p>
    <w:p w14:paraId="5D0A7E52" w14:textId="77777777" w:rsidR="00B7796F" w:rsidRPr="00B7796F" w:rsidRDefault="00B7796F" w:rsidP="00B7796F">
      <w:pPr>
        <w:numPr>
          <w:ilvl w:val="0"/>
          <w:numId w:val="4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Their intersection has positive length.</w:t>
      </w:r>
    </w:p>
    <w:p w14:paraId="769CFF81" w14:textId="77777777" w:rsidR="00B7796F" w:rsidRPr="00B7796F" w:rsidRDefault="00B7796F" w:rsidP="00B7796F">
      <w:pPr>
        <w:numPr>
          <w:ilvl w:val="0"/>
          <w:numId w:val="4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Overlap does not mean that the two segments are equal.</w:t>
      </w:r>
    </w:p>
    <w:p w14:paraId="0002F167" w14:textId="77777777" w:rsidR="00B7796F" w:rsidRPr="00B7796F" w:rsidRDefault="00B7796F" w:rsidP="00B7796F">
      <w:pPr>
        <w:numPr>
          <w:ilvl w:val="0"/>
          <w:numId w:val="4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lastRenderedPageBreak/>
        <w:t>Coincident segments are a special complete-overlap case and are usually classified separately.</w:t>
      </w:r>
    </w:p>
    <w:p w14:paraId="0BF3A183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2ADB5F5C">
          <v:rect id="_x0000_i1039" style="width:0;height:1.5pt" o:hralign="center" o:hrstd="t" o:hr="t" fillcolor="#a0a0a0" stroked="f"/>
        </w:pict>
      </w:r>
    </w:p>
    <w:p w14:paraId="1C87CEB3" w14:textId="77777777" w:rsidR="00B7796F" w:rsidRDefault="00B7796F" w:rsidP="00962291">
      <w:pPr>
        <w:pStyle w:val="Heading2"/>
      </w:pPr>
      <w:r w:rsidRPr="00B7796F">
        <w:t>Real-World Applications</w:t>
      </w:r>
    </w:p>
    <w:p w14:paraId="2BDCCC39" w14:textId="50936499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115B81" w14:textId="77777777" w:rsidR="00B7796F" w:rsidRPr="00B7796F" w:rsidRDefault="00B7796F" w:rsidP="00B7796F">
      <w:pPr>
        <w:rPr>
          <w:rFonts w:ascii="Roboto Mono" w:hAnsi="Roboto Mono"/>
          <w:b/>
          <w:bCs/>
        </w:rPr>
      </w:pPr>
      <w:r w:rsidRPr="00B7796F">
        <w:rPr>
          <w:rFonts w:ascii="Roboto Mono" w:hAnsi="Roboto Mono"/>
          <w:b/>
          <w:bCs/>
        </w:rPr>
        <w:t>Roads and Paths</w:t>
      </w:r>
    </w:p>
    <w:p w14:paraId="31F02042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Two mapped road sections may cover the same portion of a straight road.</w:t>
      </w:r>
    </w:p>
    <w:p w14:paraId="641246E3" w14:textId="77777777" w:rsidR="00B7796F" w:rsidRPr="00B7796F" w:rsidRDefault="00B7796F" w:rsidP="00B7796F">
      <w:pPr>
        <w:rPr>
          <w:rFonts w:ascii="Roboto Mono" w:hAnsi="Roboto Mono"/>
          <w:b/>
          <w:bCs/>
        </w:rPr>
      </w:pPr>
      <w:r w:rsidRPr="00B7796F">
        <w:rPr>
          <w:rFonts w:ascii="Roboto Mono" w:hAnsi="Roboto Mono"/>
          <w:b/>
          <w:bCs/>
        </w:rPr>
        <w:t>Engineering</w:t>
      </w:r>
    </w:p>
    <w:p w14:paraId="2C36542C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Structural members or construction boundaries can partially occupy the same linear region.</w:t>
      </w:r>
    </w:p>
    <w:p w14:paraId="3B47F06E" w14:textId="77777777" w:rsidR="00B7796F" w:rsidRPr="00B7796F" w:rsidRDefault="00B7796F" w:rsidP="00B7796F">
      <w:pPr>
        <w:rPr>
          <w:rFonts w:ascii="Roboto Mono" w:hAnsi="Roboto Mono"/>
          <w:b/>
          <w:bCs/>
        </w:rPr>
      </w:pPr>
      <w:r w:rsidRPr="00B7796F">
        <w:rPr>
          <w:rFonts w:ascii="Roboto Mono" w:hAnsi="Roboto Mono"/>
          <w:b/>
          <w:bCs/>
        </w:rPr>
        <w:t>CAD</w:t>
      </w:r>
    </w:p>
    <w:p w14:paraId="51DF7AA3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Computer-aided design systems need to detect overlapping edges to avoid duplicate geometry.</w:t>
      </w:r>
    </w:p>
    <w:p w14:paraId="05708E6B" w14:textId="77777777" w:rsidR="00B7796F" w:rsidRPr="00B7796F" w:rsidRDefault="00B7796F" w:rsidP="00B7796F">
      <w:pPr>
        <w:rPr>
          <w:rFonts w:ascii="Roboto Mono" w:hAnsi="Roboto Mono"/>
          <w:b/>
          <w:bCs/>
        </w:rPr>
      </w:pPr>
      <w:r w:rsidRPr="00B7796F">
        <w:rPr>
          <w:rFonts w:ascii="Roboto Mono" w:hAnsi="Roboto Mono"/>
          <w:b/>
          <w:bCs/>
        </w:rPr>
        <w:t>Maps</w:t>
      </w:r>
    </w:p>
    <w:p w14:paraId="4A14521F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Two linear geographic features may represent the same portion of a boundary or route.</w:t>
      </w:r>
    </w:p>
    <w:p w14:paraId="089F5265" w14:textId="77777777" w:rsidR="00B7796F" w:rsidRPr="00B7796F" w:rsidRDefault="00B7796F" w:rsidP="00B7796F">
      <w:pPr>
        <w:rPr>
          <w:rFonts w:ascii="Roboto Mono" w:hAnsi="Roboto Mono"/>
          <w:b/>
          <w:bCs/>
        </w:rPr>
      </w:pPr>
      <w:r w:rsidRPr="00B7796F">
        <w:rPr>
          <w:rFonts w:ascii="Roboto Mono" w:hAnsi="Roboto Mono"/>
          <w:b/>
          <w:bCs/>
        </w:rPr>
        <w:t>Computational Geometry</w:t>
      </w:r>
    </w:p>
    <w:p w14:paraId="6328AC14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Algorithms frequently need to determine whether two line segments overlap, touch, or are separated.</w:t>
      </w:r>
    </w:p>
    <w:p w14:paraId="2A5E6EBB" w14:textId="77777777" w:rsidR="00B7796F" w:rsidRPr="00B7796F" w:rsidRDefault="00000000" w:rsidP="00B7796F">
      <w:pPr>
        <w:rPr>
          <w:rFonts w:ascii="Roboto Mono" w:hAnsi="Roboto Mono"/>
        </w:rPr>
      </w:pPr>
      <w:r>
        <w:rPr>
          <w:rFonts w:ascii="Roboto Mono" w:hAnsi="Roboto Mono"/>
        </w:rPr>
        <w:pict w14:anchorId="3CE623A4">
          <v:rect id="_x0000_i1040" style="width:0;height:1.5pt" o:hralign="center" o:hrstd="t" o:hr="t" fillcolor="#a0a0a0" stroked="f"/>
        </w:pict>
      </w:r>
    </w:p>
    <w:p w14:paraId="03CAD241" w14:textId="77777777" w:rsidR="00B7796F" w:rsidRDefault="00B7796F" w:rsidP="00962291">
      <w:pPr>
        <w:pStyle w:val="Heading2"/>
      </w:pPr>
      <w:r w:rsidRPr="00B7796F">
        <w:t>Key Points</w:t>
      </w:r>
    </w:p>
    <w:p w14:paraId="2EDD7D7C" w14:textId="0223CA7A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F0C4AF" w14:textId="77777777" w:rsidR="00B7796F" w:rsidRPr="00B7796F" w:rsidRDefault="00B7796F" w:rsidP="00B7796F">
      <w:pPr>
        <w:numPr>
          <w:ilvl w:val="0"/>
          <w:numId w:val="5"/>
        </w:numPr>
        <w:rPr>
          <w:rFonts w:ascii="Roboto Mono" w:hAnsi="Roboto Mono"/>
        </w:rPr>
      </w:pPr>
      <w:r w:rsidRPr="00B7796F">
        <w:rPr>
          <w:rFonts w:ascii="Roboto Mono" w:hAnsi="Roboto Mono"/>
          <w:b/>
          <w:bCs/>
        </w:rPr>
        <w:t>Overlapping Collinear Segments</w:t>
      </w:r>
      <w:r w:rsidRPr="00B7796F">
        <w:rPr>
          <w:rFonts w:ascii="Roboto Mono" w:hAnsi="Roboto Mono"/>
        </w:rPr>
        <w:t xml:space="preserve"> lie on the same straight line.</w:t>
      </w:r>
    </w:p>
    <w:p w14:paraId="2DB6227A" w14:textId="77777777" w:rsidR="00B7796F" w:rsidRPr="00B7796F" w:rsidRDefault="00B7796F" w:rsidP="00B7796F">
      <w:pPr>
        <w:numPr>
          <w:ilvl w:val="0"/>
          <w:numId w:val="5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 xml:space="preserve">They share a </w:t>
      </w:r>
      <w:r w:rsidRPr="00B7796F">
        <w:rPr>
          <w:rFonts w:ascii="Roboto Mono" w:hAnsi="Roboto Mono"/>
          <w:b/>
          <w:bCs/>
        </w:rPr>
        <w:t>positive-length portion</w:t>
      </w:r>
      <w:r w:rsidRPr="00B7796F">
        <w:rPr>
          <w:rFonts w:ascii="Roboto Mono" w:hAnsi="Roboto Mono"/>
        </w:rPr>
        <w:t>.</w:t>
      </w:r>
    </w:p>
    <w:p w14:paraId="3F555EF0" w14:textId="77777777" w:rsidR="00B7796F" w:rsidRPr="00B7796F" w:rsidRDefault="00B7796F" w:rsidP="00B7796F">
      <w:pPr>
        <w:numPr>
          <w:ilvl w:val="0"/>
          <w:numId w:val="5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lastRenderedPageBreak/>
        <w:t>Their intersection is a segment:</w:t>
      </w:r>
    </w:p>
    <w:p w14:paraId="4927F501" w14:textId="192AF090" w:rsidR="00B7796F" w:rsidRPr="00B7796F" w:rsidRDefault="00000000" w:rsidP="00B7796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overlap</m:t>
              </m:r>
            </m:sub>
          </m:sSub>
        </m:oMath>
      </m:oMathPara>
    </w:p>
    <w:p w14:paraId="1CEEFCB6" w14:textId="77777777" w:rsidR="00B7796F" w:rsidRPr="00B7796F" w:rsidRDefault="00B7796F" w:rsidP="00B7796F">
      <w:pPr>
        <w:numPr>
          <w:ilvl w:val="0"/>
          <w:numId w:val="6"/>
        </w:numPr>
        <w:rPr>
          <w:rFonts w:ascii="Roboto Mono" w:hAnsi="Roboto Mono"/>
        </w:rPr>
      </w:pPr>
      <w:r w:rsidRPr="00B7796F">
        <w:rPr>
          <w:rFonts w:ascii="Roboto Mono" w:hAnsi="Roboto Mono"/>
        </w:rPr>
        <w:t>For intervals:</w:t>
      </w:r>
    </w:p>
    <w:p w14:paraId="17618153" w14:textId="6285F665" w:rsidR="00B7796F" w:rsidRPr="00B7796F" w:rsidRDefault="00000000" w:rsidP="00B7796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e>
          </m:borderBox>
        </m:oMath>
      </m:oMathPara>
    </w:p>
    <w:p w14:paraId="12AB1144" w14:textId="77777777" w:rsidR="00B7796F" w:rsidRPr="00B7796F" w:rsidRDefault="00B7796F" w:rsidP="00B7796F">
      <w:pPr>
        <w:rPr>
          <w:rFonts w:ascii="Roboto Mono" w:hAnsi="Roboto Mono"/>
        </w:rPr>
      </w:pPr>
      <w:r w:rsidRPr="00B7796F">
        <w:rPr>
          <w:rFonts w:ascii="Roboto Mono" w:hAnsi="Roboto Mono"/>
        </w:rPr>
        <w:t>indicates positive-length overlap.</w:t>
      </w:r>
    </w:p>
    <w:p w14:paraId="47C21573" w14:textId="77777777" w:rsidR="00B7796F" w:rsidRPr="00B7796F" w:rsidRDefault="00B7796F" w:rsidP="00B7796F">
      <w:pPr>
        <w:numPr>
          <w:ilvl w:val="0"/>
          <w:numId w:val="7"/>
        </w:numPr>
        <w:rPr>
          <w:rFonts w:ascii="Roboto Mono" w:hAnsi="Roboto Mono"/>
        </w:rPr>
      </w:pPr>
      <w:r w:rsidRPr="00B7796F">
        <w:rPr>
          <w:rFonts w:ascii="Roboto Mono" w:hAnsi="Roboto Mono"/>
          <w:b/>
          <w:bCs/>
        </w:rPr>
        <w:t>Touching</w:t>
      </w:r>
      <w:r w:rsidRPr="00B7796F">
        <w:rPr>
          <w:rFonts w:ascii="Roboto Mono" w:hAnsi="Roboto Mono"/>
        </w:rPr>
        <w:t xml:space="preserve"> has zero-length intersection.</w:t>
      </w:r>
    </w:p>
    <w:p w14:paraId="7BBDBC02" w14:textId="77777777" w:rsidR="00B7796F" w:rsidRPr="00B7796F" w:rsidRDefault="00B7796F" w:rsidP="00B7796F">
      <w:pPr>
        <w:numPr>
          <w:ilvl w:val="0"/>
          <w:numId w:val="7"/>
        </w:numPr>
        <w:rPr>
          <w:rFonts w:ascii="Roboto Mono" w:hAnsi="Roboto Mono"/>
        </w:rPr>
      </w:pPr>
      <w:r w:rsidRPr="00B7796F">
        <w:rPr>
          <w:rFonts w:ascii="Roboto Mono" w:hAnsi="Roboto Mono"/>
          <w:b/>
          <w:bCs/>
        </w:rPr>
        <w:t>Separated</w:t>
      </w:r>
      <w:r w:rsidRPr="00B7796F">
        <w:rPr>
          <w:rFonts w:ascii="Roboto Mono" w:hAnsi="Roboto Mono"/>
        </w:rPr>
        <w:t xml:space="preserve"> segments have no intersection.</w:t>
      </w:r>
    </w:p>
    <w:p w14:paraId="38E293C2" w14:textId="77777777" w:rsidR="00B7796F" w:rsidRPr="00B7796F" w:rsidRDefault="00B7796F" w:rsidP="00B7796F">
      <w:pPr>
        <w:numPr>
          <w:ilvl w:val="0"/>
          <w:numId w:val="7"/>
        </w:numPr>
        <w:rPr>
          <w:rFonts w:ascii="Roboto Mono" w:hAnsi="Roboto Mono"/>
        </w:rPr>
      </w:pPr>
      <w:r w:rsidRPr="00B7796F">
        <w:rPr>
          <w:rFonts w:ascii="Roboto Mono" w:hAnsi="Roboto Mono"/>
          <w:b/>
          <w:bCs/>
        </w:rPr>
        <w:t>Coincident</w:t>
      </w:r>
      <w:r w:rsidRPr="00B7796F">
        <w:rPr>
          <w:rFonts w:ascii="Roboto Mono" w:hAnsi="Roboto Mono"/>
        </w:rPr>
        <w:t xml:space="preserve"> segments share their entire extent.</w:t>
      </w:r>
    </w:p>
    <w:p w14:paraId="674B5D34" w14:textId="77777777" w:rsidR="00B7796F" w:rsidRDefault="00B7796F" w:rsidP="00962291">
      <w:pPr>
        <w:pStyle w:val="Heading2"/>
      </w:pPr>
      <w:r w:rsidRPr="00B7796F">
        <w:t>Conclusion</w:t>
      </w:r>
    </w:p>
    <w:p w14:paraId="7AF10CA2" w14:textId="0C7E8FBA" w:rsidR="00962291" w:rsidRPr="00962291" w:rsidRDefault="00962291" w:rsidP="00962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01CDFD" w14:textId="5A846B66" w:rsidR="00B7796F" w:rsidRPr="00B7796F" w:rsidRDefault="00B7796F" w:rsidP="000A6E5C">
      <w:pPr>
        <w:rPr>
          <w:rFonts w:ascii="Roboto Mono" w:hAnsi="Roboto Mono"/>
        </w:rPr>
      </w:pPr>
      <w:r w:rsidRPr="00B7796F">
        <w:rPr>
          <w:rFonts w:ascii="Roboto Mono" w:hAnsi="Roboto Mono"/>
          <w:b/>
          <w:bCs/>
        </w:rPr>
        <w:t>Overlapping Collinear Segments</w:t>
      </w:r>
      <w:r w:rsidRPr="00B7796F">
        <w:rPr>
          <w:rFonts w:ascii="Roboto Mono" w:hAnsi="Roboto Mono"/>
        </w:rPr>
        <w:t xml:space="preserve"> are collinear line segments that share a portion of positive length. They occupy some of the same part of a common straight line while remaining distinct segments. This relationship is fundamental for distinguishing </w:t>
      </w:r>
      <w:r w:rsidRPr="00B7796F">
        <w:rPr>
          <w:rFonts w:ascii="Roboto Mono" w:hAnsi="Roboto Mono"/>
          <w:b/>
          <w:bCs/>
        </w:rPr>
        <w:t>partial overlap, containment, touching, separation, and coincidence</w:t>
      </w:r>
      <w:r w:rsidRPr="00B7796F">
        <w:rPr>
          <w:rFonts w:ascii="Roboto Mono" w:hAnsi="Roboto Mono"/>
        </w:rPr>
        <w:t xml:space="preserve"> among line segments.</w:t>
      </w:r>
    </w:p>
    <w:sectPr w:rsidR="00B7796F" w:rsidRPr="00B77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5CA8"/>
    <w:multiLevelType w:val="multilevel"/>
    <w:tmpl w:val="AD042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34CF6"/>
    <w:multiLevelType w:val="multilevel"/>
    <w:tmpl w:val="748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6587D"/>
    <w:multiLevelType w:val="multilevel"/>
    <w:tmpl w:val="E788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040B3"/>
    <w:multiLevelType w:val="multilevel"/>
    <w:tmpl w:val="9E5A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A15DFE"/>
    <w:multiLevelType w:val="multilevel"/>
    <w:tmpl w:val="353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52661"/>
    <w:multiLevelType w:val="multilevel"/>
    <w:tmpl w:val="1E5062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E95F8C"/>
    <w:multiLevelType w:val="multilevel"/>
    <w:tmpl w:val="7F1C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786885">
    <w:abstractNumId w:val="3"/>
  </w:num>
  <w:num w:numId="2" w16cid:durableId="1372609783">
    <w:abstractNumId w:val="2"/>
  </w:num>
  <w:num w:numId="3" w16cid:durableId="642348177">
    <w:abstractNumId w:val="0"/>
  </w:num>
  <w:num w:numId="4" w16cid:durableId="1754084270">
    <w:abstractNumId w:val="5"/>
  </w:num>
  <w:num w:numId="5" w16cid:durableId="2013295313">
    <w:abstractNumId w:val="4"/>
  </w:num>
  <w:num w:numId="6" w16cid:durableId="613710561">
    <w:abstractNumId w:val="6"/>
  </w:num>
  <w:num w:numId="7" w16cid:durableId="1469515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A9"/>
    <w:rsid w:val="000A6E5C"/>
    <w:rsid w:val="00175049"/>
    <w:rsid w:val="00216B00"/>
    <w:rsid w:val="002A386A"/>
    <w:rsid w:val="002D1F4F"/>
    <w:rsid w:val="003917CD"/>
    <w:rsid w:val="0054785E"/>
    <w:rsid w:val="005546A9"/>
    <w:rsid w:val="00711B4D"/>
    <w:rsid w:val="008952B3"/>
    <w:rsid w:val="00962291"/>
    <w:rsid w:val="00A70480"/>
    <w:rsid w:val="00B04C31"/>
    <w:rsid w:val="00B7796F"/>
    <w:rsid w:val="00CD6623"/>
    <w:rsid w:val="00DA040F"/>
    <w:rsid w:val="00DC7569"/>
    <w:rsid w:val="00E26774"/>
    <w:rsid w:val="00FD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ED0E"/>
  <w15:chartTrackingRefBased/>
  <w15:docId w15:val="{3FFDEEFE-F5A5-4DBF-994A-C73AFEDEF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4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1421</Words>
  <Characters>8104</Characters>
  <Application>Microsoft Office Word</Application>
  <DocSecurity>0</DocSecurity>
  <Lines>67</Lines>
  <Paragraphs>19</Paragraphs>
  <ScaleCrop>false</ScaleCrop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2026-09-18T18:13:00Z</dcterms:created>
  <dcterms:modified xsi:type="dcterms:W3CDTF">2026-09-19T05:56:00Z</dcterms:modified>
</cp:coreProperties>
</file>