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30925" w14:textId="549871E2" w:rsidR="00115573" w:rsidRPr="00115573" w:rsidRDefault="00115573" w:rsidP="00115573">
      <w:pPr>
        <w:pStyle w:val="Heading1"/>
      </w:pPr>
      <w:r w:rsidRPr="00115573">
        <w:t>Tangency</w:t>
      </w:r>
    </w:p>
    <w:p w14:paraId="0F92BE5D" w14:textId="6D9774FF" w:rsidR="00115573" w:rsidRDefault="00115573" w:rsidP="00115573">
      <w:pPr>
        <w:pStyle w:val="Heading2"/>
      </w:pPr>
      <w:r w:rsidRPr="00115573">
        <w:t>Definition</w:t>
      </w:r>
    </w:p>
    <w:p w14:paraId="6670397E" w14:textId="7A5A9579" w:rsidR="00115573" w:rsidRPr="00115573" w:rsidRDefault="00115573" w:rsidP="0011557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B9DBB2C" w14:textId="77777777" w:rsidR="00115573" w:rsidRPr="00115573" w:rsidRDefault="00115573" w:rsidP="00115573">
      <w:pPr>
        <w:rPr>
          <w:rFonts w:ascii="Roboto Mono" w:hAnsi="Roboto Mono"/>
        </w:rPr>
      </w:pPr>
      <w:r w:rsidRPr="00115573">
        <w:rPr>
          <w:rFonts w:ascii="Roboto Mono" w:hAnsi="Roboto Mono"/>
          <w:b/>
          <w:bCs/>
        </w:rPr>
        <w:t>Tangency</w:t>
      </w:r>
      <w:r w:rsidRPr="00115573">
        <w:rPr>
          <w:rFonts w:ascii="Roboto Mono" w:hAnsi="Roboto Mono"/>
        </w:rPr>
        <w:t xml:space="preserve"> is a geometric relationship in which two geometric objects </w:t>
      </w:r>
      <w:r w:rsidRPr="00115573">
        <w:rPr>
          <w:rFonts w:ascii="Roboto Mono" w:hAnsi="Roboto Mono"/>
          <w:b/>
          <w:bCs/>
        </w:rPr>
        <w:t>touch at exactly one point without crossing each other at that point</w:t>
      </w:r>
      <w:r w:rsidRPr="00115573">
        <w:rPr>
          <w:rFonts w:ascii="Roboto Mono" w:hAnsi="Roboto Mono"/>
        </w:rPr>
        <w:t>.</w:t>
      </w:r>
    </w:p>
    <w:p w14:paraId="3D22421A" w14:textId="77777777" w:rsidR="00115573" w:rsidRPr="00115573" w:rsidRDefault="00115573" w:rsidP="00115573">
      <w:pPr>
        <w:rPr>
          <w:rFonts w:ascii="Roboto Mono" w:hAnsi="Roboto Mono"/>
        </w:rPr>
      </w:pPr>
      <w:r w:rsidRPr="00115573">
        <w:rPr>
          <w:rFonts w:ascii="Roboto Mono" w:hAnsi="Roboto Mono"/>
        </w:rPr>
        <w:t xml:space="preserve">The common point is called the </w:t>
      </w:r>
      <w:r w:rsidRPr="00115573">
        <w:rPr>
          <w:rFonts w:ascii="Roboto Mono" w:hAnsi="Roboto Mono"/>
          <w:b/>
          <w:bCs/>
        </w:rPr>
        <w:t>point of tangency</w:t>
      </w:r>
      <w:r w:rsidRPr="00115573">
        <w:rPr>
          <w:rFonts w:ascii="Roboto Mono" w:hAnsi="Roboto Mono"/>
        </w:rPr>
        <w:t xml:space="preserve"> or </w:t>
      </w:r>
      <w:r w:rsidRPr="00115573">
        <w:rPr>
          <w:rFonts w:ascii="Roboto Mono" w:hAnsi="Roboto Mono"/>
          <w:b/>
          <w:bCs/>
        </w:rPr>
        <w:t>point of contact</w:t>
      </w:r>
      <w:r w:rsidRPr="00115573">
        <w:rPr>
          <w:rFonts w:ascii="Roboto Mono" w:hAnsi="Roboto Mono"/>
        </w:rPr>
        <w:t>.</w:t>
      </w:r>
    </w:p>
    <w:p w14:paraId="76F5C25E" w14:textId="1CE05D4B" w:rsidR="00115573" w:rsidRPr="00115573" w:rsidRDefault="00115573" w:rsidP="0089645C">
      <w:pPr>
        <w:rPr>
          <w:rFonts w:ascii="Roboto Mono" w:hAnsi="Roboto Mono"/>
        </w:rPr>
      </w:pPr>
      <w:r w:rsidRPr="00115573">
        <w:rPr>
          <w:rFonts w:ascii="Roboto Mono" w:hAnsi="Roboto Mono"/>
        </w:rPr>
        <w:t>For example, when a line touches a circle at exactly one point:</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m:t>
              </m:r>
            </m:e>
          </m:borderBox>
        </m:oMath>
      </m:oMathPara>
    </w:p>
    <w:p w14:paraId="4D2E8496" w14:textId="04F4526F" w:rsidR="00115573" w:rsidRPr="00115573" w:rsidRDefault="00115573" w:rsidP="00115573">
      <w:pPr>
        <w:rPr>
          <w:rFonts w:ascii="Roboto Mono" w:hAnsi="Roboto Mono"/>
        </w:rPr>
      </w:pPr>
      <w:r w:rsidRPr="00115573">
        <w:rPr>
          <w:rFonts w:ascii="Roboto Mono" w:hAnsi="Roboto Mono"/>
        </w:rPr>
        <w:t xml:space="preserve">where </w:t>
      </w:r>
      <m:oMath>
        <m:r>
          <w:rPr>
            <w:rFonts w:ascii="Cambria Math" w:hAnsi="Cambria Math"/>
          </w:rPr>
          <m:t>P</m:t>
        </m:r>
      </m:oMath>
      <w:r w:rsidRPr="00115573">
        <w:rPr>
          <w:rFonts w:ascii="Roboto Mono" w:hAnsi="Roboto Mono"/>
        </w:rPr>
        <w:t xml:space="preserve"> is the point of </w:t>
      </w:r>
      <w:proofErr w:type="gramStart"/>
      <w:r w:rsidRPr="00115573">
        <w:rPr>
          <w:rFonts w:ascii="Roboto Mono" w:hAnsi="Roboto Mono"/>
        </w:rPr>
        <w:t>tangency.</w:t>
      </w:r>
      <w:proofErr w:type="gramEnd"/>
    </w:p>
    <w:p w14:paraId="0CA152D3" w14:textId="4CD62A14" w:rsidR="00115573" w:rsidRPr="00115573" w:rsidRDefault="00115573" w:rsidP="00115573">
      <w:pPr>
        <w:rPr>
          <w:rFonts w:ascii="Roboto Mono" w:hAnsi="Roboto Mono"/>
        </w:rPr>
      </w:pPr>
      <w:r w:rsidRPr="00115573">
        <w:rPr>
          <w:rFonts w:ascii="Roboto Mono" w:hAnsi="Roboto Mono"/>
        </w:rPr>
        <w:drawing>
          <wp:inline distT="0" distB="0" distL="0" distR="0" wp14:anchorId="3397E6C8" wp14:editId="43988293">
            <wp:extent cx="5210175" cy="3990975"/>
            <wp:effectExtent l="0" t="0" r="9525" b="9525"/>
            <wp:docPr id="156" name="Picture 1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0175" cy="3990975"/>
                    </a:xfrm>
                    <a:prstGeom prst="rect">
                      <a:avLst/>
                    </a:prstGeom>
                    <a:noFill/>
                    <a:ln>
                      <a:noFill/>
                    </a:ln>
                  </pic:spPr>
                </pic:pic>
              </a:graphicData>
            </a:graphic>
          </wp:inline>
        </w:drawing>
      </w:r>
    </w:p>
    <w:p w14:paraId="23F32472" w14:textId="2459C91C"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57D65C7" wp14:editId="55C5E7C8">
            <wp:extent cx="5943600" cy="3317240"/>
            <wp:effectExtent l="0" t="0" r="0" b="0"/>
            <wp:docPr id="155" name="Picture 1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41CA014E" w14:textId="271925F0" w:rsidR="00115573" w:rsidRPr="00115573" w:rsidRDefault="00115573" w:rsidP="00115573">
      <w:pPr>
        <w:rPr>
          <w:rFonts w:ascii="Roboto Mono" w:hAnsi="Roboto Mono"/>
        </w:rPr>
      </w:pPr>
      <w:r w:rsidRPr="00115573">
        <w:rPr>
          <w:rFonts w:ascii="Roboto Mono" w:hAnsi="Roboto Mono"/>
        </w:rPr>
        <w:drawing>
          <wp:inline distT="0" distB="0" distL="0" distR="0" wp14:anchorId="16B660B2" wp14:editId="37C54C9E">
            <wp:extent cx="5943600" cy="4457700"/>
            <wp:effectExtent l="0" t="0" r="0" b="0"/>
            <wp:docPr id="154" name="Picture 1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DA0E9A5" w14:textId="4CA8E386"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DA83CEA" wp14:editId="2C0EBE57">
            <wp:extent cx="5943600" cy="3166110"/>
            <wp:effectExtent l="0" t="0" r="0" b="0"/>
            <wp:docPr id="153" name="Picture 1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66110"/>
                    </a:xfrm>
                    <a:prstGeom prst="rect">
                      <a:avLst/>
                    </a:prstGeom>
                    <a:noFill/>
                    <a:ln>
                      <a:noFill/>
                    </a:ln>
                  </pic:spPr>
                </pic:pic>
              </a:graphicData>
            </a:graphic>
          </wp:inline>
        </w:drawing>
      </w:r>
    </w:p>
    <w:p w14:paraId="213056C1" w14:textId="78FA0143" w:rsidR="00115573" w:rsidRPr="00115573" w:rsidRDefault="00115573" w:rsidP="00115573">
      <w:pPr>
        <w:rPr>
          <w:rFonts w:ascii="Roboto Mono" w:hAnsi="Roboto Mono"/>
        </w:rPr>
      </w:pPr>
      <w:r w:rsidRPr="00115573">
        <w:rPr>
          <w:rFonts w:ascii="Roboto Mono" w:hAnsi="Roboto Mono"/>
        </w:rPr>
        <w:drawing>
          <wp:inline distT="0" distB="0" distL="0" distR="0" wp14:anchorId="6A35DC4F" wp14:editId="49B9D3AA">
            <wp:extent cx="5429250" cy="4352925"/>
            <wp:effectExtent l="0" t="0" r="0" b="9525"/>
            <wp:docPr id="152" name="Picture 1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4352925"/>
                    </a:xfrm>
                    <a:prstGeom prst="rect">
                      <a:avLst/>
                    </a:prstGeom>
                    <a:noFill/>
                    <a:ln>
                      <a:noFill/>
                    </a:ln>
                  </pic:spPr>
                </pic:pic>
              </a:graphicData>
            </a:graphic>
          </wp:inline>
        </w:drawing>
      </w:r>
    </w:p>
    <w:p w14:paraId="567CEEAC" w14:textId="77777777" w:rsidR="00115573" w:rsidRPr="00115573" w:rsidRDefault="00115573" w:rsidP="00115573">
      <w:pPr>
        <w:rPr>
          <w:rFonts w:ascii="Roboto Mono" w:hAnsi="Roboto Mono"/>
        </w:rPr>
      </w:pPr>
      <w:r w:rsidRPr="00115573">
        <w:rPr>
          <w:rFonts w:ascii="Roboto Mono" w:hAnsi="Roboto Mono"/>
        </w:rPr>
        <w:pict w14:anchorId="2F51B3EB">
          <v:rect id="_x0000_i1612" style="width:0;height:1.5pt" o:hralign="center" o:hrstd="t" o:hr="t" fillcolor="#a0a0a0" stroked="f"/>
        </w:pict>
      </w:r>
    </w:p>
    <w:p w14:paraId="11DD1E0B" w14:textId="00254915" w:rsidR="00115573" w:rsidRDefault="00115573" w:rsidP="00115573">
      <w:pPr>
        <w:pStyle w:val="Heading2"/>
      </w:pPr>
      <w:r w:rsidRPr="00115573">
        <w:lastRenderedPageBreak/>
        <w:t>Purpose</w:t>
      </w:r>
    </w:p>
    <w:p w14:paraId="31716380" w14:textId="6602FA2B" w:rsidR="00115573" w:rsidRPr="00115573" w:rsidRDefault="00115573" w:rsidP="0011557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AD65280" w14:textId="77777777" w:rsidR="00115573" w:rsidRPr="00115573" w:rsidRDefault="00115573" w:rsidP="00115573">
      <w:pPr>
        <w:rPr>
          <w:rFonts w:ascii="Roboto Mono" w:hAnsi="Roboto Mono"/>
        </w:rPr>
      </w:pPr>
      <w:r w:rsidRPr="00115573">
        <w:rPr>
          <w:rFonts w:ascii="Roboto Mono" w:hAnsi="Roboto Mono"/>
        </w:rPr>
        <w:t>Tangency is used to:</w:t>
      </w:r>
    </w:p>
    <w:p w14:paraId="3B27F5C8" w14:textId="77777777" w:rsidR="00115573" w:rsidRPr="00115573" w:rsidRDefault="00115573" w:rsidP="00115573">
      <w:pPr>
        <w:numPr>
          <w:ilvl w:val="0"/>
          <w:numId w:val="1"/>
        </w:numPr>
        <w:rPr>
          <w:rFonts w:ascii="Roboto Mono" w:hAnsi="Roboto Mono"/>
        </w:rPr>
      </w:pPr>
      <w:r w:rsidRPr="00115573">
        <w:rPr>
          <w:rFonts w:ascii="Roboto Mono" w:hAnsi="Roboto Mono"/>
        </w:rPr>
        <w:t>Describe objects that touch without crossing.</w:t>
      </w:r>
    </w:p>
    <w:p w14:paraId="070CC81C" w14:textId="77777777" w:rsidR="00115573" w:rsidRPr="00115573" w:rsidRDefault="00115573" w:rsidP="00115573">
      <w:pPr>
        <w:numPr>
          <w:ilvl w:val="0"/>
          <w:numId w:val="1"/>
        </w:numPr>
        <w:rPr>
          <w:rFonts w:ascii="Roboto Mono" w:hAnsi="Roboto Mono"/>
        </w:rPr>
      </w:pPr>
      <w:r w:rsidRPr="00115573">
        <w:rPr>
          <w:rFonts w:ascii="Roboto Mono" w:hAnsi="Roboto Mono"/>
        </w:rPr>
        <w:t>Analyze circles and tangent lines.</w:t>
      </w:r>
    </w:p>
    <w:p w14:paraId="10659478" w14:textId="77777777" w:rsidR="00115573" w:rsidRPr="00115573" w:rsidRDefault="00115573" w:rsidP="00115573">
      <w:pPr>
        <w:numPr>
          <w:ilvl w:val="0"/>
          <w:numId w:val="1"/>
        </w:numPr>
        <w:rPr>
          <w:rFonts w:ascii="Roboto Mono" w:hAnsi="Roboto Mono"/>
        </w:rPr>
      </w:pPr>
      <w:r w:rsidRPr="00115573">
        <w:rPr>
          <w:rFonts w:ascii="Roboto Mono" w:hAnsi="Roboto Mono"/>
        </w:rPr>
        <w:t>Determine geometric constraints.</w:t>
      </w:r>
    </w:p>
    <w:p w14:paraId="23FD7F36" w14:textId="77777777" w:rsidR="00115573" w:rsidRPr="00115573" w:rsidRDefault="00115573" w:rsidP="00115573">
      <w:pPr>
        <w:numPr>
          <w:ilvl w:val="0"/>
          <w:numId w:val="1"/>
        </w:numPr>
        <w:rPr>
          <w:rFonts w:ascii="Roboto Mono" w:hAnsi="Roboto Mono"/>
        </w:rPr>
      </w:pPr>
      <w:r w:rsidRPr="00115573">
        <w:rPr>
          <w:rFonts w:ascii="Roboto Mono" w:hAnsi="Roboto Mono"/>
        </w:rPr>
        <w:t>Construct smooth connections between curves.</w:t>
      </w:r>
    </w:p>
    <w:p w14:paraId="4F05F642" w14:textId="77777777" w:rsidR="00115573" w:rsidRPr="00115573" w:rsidRDefault="00115573" w:rsidP="00115573">
      <w:pPr>
        <w:numPr>
          <w:ilvl w:val="0"/>
          <w:numId w:val="1"/>
        </w:numPr>
        <w:rPr>
          <w:rFonts w:ascii="Roboto Mono" w:hAnsi="Roboto Mono"/>
        </w:rPr>
      </w:pPr>
      <w:r w:rsidRPr="00115573">
        <w:rPr>
          <w:rFonts w:ascii="Roboto Mono" w:hAnsi="Roboto Mono"/>
        </w:rPr>
        <w:t>Calculate distances and angles.</w:t>
      </w:r>
    </w:p>
    <w:p w14:paraId="32C5324C" w14:textId="77777777" w:rsidR="00115573" w:rsidRPr="00115573" w:rsidRDefault="00115573" w:rsidP="00115573">
      <w:pPr>
        <w:numPr>
          <w:ilvl w:val="0"/>
          <w:numId w:val="1"/>
        </w:numPr>
        <w:rPr>
          <w:rFonts w:ascii="Roboto Mono" w:hAnsi="Roboto Mono"/>
        </w:rPr>
      </w:pPr>
      <w:r w:rsidRPr="00115573">
        <w:rPr>
          <w:rFonts w:ascii="Roboto Mono" w:hAnsi="Roboto Mono"/>
        </w:rPr>
        <w:t>Design wheels, gears, and mechanical parts.</w:t>
      </w:r>
    </w:p>
    <w:p w14:paraId="52274BCD" w14:textId="77777777" w:rsidR="00115573" w:rsidRPr="00115573" w:rsidRDefault="00115573" w:rsidP="00115573">
      <w:pPr>
        <w:numPr>
          <w:ilvl w:val="0"/>
          <w:numId w:val="1"/>
        </w:numPr>
        <w:rPr>
          <w:rFonts w:ascii="Roboto Mono" w:hAnsi="Roboto Mono"/>
        </w:rPr>
      </w:pPr>
      <w:r w:rsidRPr="00115573">
        <w:rPr>
          <w:rFonts w:ascii="Roboto Mono" w:hAnsi="Roboto Mono"/>
        </w:rPr>
        <w:t>Create smooth curves in CAD.</w:t>
      </w:r>
    </w:p>
    <w:p w14:paraId="4893C82C" w14:textId="77777777" w:rsidR="00115573" w:rsidRPr="00115573" w:rsidRDefault="00115573" w:rsidP="00115573">
      <w:pPr>
        <w:numPr>
          <w:ilvl w:val="0"/>
          <w:numId w:val="1"/>
        </w:numPr>
        <w:rPr>
          <w:rFonts w:ascii="Roboto Mono" w:hAnsi="Roboto Mono"/>
        </w:rPr>
      </w:pPr>
      <w:r w:rsidRPr="00115573">
        <w:rPr>
          <w:rFonts w:ascii="Roboto Mono" w:hAnsi="Roboto Mono"/>
        </w:rPr>
        <w:t>Analyze paths and boundaries.</w:t>
      </w:r>
    </w:p>
    <w:p w14:paraId="68730B83" w14:textId="77777777" w:rsidR="00115573" w:rsidRPr="00115573" w:rsidRDefault="00115573" w:rsidP="00115573">
      <w:pPr>
        <w:numPr>
          <w:ilvl w:val="0"/>
          <w:numId w:val="1"/>
        </w:numPr>
        <w:rPr>
          <w:rFonts w:ascii="Roboto Mono" w:hAnsi="Roboto Mono"/>
        </w:rPr>
      </w:pPr>
      <w:r w:rsidRPr="00115573">
        <w:rPr>
          <w:rFonts w:ascii="Roboto Mono" w:hAnsi="Roboto Mono"/>
        </w:rPr>
        <w:t>Solve geometry and trigonometry problems.</w:t>
      </w:r>
    </w:p>
    <w:p w14:paraId="208D7E07" w14:textId="77777777" w:rsidR="00115573" w:rsidRPr="00115573" w:rsidRDefault="00115573" w:rsidP="00115573">
      <w:pPr>
        <w:rPr>
          <w:rFonts w:ascii="Roboto Mono" w:hAnsi="Roboto Mono"/>
        </w:rPr>
      </w:pPr>
      <w:r w:rsidRPr="00115573">
        <w:rPr>
          <w:rFonts w:ascii="Roboto Mono" w:hAnsi="Roboto Mono"/>
        </w:rPr>
        <w:pict w14:anchorId="6C700374">
          <v:rect id="_x0000_i1613" style="width:0;height:1.5pt" o:hralign="center" o:hrstd="t" o:hr="t" fillcolor="#a0a0a0" stroked="f"/>
        </w:pict>
      </w:r>
    </w:p>
    <w:p w14:paraId="6F28996C" w14:textId="05AAFD52" w:rsidR="00115573" w:rsidRDefault="00115573" w:rsidP="00115573">
      <w:pPr>
        <w:pStyle w:val="Heading2"/>
      </w:pPr>
      <w:r w:rsidRPr="00115573">
        <w:t>Fundamental Idea</w:t>
      </w:r>
    </w:p>
    <w:p w14:paraId="0BC4E033" w14:textId="1AD9BADA" w:rsidR="00115573" w:rsidRPr="00115573" w:rsidRDefault="00115573" w:rsidP="0011557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F8F998F" w14:textId="74C5AF67" w:rsidR="00115573" w:rsidRPr="00115573" w:rsidRDefault="00115573" w:rsidP="0089645C">
      <w:pPr>
        <w:rPr>
          <w:rFonts w:ascii="Roboto Mono" w:hAnsi="Roboto Mono"/>
        </w:rPr>
      </w:pPr>
      <w:r w:rsidRPr="00115573">
        <w:rPr>
          <w:rFonts w:ascii="Roboto Mono" w:hAnsi="Roboto Mono"/>
        </w:rPr>
        <w:t>The main idea of tangency is:</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Touching at exactly one point</m:t>
              </m:r>
            </m:e>
          </m:borderBox>
        </m:oMath>
      </m:oMathPara>
    </w:p>
    <w:p w14:paraId="3302C616" w14:textId="5DF22FCD" w:rsidR="00115573" w:rsidRDefault="00115573" w:rsidP="00115573">
      <w:pPr>
        <w:rPr>
          <w:rFonts w:ascii="Roboto Mono" w:hAnsi="Roboto Mono"/>
        </w:rPr>
      </w:pPr>
      <w:r w:rsidRPr="00115573">
        <w:rPr>
          <w:rFonts w:ascii="Roboto Mono" w:hAnsi="Roboto Mono"/>
        </w:rPr>
        <w:t>For example:</w:t>
      </w:r>
    </w:p>
    <w:p w14:paraId="2F20C05D" w14:textId="0A9CC43C" w:rsidR="0089645C" w:rsidRPr="00115573" w:rsidRDefault="0089645C" w:rsidP="00115573">
      <w:pPr>
        <w:rPr>
          <w:rFonts w:ascii="Roboto Mono" w:hAnsi="Roboto Mono"/>
        </w:rPr>
      </w:pPr>
      <w:r>
        <w:rPr>
          <w:noProof/>
        </w:rPr>
        <w:drawing>
          <wp:inline distT="0" distB="0" distL="0" distR="0" wp14:anchorId="6A840F5C" wp14:editId="20DE48D5">
            <wp:extent cx="4859020" cy="114808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9020" cy="1148080"/>
                    </a:xfrm>
                    <a:prstGeom prst="rect">
                      <a:avLst/>
                    </a:prstGeom>
                    <a:noFill/>
                    <a:ln>
                      <a:noFill/>
                    </a:ln>
                  </pic:spPr>
                </pic:pic>
              </a:graphicData>
            </a:graphic>
          </wp:inline>
        </w:drawing>
      </w:r>
    </w:p>
    <w:p w14:paraId="0C760A3E" w14:textId="77777777" w:rsidR="00115573" w:rsidRPr="00115573" w:rsidRDefault="00115573" w:rsidP="00115573">
      <w:pPr>
        <w:rPr>
          <w:rFonts w:ascii="Roboto Mono" w:hAnsi="Roboto Mono"/>
        </w:rPr>
      </w:pPr>
      <w:r w:rsidRPr="00115573">
        <w:rPr>
          <w:rFonts w:ascii="Roboto Mono" w:hAnsi="Roboto Mono"/>
        </w:rPr>
        <w:t xml:space="preserve">          ℓ</w:t>
      </w:r>
    </w:p>
    <w:p w14:paraId="2773B49B" w14:textId="77777777" w:rsidR="00115573" w:rsidRPr="00115573" w:rsidRDefault="00115573" w:rsidP="00115573">
      <w:pPr>
        <w:rPr>
          <w:rFonts w:ascii="Roboto Mono" w:hAnsi="Roboto Mono"/>
        </w:rPr>
      </w:pPr>
      <w:r w:rsidRPr="00115573">
        <w:rPr>
          <w:rFonts w:ascii="Courier New" w:hAnsi="Courier New" w:cs="Courier New"/>
        </w:rPr>
        <w:t>────────────────────</w:t>
      </w:r>
    </w:p>
    <w:p w14:paraId="1CE46E1C" w14:textId="77777777" w:rsidR="00115573" w:rsidRPr="00115573" w:rsidRDefault="00115573" w:rsidP="00115573">
      <w:pPr>
        <w:rPr>
          <w:rFonts w:ascii="Roboto Mono" w:hAnsi="Roboto Mono"/>
        </w:rPr>
      </w:pPr>
      <w:r w:rsidRPr="00115573">
        <w:rPr>
          <w:rFonts w:ascii="Roboto Mono" w:hAnsi="Roboto Mono"/>
        </w:rPr>
        <w:t xml:space="preserve">             P</w:t>
      </w:r>
    </w:p>
    <w:p w14:paraId="0260ECCF"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r w:rsidRPr="00115573">
        <w:rPr>
          <w:rFonts w:ascii="Roboto Mono" w:hAnsi="Roboto Mono"/>
        </w:rPr>
        <w:t xml:space="preserve">   </w:t>
      </w:r>
      <w:r w:rsidRPr="00115573">
        <w:rPr>
          <w:rFonts w:ascii="MS Gothic" w:eastAsia="MS Gothic" w:hAnsi="MS Gothic" w:cs="MS Gothic" w:hint="eastAsia"/>
        </w:rPr>
        <w:t>╲</w:t>
      </w:r>
    </w:p>
    <w:p w14:paraId="5B69835C"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r w:rsidRPr="00115573">
        <w:rPr>
          <w:rFonts w:ascii="Roboto Mono" w:hAnsi="Roboto Mono"/>
        </w:rPr>
        <w:t xml:space="preserve">       </w:t>
      </w:r>
      <w:r w:rsidRPr="00115573">
        <w:rPr>
          <w:rFonts w:ascii="MS Gothic" w:eastAsia="MS Gothic" w:hAnsi="MS Gothic" w:cs="MS Gothic" w:hint="eastAsia"/>
        </w:rPr>
        <w:t>╲</w:t>
      </w:r>
    </w:p>
    <w:p w14:paraId="79E1492C" w14:textId="77777777" w:rsidR="00115573" w:rsidRPr="00115573" w:rsidRDefault="00115573" w:rsidP="00115573">
      <w:pPr>
        <w:rPr>
          <w:rFonts w:ascii="Roboto Mono" w:hAnsi="Roboto Mono"/>
        </w:rPr>
      </w:pPr>
      <w:r w:rsidRPr="00115573">
        <w:rPr>
          <w:rFonts w:ascii="Roboto Mono" w:hAnsi="Roboto Mono"/>
        </w:rPr>
        <w:lastRenderedPageBreak/>
        <w:t xml:space="preserve">        </w:t>
      </w:r>
      <w:r w:rsidRPr="00115573">
        <w:rPr>
          <w:rFonts w:ascii="Courier New" w:hAnsi="Courier New" w:cs="Courier New"/>
        </w:rPr>
        <w:t>│</w:t>
      </w:r>
      <w:r w:rsidRPr="00115573">
        <w:rPr>
          <w:rFonts w:ascii="Roboto Mono" w:hAnsi="Roboto Mono"/>
        </w:rPr>
        <w:t xml:space="preserve">    C    </w:t>
      </w:r>
      <w:r w:rsidRPr="00115573">
        <w:rPr>
          <w:rFonts w:ascii="Courier New" w:hAnsi="Courier New" w:cs="Courier New"/>
        </w:rPr>
        <w:t>│</w:t>
      </w:r>
    </w:p>
    <w:p w14:paraId="52C10B47"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r w:rsidRPr="00115573">
        <w:rPr>
          <w:rFonts w:ascii="Roboto Mono" w:hAnsi="Roboto Mono"/>
        </w:rPr>
        <w:t xml:space="preserve">       </w:t>
      </w:r>
      <w:r w:rsidRPr="00115573">
        <w:rPr>
          <w:rFonts w:ascii="MS Gothic" w:eastAsia="MS Gothic" w:hAnsi="MS Gothic" w:cs="MS Gothic" w:hint="eastAsia"/>
        </w:rPr>
        <w:t>╱</w:t>
      </w:r>
    </w:p>
    <w:p w14:paraId="52DA8B04"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r w:rsidRPr="00115573">
        <w:rPr>
          <w:rFonts w:ascii="Roboto Mono" w:hAnsi="Roboto Mono"/>
        </w:rPr>
        <w:t>___</w:t>
      </w:r>
      <w:r w:rsidRPr="00115573">
        <w:rPr>
          <w:rFonts w:ascii="MS Gothic" w:eastAsia="MS Gothic" w:hAnsi="MS Gothic" w:cs="MS Gothic" w:hint="eastAsia"/>
        </w:rPr>
        <w:t>╱</w:t>
      </w:r>
    </w:p>
    <w:p w14:paraId="25140BB2" w14:textId="2A66F117" w:rsidR="00115573" w:rsidRPr="00115573" w:rsidRDefault="00115573" w:rsidP="00115573">
      <w:pPr>
        <w:rPr>
          <w:rFonts w:ascii="Roboto Mono" w:hAnsi="Roboto Mono"/>
        </w:rPr>
      </w:pPr>
      <w:r w:rsidRPr="00115573">
        <w:rPr>
          <w:rFonts w:ascii="Roboto Mono" w:hAnsi="Roboto Mono"/>
        </w:rPr>
        <w:t xml:space="preserve">The line </w:t>
      </w:r>
      <m:oMath>
        <m:r>
          <m:rPr>
            <m:sty m:val="p"/>
          </m:rPr>
          <w:rPr>
            <w:rFonts w:ascii="Cambria Math" w:hAnsi="Cambria Math"/>
          </w:rPr>
          <m:t>l</m:t>
        </m:r>
      </m:oMath>
      <w:r w:rsidRPr="00115573">
        <w:rPr>
          <w:rFonts w:ascii="Roboto Mono" w:hAnsi="Roboto Mono"/>
        </w:rPr>
        <w:t xml:space="preserve"> touches the circle </w:t>
      </w:r>
      <m:oMath>
        <m:r>
          <w:rPr>
            <w:rFonts w:ascii="Cambria Math" w:hAnsi="Cambria Math"/>
          </w:rPr>
          <m:t>C</m:t>
        </m:r>
      </m:oMath>
      <w:r w:rsidRPr="00115573">
        <w:rPr>
          <w:rFonts w:ascii="Roboto Mono" w:hAnsi="Roboto Mono"/>
        </w:rPr>
        <w:t xml:space="preserve"> at </w:t>
      </w:r>
      <m:oMath>
        <m:r>
          <w:rPr>
            <w:rFonts w:ascii="Cambria Math" w:hAnsi="Cambria Math"/>
          </w:rPr>
          <m:t>P</m:t>
        </m:r>
      </m:oMath>
      <w:r w:rsidRPr="00115573">
        <w:rPr>
          <w:rFonts w:ascii="Roboto Mono" w:hAnsi="Roboto Mono"/>
        </w:rPr>
        <w:t>.</w:t>
      </w:r>
    </w:p>
    <w:p w14:paraId="709261B1" w14:textId="1CEE2E48" w:rsidR="00115573" w:rsidRPr="00115573" w:rsidRDefault="00115573" w:rsidP="00A94736">
      <w:pPr>
        <w:rPr>
          <w:rFonts w:ascii="Roboto Mono" w:hAnsi="Roboto Mono"/>
        </w:rPr>
      </w:pPr>
      <w:r w:rsidRPr="00115573">
        <w:rPr>
          <w:rFonts w:ascii="Roboto Mono" w:hAnsi="Roboto Mono"/>
        </w:rPr>
        <w:t>Therefore:</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m:t>
              </m:r>
            </m:e>
          </m:borderBox>
        </m:oMath>
      </m:oMathPara>
    </w:p>
    <w:p w14:paraId="3ABAC3CE" w14:textId="77777777" w:rsidR="00115573" w:rsidRPr="00115573" w:rsidRDefault="00115573" w:rsidP="00115573">
      <w:pPr>
        <w:rPr>
          <w:rFonts w:ascii="Roboto Mono" w:hAnsi="Roboto Mono"/>
        </w:rPr>
      </w:pPr>
      <w:r w:rsidRPr="00115573">
        <w:rPr>
          <w:rFonts w:ascii="Roboto Mono" w:hAnsi="Roboto Mono"/>
        </w:rPr>
        <w:t>The line does not pass through the interior of the circle.</w:t>
      </w:r>
    </w:p>
    <w:p w14:paraId="29F67D18" w14:textId="77777777" w:rsidR="00115573" w:rsidRPr="00115573" w:rsidRDefault="00115573" w:rsidP="00115573">
      <w:pPr>
        <w:rPr>
          <w:rFonts w:ascii="Roboto Mono" w:hAnsi="Roboto Mono"/>
        </w:rPr>
      </w:pPr>
      <w:r w:rsidRPr="00115573">
        <w:rPr>
          <w:rFonts w:ascii="Roboto Mono" w:hAnsi="Roboto Mono"/>
        </w:rPr>
        <w:pict w14:anchorId="2041651D">
          <v:rect id="_x0000_i1614" style="width:0;height:1.5pt" o:hralign="center" o:hrstd="t" o:hr="t" fillcolor="#a0a0a0" stroked="f"/>
        </w:pict>
      </w:r>
    </w:p>
    <w:p w14:paraId="7029D197" w14:textId="5613ED41" w:rsidR="00115573" w:rsidRDefault="00115573" w:rsidP="0055399B">
      <w:pPr>
        <w:pStyle w:val="Heading2"/>
      </w:pPr>
      <w:r w:rsidRPr="00115573">
        <w:t>Point of Tangency</w:t>
      </w:r>
    </w:p>
    <w:p w14:paraId="5581B9D1" w14:textId="6CC273A5" w:rsidR="00C471CA" w:rsidRPr="00C471CA" w:rsidRDefault="00C471CA" w:rsidP="00C471C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DE67FC5" w14:textId="7E8AF812" w:rsidR="00115573" w:rsidRPr="00115573" w:rsidRDefault="00115573" w:rsidP="00CA7EB3">
      <w:pPr>
        <w:rPr>
          <w:rFonts w:ascii="Roboto Mono" w:hAnsi="Roboto Mono"/>
        </w:rPr>
      </w:pPr>
      <w:r w:rsidRPr="00115573">
        <w:rPr>
          <w:rFonts w:ascii="Roboto Mono" w:hAnsi="Roboto Mono"/>
        </w:rPr>
        <w:t>The point where two tangent objects touch is called the:</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Point of Tangency</m:t>
              </m:r>
            </m:e>
          </m:borderBox>
        </m:oMath>
      </m:oMathPara>
    </w:p>
    <w:p w14:paraId="27ED9D43" w14:textId="4D97867D" w:rsidR="00115573" w:rsidRPr="00115573" w:rsidRDefault="00115573" w:rsidP="00CA7EB3">
      <w:pPr>
        <w:rPr>
          <w:rFonts w:ascii="Roboto Mono" w:hAnsi="Roboto Mono"/>
        </w:rPr>
      </w:pPr>
      <w:r w:rsidRPr="00115573">
        <w:rPr>
          <w:rFonts w:ascii="Roboto Mono" w:hAnsi="Roboto Mono"/>
        </w:rPr>
        <w:t>or:</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Point of Contact</m:t>
              </m:r>
            </m:e>
          </m:borderBox>
        </m:oMath>
      </m:oMathPara>
    </w:p>
    <w:p w14:paraId="3C71AC0A" w14:textId="05770163" w:rsidR="00115573" w:rsidRPr="00115573" w:rsidRDefault="00115573" w:rsidP="00CA7EB3">
      <w:pPr>
        <w:rPr>
          <w:rFonts w:ascii="Roboto Mono" w:hAnsi="Roboto Mono"/>
        </w:rPr>
      </w:pPr>
      <w:r w:rsidRPr="00115573">
        <w:rPr>
          <w:rFonts w:ascii="Roboto Mono" w:hAnsi="Roboto Mono"/>
        </w:rPr>
        <w:t>For a circle and tangent line:</w:t>
      </w:r>
      <w:r w:rsidRPr="00115573">
        <w:rPr>
          <w:rFonts w:ascii="Roboto Mono" w:hAnsi="Roboto Mono"/>
        </w:rPr>
        <w:br/>
      </w:r>
      <m:oMathPara>
        <m:oMath>
          <m:r>
            <w:rPr>
              <w:rFonts w:ascii="Cambria Math" w:hAnsi="Cambria Math"/>
            </w:rPr>
            <m:t>P=</m:t>
          </m:r>
          <m:r>
            <m:rPr>
              <m:nor/>
            </m:rPr>
            <w:rPr>
              <w:rFonts w:ascii="Cambria Math" w:hAnsi="Cambria Math"/>
            </w:rPr>
            <m:t>point of tangency</m:t>
          </m:r>
        </m:oMath>
      </m:oMathPara>
    </w:p>
    <w:p w14:paraId="6FE1BD44" w14:textId="32F060BA" w:rsidR="00115573" w:rsidRPr="00115573" w:rsidRDefault="00115573" w:rsidP="00115573">
      <w:pPr>
        <w:rPr>
          <w:rFonts w:ascii="Roboto Mono" w:hAnsi="Roboto Mono"/>
        </w:rPr>
      </w:pPr>
      <w:r w:rsidRPr="00115573">
        <w:rPr>
          <w:rFonts w:ascii="Roboto Mono" w:hAnsi="Roboto Mono"/>
        </w:rPr>
        <w:drawing>
          <wp:inline distT="0" distB="0" distL="0" distR="0" wp14:anchorId="07D0D9A3" wp14:editId="176258AB">
            <wp:extent cx="4286250" cy="3629025"/>
            <wp:effectExtent l="0" t="0" r="0" b="9525"/>
            <wp:docPr id="151" name="Picture 1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250" cy="3629025"/>
                    </a:xfrm>
                    <a:prstGeom prst="rect">
                      <a:avLst/>
                    </a:prstGeom>
                    <a:noFill/>
                    <a:ln>
                      <a:noFill/>
                    </a:ln>
                  </pic:spPr>
                </pic:pic>
              </a:graphicData>
            </a:graphic>
          </wp:inline>
        </w:drawing>
      </w:r>
    </w:p>
    <w:p w14:paraId="4226DE67" w14:textId="0D617AE9"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7239FC5B" wp14:editId="761B38DD">
            <wp:extent cx="5210175" cy="3990975"/>
            <wp:effectExtent l="0" t="0" r="9525" b="9525"/>
            <wp:docPr id="150" name="Picture 1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0175" cy="3990975"/>
                    </a:xfrm>
                    <a:prstGeom prst="rect">
                      <a:avLst/>
                    </a:prstGeom>
                    <a:noFill/>
                    <a:ln>
                      <a:noFill/>
                    </a:ln>
                  </pic:spPr>
                </pic:pic>
              </a:graphicData>
            </a:graphic>
          </wp:inline>
        </w:drawing>
      </w:r>
    </w:p>
    <w:p w14:paraId="682EE344" w14:textId="2F2701EC" w:rsidR="00115573" w:rsidRPr="00115573" w:rsidRDefault="00115573" w:rsidP="00115573">
      <w:pPr>
        <w:rPr>
          <w:rFonts w:ascii="Roboto Mono" w:hAnsi="Roboto Mono"/>
        </w:rPr>
      </w:pPr>
      <w:r w:rsidRPr="00115573">
        <w:rPr>
          <w:rFonts w:ascii="Roboto Mono" w:hAnsi="Roboto Mono"/>
        </w:rPr>
        <w:drawing>
          <wp:inline distT="0" distB="0" distL="0" distR="0" wp14:anchorId="35932D77" wp14:editId="1494E522">
            <wp:extent cx="5943600" cy="3317240"/>
            <wp:effectExtent l="0" t="0" r="0" b="0"/>
            <wp:docPr id="149" name="Picture 1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69D19D57" w14:textId="1C3FBCAD"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A43F230" wp14:editId="22867B95">
            <wp:extent cx="5943600" cy="3344545"/>
            <wp:effectExtent l="0" t="0" r="0" b="8255"/>
            <wp:docPr id="148" name="Picture 1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298DF331" w14:textId="24EF0A54" w:rsidR="00115573" w:rsidRPr="00115573" w:rsidRDefault="00115573" w:rsidP="00115573">
      <w:pPr>
        <w:rPr>
          <w:rFonts w:ascii="Roboto Mono" w:hAnsi="Roboto Mono"/>
        </w:rPr>
      </w:pPr>
      <w:r w:rsidRPr="00115573">
        <w:rPr>
          <w:rFonts w:ascii="Roboto Mono" w:hAnsi="Roboto Mono"/>
        </w:rPr>
        <w:drawing>
          <wp:inline distT="0" distB="0" distL="0" distR="0" wp14:anchorId="4BAF11F9" wp14:editId="480C8FA2">
            <wp:extent cx="5943600" cy="3975100"/>
            <wp:effectExtent l="0" t="0" r="0" b="6350"/>
            <wp:docPr id="147" name="Picture 1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45B75772" w14:textId="77777777" w:rsidR="00115573" w:rsidRPr="00115573" w:rsidRDefault="00115573" w:rsidP="00115573">
      <w:pPr>
        <w:rPr>
          <w:rFonts w:ascii="Roboto Mono" w:hAnsi="Roboto Mono"/>
        </w:rPr>
      </w:pPr>
      <w:r w:rsidRPr="00115573">
        <w:rPr>
          <w:rFonts w:ascii="Roboto Mono" w:hAnsi="Roboto Mono"/>
        </w:rPr>
        <w:pict w14:anchorId="165164F0">
          <v:rect id="_x0000_i1620" style="width:0;height:1.5pt" o:hralign="center" o:hrstd="t" o:hr="t" fillcolor="#a0a0a0" stroked="f"/>
        </w:pict>
      </w:r>
    </w:p>
    <w:p w14:paraId="25A2968B" w14:textId="0F20612F" w:rsidR="00115573" w:rsidRDefault="00115573" w:rsidP="00425D57">
      <w:pPr>
        <w:pStyle w:val="Heading2"/>
      </w:pPr>
      <w:r w:rsidRPr="00115573">
        <w:lastRenderedPageBreak/>
        <w:t>Tangent Line</w:t>
      </w:r>
    </w:p>
    <w:p w14:paraId="683CF840" w14:textId="060CA797" w:rsidR="00425D57" w:rsidRPr="00425D57" w:rsidRDefault="00425D57" w:rsidP="00425D5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761C13" w14:textId="77777777" w:rsidR="00115573" w:rsidRPr="00115573" w:rsidRDefault="00115573" w:rsidP="00115573">
      <w:pPr>
        <w:rPr>
          <w:rFonts w:ascii="Roboto Mono" w:hAnsi="Roboto Mono"/>
        </w:rPr>
      </w:pPr>
      <w:r w:rsidRPr="00115573">
        <w:rPr>
          <w:rFonts w:ascii="Roboto Mono" w:hAnsi="Roboto Mono"/>
        </w:rPr>
        <w:t xml:space="preserve">A </w:t>
      </w:r>
      <w:r w:rsidRPr="00115573">
        <w:rPr>
          <w:rFonts w:ascii="Roboto Mono" w:hAnsi="Roboto Mono"/>
          <w:b/>
          <w:bCs/>
        </w:rPr>
        <w:t>tangent line</w:t>
      </w:r>
      <w:r w:rsidRPr="00115573">
        <w:rPr>
          <w:rFonts w:ascii="Roboto Mono" w:hAnsi="Roboto Mono"/>
        </w:rPr>
        <w:t xml:space="preserve"> is a line that touches a circle at exactly one point.</w:t>
      </w:r>
    </w:p>
    <w:p w14:paraId="2AD31820" w14:textId="029426FC" w:rsidR="00115573" w:rsidRPr="00115573" w:rsidRDefault="00115573" w:rsidP="00CA7EB3">
      <w:pPr>
        <w:rPr>
          <w:rFonts w:ascii="Roboto Mono" w:hAnsi="Roboto Mono"/>
        </w:rPr>
      </w:pPr>
      <w:r w:rsidRPr="00115573">
        <w:rPr>
          <w:rFonts w:ascii="Roboto Mono" w:hAnsi="Roboto Mono"/>
        </w:rPr>
        <w:t xml:space="preserve">If </w:t>
      </w:r>
      <m:oMath>
        <m:r>
          <m:rPr>
            <m:sty m:val="p"/>
          </m:rPr>
          <w:rPr>
            <w:rFonts w:ascii="Cambria Math" w:hAnsi="Cambria Math"/>
          </w:rPr>
          <m:t>l</m:t>
        </m:r>
      </m:oMath>
      <w:r w:rsidRPr="00115573">
        <w:rPr>
          <w:rFonts w:ascii="Roboto Mono" w:hAnsi="Roboto Mono"/>
        </w:rPr>
        <w:t xml:space="preserve"> is tangent to circle </w:t>
      </w:r>
      <m:oMath>
        <m:r>
          <w:rPr>
            <w:rFonts w:ascii="Cambria Math" w:hAnsi="Cambria Math"/>
          </w:rPr>
          <m:t>C</m:t>
        </m:r>
      </m:oMath>
      <w:r w:rsidRPr="00115573">
        <w:rPr>
          <w:rFonts w:ascii="Roboto Mono" w:hAnsi="Roboto Mono"/>
        </w:rPr>
        <w:t xml:space="preserve"> at </w:t>
      </w:r>
      <m:oMath>
        <m:r>
          <w:rPr>
            <w:rFonts w:ascii="Cambria Math" w:hAnsi="Cambria Math"/>
          </w:rPr>
          <m:t>P</m:t>
        </m:r>
      </m:oMath>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m:t>
              </m:r>
            </m:e>
          </m:borderBox>
        </m:oMath>
      </m:oMathPara>
    </w:p>
    <w:p w14:paraId="6D0E8BD6" w14:textId="0D253110" w:rsidR="00115573" w:rsidRPr="00115573" w:rsidRDefault="00115573" w:rsidP="00CA7EB3">
      <w:pPr>
        <w:rPr>
          <w:rFonts w:ascii="Roboto Mono" w:hAnsi="Roboto Mono"/>
        </w:rPr>
      </w:pPr>
      <w:r w:rsidRPr="00115573">
        <w:rPr>
          <w:rFonts w:ascii="Roboto Mono" w:hAnsi="Roboto Mono"/>
        </w:rPr>
        <w:t>The tangent line has an important property: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OP</m:t>
              </m:r>
              <m:r>
                <m:rPr>
                  <m:sty m:val="p"/>
                </m:rPr>
                <w:rPr>
                  <w:rFonts w:ascii="Cambria Math" w:hAnsi="Cambria Math"/>
                </w:rPr>
                <m:t>⊥l</m:t>
              </m:r>
            </m:e>
          </m:borderBox>
        </m:oMath>
      </m:oMathPara>
    </w:p>
    <w:p w14:paraId="62177213" w14:textId="77777777" w:rsidR="00115573" w:rsidRPr="00115573" w:rsidRDefault="00115573" w:rsidP="00115573">
      <w:pPr>
        <w:rPr>
          <w:rFonts w:ascii="Roboto Mono" w:hAnsi="Roboto Mono"/>
        </w:rPr>
      </w:pPr>
      <w:r w:rsidRPr="00115573">
        <w:rPr>
          <w:rFonts w:ascii="Roboto Mono" w:hAnsi="Roboto Mono"/>
        </w:rPr>
        <w:t>where:</w:t>
      </w:r>
    </w:p>
    <w:p w14:paraId="38801AF2" w14:textId="79E110A6" w:rsidR="00115573" w:rsidRPr="00115573" w:rsidRDefault="00CA7EB3" w:rsidP="00115573">
      <w:pPr>
        <w:numPr>
          <w:ilvl w:val="0"/>
          <w:numId w:val="2"/>
        </w:numPr>
        <w:rPr>
          <w:rFonts w:ascii="Roboto Mono" w:hAnsi="Roboto Mono"/>
        </w:rPr>
      </w:pPr>
      <m:oMath>
        <m:r>
          <w:rPr>
            <w:rFonts w:ascii="Cambria Math" w:hAnsi="Cambria Math"/>
          </w:rPr>
          <m:t>O</m:t>
        </m:r>
      </m:oMath>
      <w:r w:rsidR="00115573" w:rsidRPr="00115573">
        <w:rPr>
          <w:rFonts w:ascii="Roboto Mono" w:hAnsi="Roboto Mono"/>
        </w:rPr>
        <w:t xml:space="preserve"> = center of the circle.</w:t>
      </w:r>
    </w:p>
    <w:p w14:paraId="259679CD" w14:textId="7F004351" w:rsidR="00115573" w:rsidRPr="00115573" w:rsidRDefault="00CA7EB3" w:rsidP="00115573">
      <w:pPr>
        <w:numPr>
          <w:ilvl w:val="0"/>
          <w:numId w:val="2"/>
        </w:numPr>
        <w:rPr>
          <w:rFonts w:ascii="Roboto Mono" w:hAnsi="Roboto Mono"/>
        </w:rPr>
      </w:pPr>
      <m:oMath>
        <m:r>
          <w:rPr>
            <w:rFonts w:ascii="Cambria Math" w:hAnsi="Cambria Math"/>
          </w:rPr>
          <m:t>P</m:t>
        </m:r>
      </m:oMath>
      <w:r w:rsidR="00115573" w:rsidRPr="00115573">
        <w:rPr>
          <w:rFonts w:ascii="Roboto Mono" w:hAnsi="Roboto Mono"/>
        </w:rPr>
        <w:t xml:space="preserve"> = point of tangency.</w:t>
      </w:r>
    </w:p>
    <w:p w14:paraId="18CB76AE" w14:textId="03941BF4" w:rsidR="00115573" w:rsidRPr="00115573" w:rsidRDefault="00CA7EB3" w:rsidP="00115573">
      <w:pPr>
        <w:numPr>
          <w:ilvl w:val="0"/>
          <w:numId w:val="2"/>
        </w:numPr>
        <w:rPr>
          <w:rFonts w:ascii="Roboto Mono" w:hAnsi="Roboto Mono"/>
        </w:rPr>
      </w:pPr>
      <m:oMath>
        <m:r>
          <m:rPr>
            <m:sty m:val="p"/>
          </m:rPr>
          <w:rPr>
            <w:rFonts w:ascii="Cambria Math" w:hAnsi="Cambria Math"/>
          </w:rPr>
          <m:t>l</m:t>
        </m:r>
      </m:oMath>
      <w:r w:rsidR="00115573" w:rsidRPr="00115573">
        <w:rPr>
          <w:rFonts w:ascii="Roboto Mono" w:hAnsi="Roboto Mono"/>
        </w:rPr>
        <w:t xml:space="preserve"> = tangent line.</w:t>
      </w:r>
    </w:p>
    <w:p w14:paraId="5094B672" w14:textId="77777777" w:rsidR="00115573" w:rsidRPr="00115573" w:rsidRDefault="00115573" w:rsidP="00115573">
      <w:pPr>
        <w:rPr>
          <w:rFonts w:ascii="Roboto Mono" w:hAnsi="Roboto Mono"/>
        </w:rPr>
      </w:pPr>
      <w:r w:rsidRPr="00115573">
        <w:rPr>
          <w:rFonts w:ascii="Roboto Mono" w:hAnsi="Roboto Mono"/>
        </w:rPr>
        <w:pict w14:anchorId="4B99F8BE">
          <v:rect id="_x0000_i1621" style="width:0;height:1.5pt" o:hralign="center" o:hrstd="t" o:hr="t" fillcolor="#a0a0a0" stroked="f"/>
        </w:pict>
      </w:r>
    </w:p>
    <w:p w14:paraId="742806F5" w14:textId="47B450DE" w:rsidR="00115573" w:rsidRDefault="00115573" w:rsidP="00D92D5F">
      <w:pPr>
        <w:pStyle w:val="Heading2"/>
      </w:pPr>
      <w:r w:rsidRPr="00115573">
        <w:t>Radius to the Point of Tangency</w:t>
      </w:r>
    </w:p>
    <w:p w14:paraId="6B8F257E" w14:textId="6D9E5299" w:rsidR="00D92D5F" w:rsidRPr="00D92D5F" w:rsidRDefault="00D92D5F" w:rsidP="00D92D5F">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74333F" w14:textId="11BEE9BB" w:rsidR="00115573" w:rsidRPr="00115573" w:rsidRDefault="00115573" w:rsidP="00CA7EB3">
      <w:pPr>
        <w:rPr>
          <w:rFonts w:ascii="Roboto Mono" w:hAnsi="Roboto Mono"/>
        </w:rPr>
      </w:pPr>
      <w:r w:rsidRPr="00115573">
        <w:rPr>
          <w:rFonts w:ascii="Roboto Mono" w:hAnsi="Roboto Mono"/>
        </w:rPr>
        <w:t xml:space="preserve">The radius drawn from the center to the point of tangency is </w:t>
      </w:r>
      <w:r w:rsidRPr="00115573">
        <w:rPr>
          <w:rFonts w:ascii="Roboto Mono" w:hAnsi="Roboto Mono"/>
          <w:b/>
          <w:bCs/>
        </w:rPr>
        <w:t>perpendicular to the tangent line</w:t>
      </w:r>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OP</m:t>
              </m:r>
              <m:r>
                <m:rPr>
                  <m:sty m:val="p"/>
                </m:rPr>
                <w:rPr>
                  <w:rFonts w:ascii="Cambria Math" w:hAnsi="Cambria Math"/>
                </w:rPr>
                <m:t>⊥l</m:t>
              </m:r>
            </m:e>
          </m:borderBox>
        </m:oMath>
      </m:oMathPara>
    </w:p>
    <w:p w14:paraId="22C2708D" w14:textId="4C895D9C" w:rsidR="00115573" w:rsidRPr="00115573" w:rsidRDefault="00115573" w:rsidP="00CA7EB3">
      <w:pPr>
        <w:rPr>
          <w:rFonts w:ascii="Roboto Mono" w:hAnsi="Roboto Mono"/>
        </w:rPr>
      </w:pPr>
      <w:r w:rsidRPr="00115573">
        <w:rPr>
          <w:rFonts w:ascii="Roboto Mono" w:hAnsi="Roboto Mono"/>
        </w:rPr>
        <w:t>Therefore, the angle between the radius and tangent is:</w:t>
      </w:r>
      <w:r w:rsidRPr="00115573">
        <w:rPr>
          <w:rFonts w:ascii="Roboto Mono" w:hAnsi="Roboto Mono"/>
        </w:rPr>
        <w:br/>
      </w:r>
      <m:oMathPara>
        <m:oMath>
          <m:borderBox>
            <m:borderBoxPr>
              <m:ctrlPr>
                <w:rPr>
                  <w:rFonts w:ascii="Cambria Math" w:hAnsi="Cambria Math"/>
                  <w:i/>
                </w:rPr>
              </m:ctrlPr>
            </m:borderBoxPr>
            <m:e>
              <m:sSup>
                <m:sSupPr>
                  <m:ctrlPr>
                    <w:rPr>
                      <w:rFonts w:ascii="Cambria Math" w:hAnsi="Cambria Math"/>
                      <w:i/>
                    </w:rPr>
                  </m:ctrlPr>
                </m:sSupPr>
                <m:e>
                  <m:r>
                    <w:rPr>
                      <w:rFonts w:ascii="Cambria Math" w:hAnsi="Cambria Math"/>
                    </w:rPr>
                    <m:t>90</m:t>
                  </m:r>
                </m:e>
                <m:sup>
                  <m:r>
                    <m:rPr>
                      <m:sty m:val="p"/>
                    </m:rPr>
                    <w:rPr>
                      <w:rFonts w:ascii="Cambria Math" w:hAnsi="Cambria Math"/>
                    </w:rPr>
                    <m:t>∘</m:t>
                  </m:r>
                </m:sup>
              </m:sSup>
            </m:e>
          </m:borderBox>
        </m:oMath>
      </m:oMathPara>
    </w:p>
    <w:p w14:paraId="1864A273" w14:textId="06BB7044"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CE87BA5" wp14:editId="5D3CF622">
            <wp:extent cx="5943600" cy="4295140"/>
            <wp:effectExtent l="0" t="0" r="0" b="0"/>
            <wp:docPr id="146" name="Picture 1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95140"/>
                    </a:xfrm>
                    <a:prstGeom prst="rect">
                      <a:avLst/>
                    </a:prstGeom>
                    <a:noFill/>
                    <a:ln>
                      <a:noFill/>
                    </a:ln>
                  </pic:spPr>
                </pic:pic>
              </a:graphicData>
            </a:graphic>
          </wp:inline>
        </w:drawing>
      </w:r>
    </w:p>
    <w:p w14:paraId="67B8C55B" w14:textId="011D4C2C"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2DDC54FD" wp14:editId="01F0774C">
            <wp:extent cx="5943600" cy="4457700"/>
            <wp:effectExtent l="0" t="0" r="0" b="0"/>
            <wp:docPr id="145" name="Picture 1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6781B03" w14:textId="16B98CE8"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78B5450C" wp14:editId="2E0BD365">
            <wp:extent cx="5429250" cy="4352925"/>
            <wp:effectExtent l="0" t="0" r="0" b="9525"/>
            <wp:docPr id="144" name="Picture 1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9250" cy="4352925"/>
                    </a:xfrm>
                    <a:prstGeom prst="rect">
                      <a:avLst/>
                    </a:prstGeom>
                    <a:noFill/>
                    <a:ln>
                      <a:noFill/>
                    </a:ln>
                  </pic:spPr>
                </pic:pic>
              </a:graphicData>
            </a:graphic>
          </wp:inline>
        </w:drawing>
      </w:r>
    </w:p>
    <w:p w14:paraId="38B10B98" w14:textId="29B05B18"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5D26E713" wp14:editId="62EFEEFD">
            <wp:extent cx="5943600" cy="5943600"/>
            <wp:effectExtent l="0" t="0" r="0" b="0"/>
            <wp:docPr id="143" name="Picture 1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B16A753" w14:textId="2EB00C2F"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387BBEB6" wp14:editId="66FA62E0">
            <wp:extent cx="5943600" cy="3962400"/>
            <wp:effectExtent l="0" t="0" r="0" b="0"/>
            <wp:docPr id="142" name="Picture 1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F1E0494" w14:textId="77777777" w:rsidR="00115573" w:rsidRPr="00115573" w:rsidRDefault="00115573" w:rsidP="00115573">
      <w:pPr>
        <w:rPr>
          <w:rFonts w:ascii="Roboto Mono" w:hAnsi="Roboto Mono"/>
        </w:rPr>
      </w:pPr>
      <w:r w:rsidRPr="00115573">
        <w:rPr>
          <w:rFonts w:ascii="Roboto Mono" w:hAnsi="Roboto Mono"/>
        </w:rPr>
        <w:t>This is one of the most important properties of tangency.</w:t>
      </w:r>
    </w:p>
    <w:p w14:paraId="2DA26B1F" w14:textId="77777777" w:rsidR="00115573" w:rsidRPr="00115573" w:rsidRDefault="00115573" w:rsidP="00115573">
      <w:pPr>
        <w:rPr>
          <w:rFonts w:ascii="Roboto Mono" w:hAnsi="Roboto Mono"/>
        </w:rPr>
      </w:pPr>
      <w:r w:rsidRPr="00115573">
        <w:rPr>
          <w:rFonts w:ascii="Roboto Mono" w:hAnsi="Roboto Mono"/>
        </w:rPr>
        <w:pict w14:anchorId="7E501ACA">
          <v:rect id="_x0000_i1627" style="width:0;height:1.5pt" o:hralign="center" o:hrstd="t" o:hr="t" fillcolor="#a0a0a0" stroked="f"/>
        </w:pict>
      </w:r>
    </w:p>
    <w:p w14:paraId="4AF4576F" w14:textId="12A2589F" w:rsidR="00115573" w:rsidRDefault="00115573" w:rsidP="003871F5">
      <w:pPr>
        <w:pStyle w:val="Heading2"/>
      </w:pPr>
      <w:r w:rsidRPr="00115573">
        <w:t>Tangency Between Two Circles</w:t>
      </w:r>
    </w:p>
    <w:p w14:paraId="792E994F" w14:textId="0BBC6BD5" w:rsidR="003871F5" w:rsidRPr="003871F5" w:rsidRDefault="003871F5" w:rsidP="003871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ACB08A1" w14:textId="77777777" w:rsidR="00115573" w:rsidRPr="00115573" w:rsidRDefault="00115573" w:rsidP="00115573">
      <w:pPr>
        <w:rPr>
          <w:rFonts w:ascii="Roboto Mono" w:hAnsi="Roboto Mono"/>
        </w:rPr>
      </w:pPr>
      <w:r w:rsidRPr="00115573">
        <w:rPr>
          <w:rFonts w:ascii="Roboto Mono" w:hAnsi="Roboto Mono"/>
        </w:rPr>
        <w:t>Two circles can also be tangent to each other.</w:t>
      </w:r>
    </w:p>
    <w:p w14:paraId="7A16D104" w14:textId="77777777" w:rsidR="00115573" w:rsidRPr="00115573" w:rsidRDefault="00115573" w:rsidP="00115573">
      <w:pPr>
        <w:rPr>
          <w:rFonts w:ascii="Roboto Mono" w:hAnsi="Roboto Mono"/>
        </w:rPr>
      </w:pPr>
      <w:r w:rsidRPr="00115573">
        <w:rPr>
          <w:rFonts w:ascii="Roboto Mono" w:hAnsi="Roboto Mono"/>
        </w:rPr>
        <w:t>There are two main types:</w:t>
      </w:r>
    </w:p>
    <w:p w14:paraId="585D8010" w14:textId="77777777" w:rsidR="00115573" w:rsidRPr="00115573" w:rsidRDefault="00115573" w:rsidP="00115573">
      <w:pPr>
        <w:numPr>
          <w:ilvl w:val="0"/>
          <w:numId w:val="3"/>
        </w:numPr>
        <w:rPr>
          <w:rFonts w:ascii="Roboto Mono" w:hAnsi="Roboto Mono"/>
        </w:rPr>
      </w:pPr>
      <w:r w:rsidRPr="00115573">
        <w:rPr>
          <w:rFonts w:ascii="Roboto Mono" w:hAnsi="Roboto Mono"/>
          <w:b/>
          <w:bCs/>
        </w:rPr>
        <w:t>External Tangency</w:t>
      </w:r>
    </w:p>
    <w:p w14:paraId="1606B829" w14:textId="77777777" w:rsidR="00115573" w:rsidRPr="00115573" w:rsidRDefault="00115573" w:rsidP="00115573">
      <w:pPr>
        <w:numPr>
          <w:ilvl w:val="0"/>
          <w:numId w:val="3"/>
        </w:numPr>
        <w:rPr>
          <w:rFonts w:ascii="Roboto Mono" w:hAnsi="Roboto Mono"/>
        </w:rPr>
      </w:pPr>
      <w:r w:rsidRPr="00115573">
        <w:rPr>
          <w:rFonts w:ascii="Roboto Mono" w:hAnsi="Roboto Mono"/>
          <w:b/>
          <w:bCs/>
        </w:rPr>
        <w:t>Internal Tangency</w:t>
      </w:r>
    </w:p>
    <w:p w14:paraId="1AD3C846" w14:textId="77777777" w:rsidR="00115573" w:rsidRPr="00115573" w:rsidRDefault="00115573" w:rsidP="00115573">
      <w:pPr>
        <w:rPr>
          <w:rFonts w:ascii="Roboto Mono" w:hAnsi="Roboto Mono"/>
        </w:rPr>
      </w:pPr>
      <w:r w:rsidRPr="00115573">
        <w:rPr>
          <w:rFonts w:ascii="Roboto Mono" w:hAnsi="Roboto Mono"/>
        </w:rPr>
        <w:pict w14:anchorId="6220ACF2">
          <v:rect id="_x0000_i1628" style="width:0;height:1.5pt" o:hralign="center" o:hrstd="t" o:hr="t" fillcolor="#a0a0a0" stroked="f"/>
        </w:pict>
      </w:r>
    </w:p>
    <w:p w14:paraId="49B6F4EE" w14:textId="134B23BE" w:rsidR="00115573" w:rsidRDefault="00115573" w:rsidP="003871F5">
      <w:pPr>
        <w:pStyle w:val="Heading3"/>
      </w:pPr>
      <w:r w:rsidRPr="00115573">
        <w:t>1. External Tangency</w:t>
      </w:r>
    </w:p>
    <w:p w14:paraId="44A6FCC0" w14:textId="535654FC" w:rsidR="003871F5" w:rsidRPr="003871F5" w:rsidRDefault="003871F5" w:rsidP="003871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ADF1D97" w14:textId="77777777" w:rsidR="00115573" w:rsidRPr="00115573" w:rsidRDefault="00115573" w:rsidP="00115573">
      <w:pPr>
        <w:rPr>
          <w:rFonts w:ascii="Roboto Mono" w:hAnsi="Roboto Mono"/>
        </w:rPr>
      </w:pPr>
      <w:r w:rsidRPr="00115573">
        <w:rPr>
          <w:rFonts w:ascii="Roboto Mono" w:hAnsi="Roboto Mono"/>
        </w:rPr>
        <w:t>Two circles are externally tangent when they touch at exactly one point from the outside.</w:t>
      </w:r>
    </w:p>
    <w:p w14:paraId="2C7ED624" w14:textId="4F3FE6B2"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1A97999B" wp14:editId="69391DFA">
            <wp:extent cx="5248275" cy="3686175"/>
            <wp:effectExtent l="0" t="0" r="9525" b="9525"/>
            <wp:docPr id="141" name="Picture 1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48275" cy="3686175"/>
                    </a:xfrm>
                    <a:prstGeom prst="rect">
                      <a:avLst/>
                    </a:prstGeom>
                    <a:noFill/>
                    <a:ln>
                      <a:noFill/>
                    </a:ln>
                  </pic:spPr>
                </pic:pic>
              </a:graphicData>
            </a:graphic>
          </wp:inline>
        </w:drawing>
      </w:r>
    </w:p>
    <w:p w14:paraId="18E9E3F8" w14:textId="366BF705"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44EC930B" wp14:editId="56AFEEE0">
            <wp:extent cx="5505450" cy="4505325"/>
            <wp:effectExtent l="0" t="0" r="0" b="9525"/>
            <wp:docPr id="140" name="Picture 1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5450" cy="4505325"/>
                    </a:xfrm>
                    <a:prstGeom prst="rect">
                      <a:avLst/>
                    </a:prstGeom>
                    <a:noFill/>
                    <a:ln>
                      <a:noFill/>
                    </a:ln>
                  </pic:spPr>
                </pic:pic>
              </a:graphicData>
            </a:graphic>
          </wp:inline>
        </w:drawing>
      </w:r>
    </w:p>
    <w:p w14:paraId="5FDB601B" w14:textId="31AFFB19" w:rsidR="00115573" w:rsidRPr="00115573" w:rsidRDefault="00115573" w:rsidP="00115573">
      <w:pPr>
        <w:rPr>
          <w:rFonts w:ascii="Roboto Mono" w:hAnsi="Roboto Mono"/>
        </w:rPr>
      </w:pPr>
      <w:r w:rsidRPr="00115573">
        <w:rPr>
          <w:rFonts w:ascii="Roboto Mono" w:hAnsi="Roboto Mono"/>
        </w:rPr>
        <w:drawing>
          <wp:inline distT="0" distB="0" distL="0" distR="0" wp14:anchorId="42D1EEA1" wp14:editId="4D7C3953">
            <wp:extent cx="5153025" cy="3048000"/>
            <wp:effectExtent l="0" t="0" r="9525" b="0"/>
            <wp:docPr id="139" name="Picture 1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53025" cy="3048000"/>
                    </a:xfrm>
                    <a:prstGeom prst="rect">
                      <a:avLst/>
                    </a:prstGeom>
                    <a:noFill/>
                    <a:ln>
                      <a:noFill/>
                    </a:ln>
                  </pic:spPr>
                </pic:pic>
              </a:graphicData>
            </a:graphic>
          </wp:inline>
        </w:drawing>
      </w:r>
    </w:p>
    <w:p w14:paraId="4FC370AB" w14:textId="09425FC9" w:rsidR="00115573" w:rsidRPr="00115573" w:rsidRDefault="00115573" w:rsidP="00CA7EB3">
      <w:pPr>
        <w:rPr>
          <w:rFonts w:ascii="Roboto Mono" w:hAnsi="Roboto Mono"/>
        </w:rPr>
      </w:pPr>
      <w:r w:rsidRPr="00115573">
        <w:rPr>
          <w:rFonts w:ascii="Roboto Mono" w:hAnsi="Roboto Mono"/>
        </w:rPr>
        <w:t xml:space="preserve">For circles with centers </w:t>
      </w:r>
      <m:oMath>
        <m:sSub>
          <m:sSubPr>
            <m:ctrlPr>
              <w:rPr>
                <w:rFonts w:ascii="Cambria Math" w:hAnsi="Cambria Math"/>
                <w:i/>
              </w:rPr>
            </m:ctrlPr>
          </m:sSubPr>
          <m:e>
            <m:r>
              <w:rPr>
                <w:rFonts w:ascii="Cambria Math" w:hAnsi="Cambria Math"/>
              </w:rPr>
              <m:t>O</m:t>
            </m:r>
          </m:e>
          <m:sub>
            <m:r>
              <w:rPr>
                <w:rFonts w:ascii="Cambria Math" w:hAnsi="Cambria Math"/>
              </w:rPr>
              <m:t>1</m:t>
            </m:r>
          </m:sub>
        </m:sSub>
      </m:oMath>
      <w:r w:rsidRPr="00115573">
        <w:rPr>
          <w:rFonts w:ascii="Roboto Mono" w:hAnsi="Roboto Mono"/>
        </w:rPr>
        <w:t xml:space="preserve"> and </w:t>
      </w:r>
      <m:oMath>
        <m:sSub>
          <m:sSubPr>
            <m:ctrlPr>
              <w:rPr>
                <w:rFonts w:ascii="Cambria Math" w:hAnsi="Cambria Math"/>
                <w:i/>
              </w:rPr>
            </m:ctrlPr>
          </m:sSubPr>
          <m:e>
            <m:r>
              <w:rPr>
                <w:rFonts w:ascii="Cambria Math" w:hAnsi="Cambria Math"/>
              </w:rPr>
              <m:t>O</m:t>
            </m:r>
          </m:e>
          <m:sub>
            <m:r>
              <w:rPr>
                <w:rFonts w:ascii="Cambria Math" w:hAnsi="Cambria Math"/>
              </w:rPr>
              <m:t>2</m:t>
            </m:r>
          </m:sub>
        </m:sSub>
      </m:oMath>
      <w:r w:rsidRPr="00115573">
        <w:rPr>
          <w:rFonts w:ascii="Roboto Mono" w:hAnsi="Roboto Mono"/>
        </w:rPr>
        <w:t xml:space="preserve">, radii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115573">
        <w:rPr>
          <w:rFonts w:ascii="Roboto Mono" w:hAnsi="Roboto Mono"/>
        </w:rPr>
        <w:t xml:space="preserve"> and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O</m:t>
                  </m:r>
                </m:e>
                <m:sub>
                  <m:r>
                    <w:rPr>
                      <w:rFonts w:ascii="Cambria Math" w:hAnsi="Cambria Math"/>
                    </w:rPr>
                    <m:t>1</m:t>
                  </m:r>
                </m:sub>
              </m:s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17C631C1" w14:textId="77777777" w:rsidR="00115573" w:rsidRPr="00115573" w:rsidRDefault="00115573" w:rsidP="00115573">
      <w:pPr>
        <w:rPr>
          <w:rFonts w:ascii="Roboto Mono" w:hAnsi="Roboto Mono"/>
        </w:rPr>
      </w:pPr>
      <w:r w:rsidRPr="00115573">
        <w:rPr>
          <w:rFonts w:ascii="Roboto Mono" w:hAnsi="Roboto Mono"/>
        </w:rPr>
        <w:lastRenderedPageBreak/>
        <w:t>The distance between their centers equals the sum of their radii.</w:t>
      </w:r>
    </w:p>
    <w:p w14:paraId="296F8697" w14:textId="77777777" w:rsidR="00115573" w:rsidRPr="00115573" w:rsidRDefault="00115573" w:rsidP="00115573">
      <w:pPr>
        <w:rPr>
          <w:rFonts w:ascii="Roboto Mono" w:hAnsi="Roboto Mono"/>
        </w:rPr>
      </w:pPr>
      <w:r w:rsidRPr="00115573">
        <w:rPr>
          <w:rFonts w:ascii="Roboto Mono" w:hAnsi="Roboto Mono"/>
        </w:rPr>
        <w:pict w14:anchorId="0ABC63F8">
          <v:rect id="_x0000_i1632" style="width:0;height:1.5pt" o:hralign="center" o:hrstd="t" o:hr="t" fillcolor="#a0a0a0" stroked="f"/>
        </w:pict>
      </w:r>
    </w:p>
    <w:p w14:paraId="368B21A7" w14:textId="4B25C0FA" w:rsidR="00115573" w:rsidRDefault="00115573" w:rsidP="00360E4B">
      <w:pPr>
        <w:pStyle w:val="Heading3"/>
      </w:pPr>
      <w:r w:rsidRPr="00115573">
        <w:t>2. Internal Tangency</w:t>
      </w:r>
    </w:p>
    <w:p w14:paraId="026907D2" w14:textId="125DC454" w:rsidR="00360E4B" w:rsidRPr="00360E4B" w:rsidRDefault="00360E4B" w:rsidP="00360E4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296D27F" w14:textId="77777777" w:rsidR="00115573" w:rsidRPr="00115573" w:rsidRDefault="00115573" w:rsidP="00115573">
      <w:pPr>
        <w:rPr>
          <w:rFonts w:ascii="Roboto Mono" w:hAnsi="Roboto Mono"/>
        </w:rPr>
      </w:pPr>
      <w:r w:rsidRPr="00115573">
        <w:rPr>
          <w:rFonts w:ascii="Roboto Mono" w:hAnsi="Roboto Mono"/>
        </w:rPr>
        <w:t>Two circles are internally tangent when one circle lies inside the other and they touch at exactly one point.</w:t>
      </w:r>
    </w:p>
    <w:p w14:paraId="3F1608E9" w14:textId="0483E538" w:rsidR="00115573" w:rsidRPr="00115573" w:rsidRDefault="00115573" w:rsidP="00115573">
      <w:pPr>
        <w:rPr>
          <w:rFonts w:ascii="Roboto Mono" w:hAnsi="Roboto Mono"/>
        </w:rPr>
      </w:pPr>
      <w:r w:rsidRPr="00115573">
        <w:rPr>
          <w:rFonts w:ascii="Roboto Mono" w:hAnsi="Roboto Mono"/>
        </w:rPr>
        <w:drawing>
          <wp:inline distT="0" distB="0" distL="0" distR="0" wp14:anchorId="7853CD86" wp14:editId="654AE018">
            <wp:extent cx="3333750" cy="3362325"/>
            <wp:effectExtent l="0" t="0" r="0" b="9525"/>
            <wp:docPr id="138" name="Picture 1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33750" cy="3362325"/>
                    </a:xfrm>
                    <a:prstGeom prst="rect">
                      <a:avLst/>
                    </a:prstGeom>
                    <a:noFill/>
                    <a:ln>
                      <a:noFill/>
                    </a:ln>
                  </pic:spPr>
                </pic:pic>
              </a:graphicData>
            </a:graphic>
          </wp:inline>
        </w:drawing>
      </w:r>
    </w:p>
    <w:p w14:paraId="4B60A404" w14:textId="7BE9B749"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420082DE" wp14:editId="1E3BEC6C">
            <wp:extent cx="5943600" cy="6744335"/>
            <wp:effectExtent l="0" t="0" r="0" b="0"/>
            <wp:docPr id="137" name="Picture 1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6744335"/>
                    </a:xfrm>
                    <a:prstGeom prst="rect">
                      <a:avLst/>
                    </a:prstGeom>
                    <a:noFill/>
                    <a:ln>
                      <a:noFill/>
                    </a:ln>
                  </pic:spPr>
                </pic:pic>
              </a:graphicData>
            </a:graphic>
          </wp:inline>
        </w:drawing>
      </w:r>
    </w:p>
    <w:p w14:paraId="55811155" w14:textId="60E83B11"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28A95BC9" wp14:editId="64D52B3A">
            <wp:extent cx="5943600" cy="4457700"/>
            <wp:effectExtent l="0" t="0" r="0" b="0"/>
            <wp:docPr id="136" name="Picture 1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382C896" w14:textId="76D79B7D"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0432FF65" wp14:editId="1536EABA">
            <wp:extent cx="5943600" cy="4981575"/>
            <wp:effectExtent l="0" t="0" r="0" b="9525"/>
            <wp:docPr id="135" name="Picture 1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981575"/>
                    </a:xfrm>
                    <a:prstGeom prst="rect">
                      <a:avLst/>
                    </a:prstGeom>
                    <a:noFill/>
                    <a:ln>
                      <a:noFill/>
                    </a:ln>
                  </pic:spPr>
                </pic:pic>
              </a:graphicData>
            </a:graphic>
          </wp:inline>
        </w:drawing>
      </w:r>
    </w:p>
    <w:p w14:paraId="5B56131C" w14:textId="48D9049F"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337C8335" wp14:editId="28A47995">
            <wp:extent cx="5943600" cy="3513455"/>
            <wp:effectExtent l="0" t="0" r="0" b="0"/>
            <wp:docPr id="134" name="Picture 1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513455"/>
                    </a:xfrm>
                    <a:prstGeom prst="rect">
                      <a:avLst/>
                    </a:prstGeom>
                    <a:noFill/>
                    <a:ln>
                      <a:noFill/>
                    </a:ln>
                  </pic:spPr>
                </pic:pic>
              </a:graphicData>
            </a:graphic>
          </wp:inline>
        </w:drawing>
      </w:r>
    </w:p>
    <w:p w14:paraId="67AB2B5F" w14:textId="4CCCF2A3" w:rsidR="00115573" w:rsidRPr="00115573" w:rsidRDefault="00115573" w:rsidP="00CA7EB3">
      <w:pPr>
        <w:rPr>
          <w:rFonts w:ascii="Roboto Mono" w:hAnsi="Roboto Mono"/>
        </w:rPr>
      </w:pPr>
      <w:r w:rsidRPr="00115573">
        <w:rPr>
          <w:rFonts w:ascii="Roboto Mono" w:hAnsi="Roboto Mono"/>
        </w:rPr>
        <w:t xml:space="preserve">For radii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115573">
        <w:rPr>
          <w:rFonts w:ascii="Roboto Mono" w:hAnsi="Roboto Mono"/>
        </w:rPr>
        <w:t xml:space="preserve"> and </w:t>
      </w:r>
      <m:oMath>
        <m:sSub>
          <m:sSubPr>
            <m:ctrlPr>
              <w:rPr>
                <w:rFonts w:ascii="Cambria Math" w:hAnsi="Cambria Math"/>
                <w:i/>
              </w:rPr>
            </m:ctrlPr>
          </m:sSubPr>
          <m:e>
            <m:r>
              <w:rPr>
                <w:rFonts w:ascii="Cambria Math" w:hAnsi="Cambria Math"/>
              </w:rPr>
              <m:t>r</m:t>
            </m:r>
          </m:e>
          <m:sub>
            <m:r>
              <w:rPr>
                <w:rFonts w:ascii="Cambria Math" w:hAnsi="Cambria Math"/>
              </w:rPr>
              <m:t>2</m:t>
            </m:r>
          </m:sub>
        </m:sSub>
      </m:oMath>
      <w:r w:rsidRPr="00115573">
        <w:rPr>
          <w:rFonts w:ascii="Roboto Mono" w:hAnsi="Roboto Mono"/>
        </w:rPr>
        <w:t xml:space="preserve">, where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2</m:t>
            </m:r>
          </m:sub>
        </m:sSub>
      </m:oMath>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O</m:t>
                  </m:r>
                </m:e>
                <m:sub>
                  <m:r>
                    <w:rPr>
                      <w:rFonts w:ascii="Cambria Math" w:hAnsi="Cambria Math"/>
                    </w:rPr>
                    <m:t>1</m:t>
                  </m:r>
                </m:sub>
              </m:s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2CABCEE7" w14:textId="77777777" w:rsidR="00115573" w:rsidRPr="00115573" w:rsidRDefault="00115573" w:rsidP="00115573">
      <w:pPr>
        <w:rPr>
          <w:rFonts w:ascii="Roboto Mono" w:hAnsi="Roboto Mono"/>
        </w:rPr>
      </w:pPr>
      <w:r w:rsidRPr="00115573">
        <w:rPr>
          <w:rFonts w:ascii="Roboto Mono" w:hAnsi="Roboto Mono"/>
        </w:rPr>
        <w:t>The distance between their centers equals the difference between their radii.</w:t>
      </w:r>
    </w:p>
    <w:p w14:paraId="562D4344" w14:textId="77777777" w:rsidR="00115573" w:rsidRPr="00115573" w:rsidRDefault="00115573" w:rsidP="00115573">
      <w:pPr>
        <w:rPr>
          <w:rFonts w:ascii="Roboto Mono" w:hAnsi="Roboto Mono"/>
        </w:rPr>
      </w:pPr>
      <w:r w:rsidRPr="00115573">
        <w:rPr>
          <w:rFonts w:ascii="Roboto Mono" w:hAnsi="Roboto Mono"/>
        </w:rPr>
        <w:pict w14:anchorId="4AC266F7">
          <v:rect id="_x0000_i1638" style="width:0;height:1.5pt" o:hralign="center" o:hrstd="t" o:hr="t" fillcolor="#a0a0a0" stroked="f"/>
        </w:pict>
      </w:r>
    </w:p>
    <w:p w14:paraId="217A6F42" w14:textId="525F94C6" w:rsidR="00115573" w:rsidRDefault="00115573" w:rsidP="00BD5C07">
      <w:pPr>
        <w:pStyle w:val="Heading2"/>
      </w:pPr>
      <w:r w:rsidRPr="00115573">
        <w:t>Tangency Between a Circle and a Line</w:t>
      </w:r>
    </w:p>
    <w:p w14:paraId="37DB43A0" w14:textId="71BE26D7" w:rsidR="00BD5C07" w:rsidRPr="00BD5C07" w:rsidRDefault="00BD5C07" w:rsidP="00BD5C0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10AEB80" w14:textId="77777777" w:rsidR="00115573" w:rsidRPr="00115573" w:rsidRDefault="00115573" w:rsidP="00115573">
      <w:pPr>
        <w:rPr>
          <w:rFonts w:ascii="Roboto Mono" w:hAnsi="Roboto Mono"/>
        </w:rPr>
      </w:pPr>
      <w:r w:rsidRPr="00115573">
        <w:rPr>
          <w:rFonts w:ascii="Roboto Mono" w:hAnsi="Roboto Mono"/>
        </w:rPr>
        <w:t>There are three basic relationships between a line and a circle:</w:t>
      </w:r>
    </w:p>
    <w:p w14:paraId="4AF97400" w14:textId="77777777" w:rsidR="00115573" w:rsidRPr="00115573" w:rsidRDefault="00115573" w:rsidP="00115573">
      <w:pPr>
        <w:rPr>
          <w:rFonts w:ascii="Roboto Mono" w:hAnsi="Roboto Mono"/>
          <w:b/>
          <w:bCs/>
        </w:rPr>
      </w:pPr>
      <w:r w:rsidRPr="00115573">
        <w:rPr>
          <w:rFonts w:ascii="Roboto Mono" w:hAnsi="Roboto Mono"/>
          <w:b/>
          <w:bCs/>
        </w:rPr>
        <w:t>1. No Intersection</w:t>
      </w:r>
    </w:p>
    <w:p w14:paraId="6E56D2B4" w14:textId="47BF7ADE" w:rsidR="00115573" w:rsidRPr="00115573" w:rsidRDefault="00115573" w:rsidP="00CA7EB3">
      <w:pPr>
        <w:rPr>
          <w:rFonts w:ascii="Roboto Mono" w:hAnsi="Roboto Mono"/>
        </w:rPr>
      </w:pPr>
      <w:r w:rsidRPr="00115573">
        <w:rPr>
          <w:rFonts w:ascii="Roboto Mono" w:hAnsi="Roboto Mono"/>
        </w:rPr>
        <w:t>The line does not touch the circle:</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m:t>
              </m:r>
              <m:r>
                <w:rPr>
                  <w:rFonts w:ascii="Cambria Math" w:hAnsi="Cambria Math"/>
                </w:rPr>
                <m:t>∅</m:t>
              </m:r>
            </m:e>
          </m:borderBox>
        </m:oMath>
      </m:oMathPara>
    </w:p>
    <w:p w14:paraId="13DE2A92" w14:textId="77777777" w:rsidR="00115573" w:rsidRPr="00115573" w:rsidRDefault="00115573" w:rsidP="00115573">
      <w:pPr>
        <w:rPr>
          <w:rFonts w:ascii="Roboto Mono" w:hAnsi="Roboto Mono"/>
          <w:b/>
          <w:bCs/>
        </w:rPr>
      </w:pPr>
      <w:r w:rsidRPr="00115573">
        <w:rPr>
          <w:rFonts w:ascii="Roboto Mono" w:hAnsi="Roboto Mono"/>
          <w:b/>
          <w:bCs/>
        </w:rPr>
        <w:t>2. Tangency</w:t>
      </w:r>
    </w:p>
    <w:p w14:paraId="0DCB8F9C" w14:textId="6BCA74C5" w:rsidR="00115573" w:rsidRPr="00115573" w:rsidRDefault="00115573" w:rsidP="00CA7EB3">
      <w:pPr>
        <w:rPr>
          <w:rFonts w:ascii="Roboto Mono" w:hAnsi="Roboto Mono"/>
        </w:rPr>
      </w:pPr>
      <w:r w:rsidRPr="00115573">
        <w:rPr>
          <w:rFonts w:ascii="Roboto Mono" w:hAnsi="Roboto Mono"/>
        </w:rPr>
        <w:t>The line touches the circle at exactly one point:</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m:t>
              </m:r>
            </m:e>
          </m:borderBox>
        </m:oMath>
      </m:oMathPara>
    </w:p>
    <w:p w14:paraId="555113BC" w14:textId="77777777" w:rsidR="00115573" w:rsidRPr="00115573" w:rsidRDefault="00115573" w:rsidP="00115573">
      <w:pPr>
        <w:rPr>
          <w:rFonts w:ascii="Roboto Mono" w:hAnsi="Roboto Mono"/>
          <w:b/>
          <w:bCs/>
        </w:rPr>
      </w:pPr>
      <w:r w:rsidRPr="00115573">
        <w:rPr>
          <w:rFonts w:ascii="Roboto Mono" w:hAnsi="Roboto Mono"/>
          <w:b/>
          <w:bCs/>
        </w:rPr>
        <w:t>3. Secant Intersection</w:t>
      </w:r>
    </w:p>
    <w:p w14:paraId="1649B558" w14:textId="02E644D7" w:rsidR="00115573" w:rsidRPr="00115573" w:rsidRDefault="00115573" w:rsidP="00CA7EB3">
      <w:pPr>
        <w:rPr>
          <w:rFonts w:ascii="Roboto Mono" w:hAnsi="Roboto Mono"/>
        </w:rPr>
      </w:pPr>
      <w:r w:rsidRPr="00115573">
        <w:rPr>
          <w:rFonts w:ascii="Roboto Mono" w:hAnsi="Roboto Mono"/>
        </w:rPr>
        <w:t>The line passes through the circle and intersects it at two points:</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C=P,Q</m:t>
              </m:r>
            </m:e>
          </m:borderBox>
        </m:oMath>
      </m:oMathPara>
    </w:p>
    <w:p w14:paraId="24BEB169" w14:textId="7A1A17AA"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1EF4DBFD" wp14:editId="264D2F3E">
            <wp:extent cx="5943600" cy="4425315"/>
            <wp:effectExtent l="0" t="0" r="0" b="0"/>
            <wp:docPr id="133" name="Picture 1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425315"/>
                    </a:xfrm>
                    <a:prstGeom prst="rect">
                      <a:avLst/>
                    </a:prstGeom>
                    <a:noFill/>
                    <a:ln>
                      <a:noFill/>
                    </a:ln>
                  </pic:spPr>
                </pic:pic>
              </a:graphicData>
            </a:graphic>
          </wp:inline>
        </w:drawing>
      </w:r>
    </w:p>
    <w:p w14:paraId="42A8C4B6" w14:textId="5162B7A1" w:rsidR="00115573" w:rsidRPr="00115573" w:rsidRDefault="00115573" w:rsidP="00115573">
      <w:pPr>
        <w:rPr>
          <w:rFonts w:ascii="Roboto Mono" w:hAnsi="Roboto Mono"/>
        </w:rPr>
      </w:pPr>
      <w:r w:rsidRPr="00115573">
        <w:rPr>
          <w:rFonts w:ascii="Roboto Mono" w:hAnsi="Roboto Mono"/>
        </w:rPr>
        <w:drawing>
          <wp:inline distT="0" distB="0" distL="0" distR="0" wp14:anchorId="32A82C9D" wp14:editId="00582A7D">
            <wp:extent cx="5943600" cy="3317240"/>
            <wp:effectExtent l="0" t="0" r="0" b="0"/>
            <wp:docPr id="132" name="Picture 1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5F8F6377" w14:textId="03ADF296"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78C4433F" wp14:editId="474A2D05">
            <wp:extent cx="5943600" cy="4457700"/>
            <wp:effectExtent l="0" t="0" r="0" b="0"/>
            <wp:docPr id="131" name="Picture 1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AE7B4E8" w14:textId="2DDE6F1B"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1C54BB47" wp14:editId="37255298">
            <wp:extent cx="5943600" cy="4457700"/>
            <wp:effectExtent l="0" t="0" r="0" b="0"/>
            <wp:docPr id="130" name="Picture 1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613F89B" w14:textId="3853D0BA"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79A16224" wp14:editId="3C9196D2">
            <wp:extent cx="5943600" cy="5205095"/>
            <wp:effectExtent l="0" t="0" r="0" b="0"/>
            <wp:docPr id="129" name="Picture 1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5205095"/>
                    </a:xfrm>
                    <a:prstGeom prst="rect">
                      <a:avLst/>
                    </a:prstGeom>
                    <a:noFill/>
                    <a:ln>
                      <a:noFill/>
                    </a:ln>
                  </pic:spPr>
                </pic:pic>
              </a:graphicData>
            </a:graphic>
          </wp:inline>
        </w:drawing>
      </w:r>
    </w:p>
    <w:p w14:paraId="0735215D" w14:textId="77777777" w:rsidR="00115573" w:rsidRPr="00115573" w:rsidRDefault="00115573" w:rsidP="00115573">
      <w:pPr>
        <w:rPr>
          <w:rFonts w:ascii="Roboto Mono" w:hAnsi="Roboto Mono"/>
        </w:rPr>
      </w:pPr>
      <w:r w:rsidRPr="00115573">
        <w:rPr>
          <w:rFonts w:ascii="Roboto Mono" w:hAnsi="Roboto Mono"/>
        </w:rPr>
        <w:pict w14:anchorId="3F3EE6A1">
          <v:rect id="_x0000_i1644" style="width:0;height:1.5pt" o:hralign="center" o:hrstd="t" o:hr="t" fillcolor="#a0a0a0" stroked="f"/>
        </w:pict>
      </w:r>
    </w:p>
    <w:p w14:paraId="1C4D921A" w14:textId="105408CE" w:rsidR="00115573" w:rsidRDefault="00115573" w:rsidP="002C05CC">
      <w:pPr>
        <w:pStyle w:val="Heading2"/>
      </w:pPr>
      <w:r w:rsidRPr="00115573">
        <w:t>Tangent vs. Secant</w:t>
      </w:r>
    </w:p>
    <w:p w14:paraId="02E2930B" w14:textId="492FB60E" w:rsidR="002C05CC" w:rsidRPr="002C05CC" w:rsidRDefault="002C05CC" w:rsidP="002C05C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6EAB474" w14:textId="77777777" w:rsidR="00115573" w:rsidRPr="00115573" w:rsidRDefault="00115573" w:rsidP="00115573">
      <w:pPr>
        <w:rPr>
          <w:rFonts w:ascii="Roboto Mono" w:hAnsi="Roboto Mono"/>
        </w:rPr>
      </w:pPr>
      <w:r w:rsidRPr="00115573">
        <w:rPr>
          <w:rFonts w:ascii="Roboto Mono" w:hAnsi="Roboto Mono"/>
        </w:rPr>
        <w:t xml:space="preserve">A </w:t>
      </w:r>
      <w:r w:rsidRPr="00115573">
        <w:rPr>
          <w:rFonts w:ascii="Roboto Mono" w:hAnsi="Roboto Mono"/>
          <w:b/>
          <w:bCs/>
        </w:rPr>
        <w:t>tangent line</w:t>
      </w:r>
      <w:r w:rsidRPr="00115573">
        <w:rPr>
          <w:rFonts w:ascii="Roboto Mono" w:hAnsi="Roboto Mono"/>
        </w:rPr>
        <w:t xml:space="preserve"> touches the circle once.</w:t>
      </w:r>
    </w:p>
    <w:p w14:paraId="5519AB25" w14:textId="762A4238" w:rsidR="00115573" w:rsidRDefault="00115573" w:rsidP="00115573">
      <w:pPr>
        <w:rPr>
          <w:rFonts w:ascii="Roboto Mono" w:hAnsi="Roboto Mono"/>
        </w:rPr>
      </w:pPr>
      <w:r w:rsidRPr="00115573">
        <w:rPr>
          <w:rFonts w:ascii="Roboto Mono" w:hAnsi="Roboto Mono"/>
        </w:rPr>
        <w:t xml:space="preserve">A </w:t>
      </w:r>
      <w:r w:rsidRPr="00115573">
        <w:rPr>
          <w:rFonts w:ascii="Roboto Mono" w:hAnsi="Roboto Mono"/>
          <w:b/>
          <w:bCs/>
        </w:rPr>
        <w:t>secant line</w:t>
      </w:r>
      <w:r w:rsidRPr="00115573">
        <w:rPr>
          <w:rFonts w:ascii="Roboto Mono" w:hAnsi="Roboto Mono"/>
        </w:rPr>
        <w:t xml:space="preserve"> crosses the circle twice.</w:t>
      </w:r>
    </w:p>
    <w:p w14:paraId="4E3B4645" w14:textId="0BBB1CC0" w:rsidR="009E6EFF" w:rsidRPr="00115573" w:rsidRDefault="009E6EFF" w:rsidP="00115573">
      <w:pPr>
        <w:rPr>
          <w:rFonts w:ascii="Roboto Mono" w:hAnsi="Roboto Mono"/>
        </w:rPr>
      </w:pPr>
      <w:r>
        <w:rPr>
          <w:noProof/>
        </w:rPr>
        <w:drawing>
          <wp:inline distT="0" distB="0" distL="0" distR="0" wp14:anchorId="39128FA5" wp14:editId="7C70BACC">
            <wp:extent cx="4933315" cy="1265555"/>
            <wp:effectExtent l="0" t="0" r="635"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3315" cy="1265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985"/>
        <w:gridCol w:w="868"/>
      </w:tblGrid>
      <w:tr w:rsidR="00115573" w:rsidRPr="00115573" w14:paraId="4A1B4199" w14:textId="77777777" w:rsidTr="00115573">
        <w:trPr>
          <w:tblHeader/>
          <w:tblCellSpacing w:w="15" w:type="dxa"/>
        </w:trPr>
        <w:tc>
          <w:tcPr>
            <w:tcW w:w="0" w:type="auto"/>
            <w:vAlign w:val="center"/>
            <w:hideMark/>
          </w:tcPr>
          <w:p w14:paraId="54C77E96" w14:textId="77777777" w:rsidR="00115573" w:rsidRPr="00115573" w:rsidRDefault="00115573" w:rsidP="00115573">
            <w:pPr>
              <w:rPr>
                <w:rFonts w:ascii="Roboto Mono" w:hAnsi="Roboto Mono"/>
                <w:b/>
                <w:bCs/>
              </w:rPr>
            </w:pPr>
            <w:r w:rsidRPr="00115573">
              <w:rPr>
                <w:rFonts w:ascii="Roboto Mono" w:hAnsi="Roboto Mono"/>
                <w:b/>
                <w:bCs/>
              </w:rPr>
              <w:lastRenderedPageBreak/>
              <w:t>Property</w:t>
            </w:r>
          </w:p>
        </w:tc>
        <w:tc>
          <w:tcPr>
            <w:tcW w:w="0" w:type="auto"/>
            <w:vAlign w:val="center"/>
            <w:hideMark/>
          </w:tcPr>
          <w:p w14:paraId="045019A9" w14:textId="77777777" w:rsidR="00115573" w:rsidRPr="00115573" w:rsidRDefault="00115573" w:rsidP="00115573">
            <w:pPr>
              <w:rPr>
                <w:rFonts w:ascii="Roboto Mono" w:hAnsi="Roboto Mono"/>
                <w:b/>
                <w:bCs/>
              </w:rPr>
            </w:pPr>
            <w:r w:rsidRPr="00115573">
              <w:rPr>
                <w:rFonts w:ascii="Roboto Mono" w:hAnsi="Roboto Mono"/>
                <w:b/>
                <w:bCs/>
              </w:rPr>
              <w:t>Tangent</w:t>
            </w:r>
          </w:p>
        </w:tc>
        <w:tc>
          <w:tcPr>
            <w:tcW w:w="0" w:type="auto"/>
            <w:vAlign w:val="center"/>
            <w:hideMark/>
          </w:tcPr>
          <w:p w14:paraId="0FF521B8" w14:textId="77777777" w:rsidR="00115573" w:rsidRPr="00115573" w:rsidRDefault="00115573" w:rsidP="00115573">
            <w:pPr>
              <w:rPr>
                <w:rFonts w:ascii="Roboto Mono" w:hAnsi="Roboto Mono"/>
                <w:b/>
                <w:bCs/>
              </w:rPr>
            </w:pPr>
            <w:r w:rsidRPr="00115573">
              <w:rPr>
                <w:rFonts w:ascii="Roboto Mono" w:hAnsi="Roboto Mono"/>
                <w:b/>
                <w:bCs/>
              </w:rPr>
              <w:t>Secant</w:t>
            </w:r>
          </w:p>
        </w:tc>
      </w:tr>
      <w:tr w:rsidR="00115573" w:rsidRPr="00115573" w14:paraId="4378E928" w14:textId="77777777" w:rsidTr="00115573">
        <w:trPr>
          <w:tblCellSpacing w:w="15" w:type="dxa"/>
        </w:trPr>
        <w:tc>
          <w:tcPr>
            <w:tcW w:w="0" w:type="auto"/>
            <w:vAlign w:val="center"/>
            <w:hideMark/>
          </w:tcPr>
          <w:p w14:paraId="12B05570" w14:textId="77777777" w:rsidR="00115573" w:rsidRPr="00115573" w:rsidRDefault="00115573" w:rsidP="00115573">
            <w:pPr>
              <w:rPr>
                <w:rFonts w:ascii="Roboto Mono" w:hAnsi="Roboto Mono"/>
              </w:rPr>
            </w:pPr>
            <w:r w:rsidRPr="00115573">
              <w:rPr>
                <w:rFonts w:ascii="Roboto Mono" w:hAnsi="Roboto Mono"/>
              </w:rPr>
              <w:t>Common points with circle</w:t>
            </w:r>
          </w:p>
        </w:tc>
        <w:tc>
          <w:tcPr>
            <w:tcW w:w="0" w:type="auto"/>
            <w:vAlign w:val="center"/>
            <w:hideMark/>
          </w:tcPr>
          <w:p w14:paraId="11CA6EC6" w14:textId="77777777" w:rsidR="00115573" w:rsidRPr="00115573" w:rsidRDefault="00115573" w:rsidP="00115573">
            <w:pPr>
              <w:rPr>
                <w:rFonts w:ascii="Roboto Mono" w:hAnsi="Roboto Mono"/>
              </w:rPr>
            </w:pPr>
            <w:r w:rsidRPr="00115573">
              <w:rPr>
                <w:rFonts w:ascii="Roboto Mono" w:hAnsi="Roboto Mono"/>
              </w:rPr>
              <w:t>1</w:t>
            </w:r>
          </w:p>
        </w:tc>
        <w:tc>
          <w:tcPr>
            <w:tcW w:w="0" w:type="auto"/>
            <w:vAlign w:val="center"/>
            <w:hideMark/>
          </w:tcPr>
          <w:p w14:paraId="1E08678A" w14:textId="77777777" w:rsidR="00115573" w:rsidRPr="00115573" w:rsidRDefault="00115573" w:rsidP="00115573">
            <w:pPr>
              <w:rPr>
                <w:rFonts w:ascii="Roboto Mono" w:hAnsi="Roboto Mono"/>
              </w:rPr>
            </w:pPr>
            <w:r w:rsidRPr="00115573">
              <w:rPr>
                <w:rFonts w:ascii="Roboto Mono" w:hAnsi="Roboto Mono"/>
              </w:rPr>
              <w:t>2</w:t>
            </w:r>
          </w:p>
        </w:tc>
      </w:tr>
      <w:tr w:rsidR="00115573" w:rsidRPr="00115573" w14:paraId="2F26A5A5" w14:textId="77777777" w:rsidTr="00115573">
        <w:trPr>
          <w:tblCellSpacing w:w="15" w:type="dxa"/>
        </w:trPr>
        <w:tc>
          <w:tcPr>
            <w:tcW w:w="0" w:type="auto"/>
            <w:vAlign w:val="center"/>
            <w:hideMark/>
          </w:tcPr>
          <w:p w14:paraId="10957D13" w14:textId="77777777" w:rsidR="00115573" w:rsidRPr="00115573" w:rsidRDefault="00115573" w:rsidP="00115573">
            <w:pPr>
              <w:rPr>
                <w:rFonts w:ascii="Roboto Mono" w:hAnsi="Roboto Mono"/>
              </w:rPr>
            </w:pPr>
            <w:r w:rsidRPr="00115573">
              <w:rPr>
                <w:rFonts w:ascii="Roboto Mono" w:hAnsi="Roboto Mono"/>
              </w:rPr>
              <w:t>Touches circle</w:t>
            </w:r>
          </w:p>
        </w:tc>
        <w:tc>
          <w:tcPr>
            <w:tcW w:w="0" w:type="auto"/>
            <w:vAlign w:val="center"/>
            <w:hideMark/>
          </w:tcPr>
          <w:p w14:paraId="51EBF7B3" w14:textId="77777777" w:rsidR="00115573" w:rsidRPr="00115573" w:rsidRDefault="00115573" w:rsidP="00115573">
            <w:pPr>
              <w:rPr>
                <w:rFonts w:ascii="Roboto Mono" w:hAnsi="Roboto Mono"/>
              </w:rPr>
            </w:pPr>
            <w:r w:rsidRPr="00115573">
              <w:rPr>
                <w:rFonts w:ascii="Roboto Mono" w:hAnsi="Roboto Mono"/>
              </w:rPr>
              <w:t>Yes</w:t>
            </w:r>
          </w:p>
        </w:tc>
        <w:tc>
          <w:tcPr>
            <w:tcW w:w="0" w:type="auto"/>
            <w:vAlign w:val="center"/>
            <w:hideMark/>
          </w:tcPr>
          <w:p w14:paraId="648A77E6" w14:textId="77777777" w:rsidR="00115573" w:rsidRPr="00115573" w:rsidRDefault="00115573" w:rsidP="00115573">
            <w:pPr>
              <w:rPr>
                <w:rFonts w:ascii="Roboto Mono" w:hAnsi="Roboto Mono"/>
              </w:rPr>
            </w:pPr>
            <w:r w:rsidRPr="00115573">
              <w:rPr>
                <w:rFonts w:ascii="Roboto Mono" w:hAnsi="Roboto Mono"/>
              </w:rPr>
              <w:t>No</w:t>
            </w:r>
          </w:p>
        </w:tc>
      </w:tr>
      <w:tr w:rsidR="00115573" w:rsidRPr="00115573" w14:paraId="122AD340" w14:textId="77777777" w:rsidTr="00115573">
        <w:trPr>
          <w:tblCellSpacing w:w="15" w:type="dxa"/>
        </w:trPr>
        <w:tc>
          <w:tcPr>
            <w:tcW w:w="0" w:type="auto"/>
            <w:vAlign w:val="center"/>
            <w:hideMark/>
          </w:tcPr>
          <w:p w14:paraId="78AD84C7" w14:textId="77777777" w:rsidR="00115573" w:rsidRPr="00115573" w:rsidRDefault="00115573" w:rsidP="00115573">
            <w:pPr>
              <w:rPr>
                <w:rFonts w:ascii="Roboto Mono" w:hAnsi="Roboto Mono"/>
              </w:rPr>
            </w:pPr>
            <w:r w:rsidRPr="00115573">
              <w:rPr>
                <w:rFonts w:ascii="Roboto Mono" w:hAnsi="Roboto Mono"/>
              </w:rPr>
              <w:t>Crosses circle</w:t>
            </w:r>
          </w:p>
        </w:tc>
        <w:tc>
          <w:tcPr>
            <w:tcW w:w="0" w:type="auto"/>
            <w:vAlign w:val="center"/>
            <w:hideMark/>
          </w:tcPr>
          <w:p w14:paraId="33CBBE54" w14:textId="77777777" w:rsidR="00115573" w:rsidRPr="00115573" w:rsidRDefault="00115573" w:rsidP="00115573">
            <w:pPr>
              <w:rPr>
                <w:rFonts w:ascii="Roboto Mono" w:hAnsi="Roboto Mono"/>
              </w:rPr>
            </w:pPr>
            <w:r w:rsidRPr="00115573">
              <w:rPr>
                <w:rFonts w:ascii="Roboto Mono" w:hAnsi="Roboto Mono"/>
              </w:rPr>
              <w:t>No</w:t>
            </w:r>
          </w:p>
        </w:tc>
        <w:tc>
          <w:tcPr>
            <w:tcW w:w="0" w:type="auto"/>
            <w:vAlign w:val="center"/>
            <w:hideMark/>
          </w:tcPr>
          <w:p w14:paraId="2A51760E" w14:textId="77777777" w:rsidR="00115573" w:rsidRPr="00115573" w:rsidRDefault="00115573" w:rsidP="00115573">
            <w:pPr>
              <w:rPr>
                <w:rFonts w:ascii="Roboto Mono" w:hAnsi="Roboto Mono"/>
              </w:rPr>
            </w:pPr>
            <w:r w:rsidRPr="00115573">
              <w:rPr>
                <w:rFonts w:ascii="Roboto Mono" w:hAnsi="Roboto Mono"/>
              </w:rPr>
              <w:t>Yes</w:t>
            </w:r>
          </w:p>
        </w:tc>
      </w:tr>
      <w:tr w:rsidR="00115573" w:rsidRPr="00115573" w14:paraId="48F24FA0" w14:textId="77777777" w:rsidTr="00115573">
        <w:trPr>
          <w:tblCellSpacing w:w="15" w:type="dxa"/>
        </w:trPr>
        <w:tc>
          <w:tcPr>
            <w:tcW w:w="0" w:type="auto"/>
            <w:vAlign w:val="center"/>
            <w:hideMark/>
          </w:tcPr>
          <w:p w14:paraId="0FF701C3" w14:textId="77777777" w:rsidR="00115573" w:rsidRPr="00115573" w:rsidRDefault="00115573" w:rsidP="00115573">
            <w:pPr>
              <w:rPr>
                <w:rFonts w:ascii="Roboto Mono" w:hAnsi="Roboto Mono"/>
              </w:rPr>
            </w:pPr>
            <w:r w:rsidRPr="00115573">
              <w:rPr>
                <w:rFonts w:ascii="Roboto Mono" w:hAnsi="Roboto Mono"/>
              </w:rPr>
              <w:t>Point of tangency</w:t>
            </w:r>
          </w:p>
        </w:tc>
        <w:tc>
          <w:tcPr>
            <w:tcW w:w="0" w:type="auto"/>
            <w:vAlign w:val="center"/>
            <w:hideMark/>
          </w:tcPr>
          <w:p w14:paraId="120B6292" w14:textId="77777777" w:rsidR="00115573" w:rsidRPr="00115573" w:rsidRDefault="00115573" w:rsidP="00115573">
            <w:pPr>
              <w:rPr>
                <w:rFonts w:ascii="Roboto Mono" w:hAnsi="Roboto Mono"/>
              </w:rPr>
            </w:pPr>
            <w:r w:rsidRPr="00115573">
              <w:rPr>
                <w:rFonts w:ascii="Roboto Mono" w:hAnsi="Roboto Mono"/>
              </w:rPr>
              <w:t>Yes</w:t>
            </w:r>
          </w:p>
        </w:tc>
        <w:tc>
          <w:tcPr>
            <w:tcW w:w="0" w:type="auto"/>
            <w:vAlign w:val="center"/>
            <w:hideMark/>
          </w:tcPr>
          <w:p w14:paraId="59D12E83" w14:textId="77777777" w:rsidR="00115573" w:rsidRPr="00115573" w:rsidRDefault="00115573" w:rsidP="00115573">
            <w:pPr>
              <w:rPr>
                <w:rFonts w:ascii="Roboto Mono" w:hAnsi="Roboto Mono"/>
              </w:rPr>
            </w:pPr>
            <w:r w:rsidRPr="00115573">
              <w:rPr>
                <w:rFonts w:ascii="Roboto Mono" w:hAnsi="Roboto Mono"/>
              </w:rPr>
              <w:t>No</w:t>
            </w:r>
          </w:p>
        </w:tc>
      </w:tr>
    </w:tbl>
    <w:p w14:paraId="10526477" w14:textId="44249428" w:rsidR="00115573" w:rsidRPr="00115573" w:rsidRDefault="00115573" w:rsidP="0062102C">
      <w:pPr>
        <w:rPr>
          <w:rFonts w:ascii="Roboto Mono" w:hAnsi="Roboto Mono"/>
        </w:rPr>
      </w:pPr>
      <w:r w:rsidRPr="00115573">
        <w:rPr>
          <w:rFonts w:ascii="Roboto Mono" w:hAnsi="Roboto Mono"/>
        </w:rPr>
        <w:t>Therefore:</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Tangent</m:t>
              </m:r>
              <m:r>
                <m:rPr>
                  <m:sty m:val="p"/>
                </m:rPr>
                <w:rPr>
                  <w:rFonts w:ascii="Cambria Math" w:hAnsi="Cambria Math"/>
                </w:rPr>
                <m:t>→</m:t>
              </m:r>
              <m:r>
                <w:rPr>
                  <w:rFonts w:ascii="Cambria Math" w:hAnsi="Cambria Math"/>
                </w:rPr>
                <m:t>1</m:t>
              </m:r>
              <m:r>
                <m:rPr>
                  <m:nor/>
                </m:rPr>
                <w:rPr>
                  <w:rFonts w:ascii="Cambria Math" w:hAnsi="Cambria Math"/>
                </w:rPr>
                <m:t xml:space="preserve"> point</m:t>
              </m:r>
            </m:e>
          </m:borderBox>
          <m:r>
            <w:rPr>
              <w:rFonts w:ascii="Roboto Mono" w:hAnsi="Roboto Mono"/>
            </w:rPr>
            <w:br/>
          </m:r>
        </m:oMath>
        <m:oMath>
          <m:borderBox>
            <m:borderBoxPr>
              <m:ctrlPr>
                <w:rPr>
                  <w:rFonts w:ascii="Cambria Math" w:hAnsi="Cambria Math"/>
                  <w:i/>
                </w:rPr>
              </m:ctrlPr>
            </m:borderBoxPr>
            <m:e>
              <m:r>
                <m:rPr>
                  <m:nor/>
                </m:rPr>
                <w:rPr>
                  <w:rFonts w:ascii="Cambria Math" w:hAnsi="Cambria Math"/>
                </w:rPr>
                <m:t>Secant</m:t>
              </m:r>
              <m:r>
                <m:rPr>
                  <m:sty m:val="p"/>
                </m:rPr>
                <w:rPr>
                  <w:rFonts w:ascii="Cambria Math" w:hAnsi="Cambria Math"/>
                </w:rPr>
                <m:t>→</m:t>
              </m:r>
              <m:r>
                <w:rPr>
                  <w:rFonts w:ascii="Cambria Math" w:hAnsi="Cambria Math"/>
                </w:rPr>
                <m:t>2</m:t>
              </m:r>
              <m:r>
                <m:rPr>
                  <m:nor/>
                </m:rPr>
                <w:rPr>
                  <w:rFonts w:ascii="Cambria Math" w:hAnsi="Cambria Math"/>
                </w:rPr>
                <m:t xml:space="preserve"> points</m:t>
              </m:r>
            </m:e>
          </m:borderBox>
        </m:oMath>
      </m:oMathPara>
    </w:p>
    <w:p w14:paraId="43E4F535" w14:textId="77777777" w:rsidR="00115573" w:rsidRPr="00115573" w:rsidRDefault="00115573" w:rsidP="00115573">
      <w:pPr>
        <w:rPr>
          <w:rFonts w:ascii="Roboto Mono" w:hAnsi="Roboto Mono"/>
        </w:rPr>
      </w:pPr>
      <w:r w:rsidRPr="00115573">
        <w:rPr>
          <w:rFonts w:ascii="Roboto Mono" w:hAnsi="Roboto Mono"/>
        </w:rPr>
        <w:pict w14:anchorId="6B228986">
          <v:rect id="_x0000_i1645" style="width:0;height:1.5pt" o:hralign="center" o:hrstd="t" o:hr="t" fillcolor="#a0a0a0" stroked="f"/>
        </w:pict>
      </w:r>
    </w:p>
    <w:p w14:paraId="419FD323" w14:textId="6025DB47" w:rsidR="00115573" w:rsidRDefault="00115573" w:rsidP="00385F7C">
      <w:pPr>
        <w:pStyle w:val="Heading2"/>
      </w:pPr>
      <w:r w:rsidRPr="00115573">
        <w:t>Tangency and Distance</w:t>
      </w:r>
    </w:p>
    <w:p w14:paraId="275A14E0" w14:textId="45DFA64C" w:rsidR="00385F7C" w:rsidRPr="00385F7C" w:rsidRDefault="00385F7C" w:rsidP="00385F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73BA3C" w14:textId="77777777" w:rsidR="00115573" w:rsidRPr="00115573" w:rsidRDefault="00115573" w:rsidP="00115573">
      <w:pPr>
        <w:rPr>
          <w:rFonts w:ascii="Roboto Mono" w:hAnsi="Roboto Mono"/>
        </w:rPr>
      </w:pPr>
      <w:r w:rsidRPr="00115573">
        <w:rPr>
          <w:rFonts w:ascii="Roboto Mono" w:hAnsi="Roboto Mono"/>
        </w:rPr>
        <w:t>A line is tangent to a circle when the perpendicular distance from the center to the line equals the radius.</w:t>
      </w:r>
    </w:p>
    <w:p w14:paraId="038C6B22" w14:textId="1028EC30" w:rsidR="00115573" w:rsidRPr="00115573" w:rsidRDefault="00115573" w:rsidP="0062102C">
      <w:pPr>
        <w:rPr>
          <w:rFonts w:ascii="Roboto Mono" w:hAnsi="Roboto Mono"/>
        </w:rPr>
      </w:pPr>
      <w:r w:rsidRPr="00115573">
        <w:rPr>
          <w:rFonts w:ascii="Roboto Mono" w:hAnsi="Roboto Mono"/>
        </w:rPr>
        <w:t xml:space="preserve">If the circle has radius </w:t>
      </w:r>
      <m:oMath>
        <m:r>
          <w:rPr>
            <w:rFonts w:ascii="Cambria Math" w:hAnsi="Cambria Math"/>
          </w:rPr>
          <m:t>r</m:t>
        </m:r>
      </m:oMath>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d>
                <m:dPr>
                  <m:ctrlPr>
                    <w:rPr>
                      <w:rFonts w:ascii="Cambria Math" w:hAnsi="Cambria Math"/>
                      <w:i/>
                    </w:rPr>
                  </m:ctrlPr>
                </m:dPr>
                <m:e>
                  <m:r>
                    <w:rPr>
                      <w:rFonts w:ascii="Cambria Math" w:hAnsi="Cambria Math"/>
                    </w:rPr>
                    <m:t>O,</m:t>
                  </m:r>
                  <m:r>
                    <m:rPr>
                      <m:sty m:val="p"/>
                    </m:rPr>
                    <w:rPr>
                      <w:rFonts w:ascii="Cambria Math" w:hAnsi="Cambria Math"/>
                    </w:rPr>
                    <m:t>l</m:t>
                  </m:r>
                </m:e>
              </m:d>
              <m:r>
                <w:rPr>
                  <w:rFonts w:ascii="Cambria Math" w:hAnsi="Cambria Math"/>
                </w:rPr>
                <m:t>=r</m:t>
              </m:r>
            </m:e>
          </m:borderBox>
        </m:oMath>
      </m:oMathPara>
    </w:p>
    <w:p w14:paraId="3CF6AAFA" w14:textId="77777777" w:rsidR="00115573" w:rsidRPr="00115573" w:rsidRDefault="00115573" w:rsidP="00115573">
      <w:pPr>
        <w:rPr>
          <w:rFonts w:ascii="Roboto Mono" w:hAnsi="Roboto Mono"/>
        </w:rPr>
      </w:pPr>
      <w:r w:rsidRPr="00115573">
        <w:rPr>
          <w:rFonts w:ascii="Roboto Mono" w:hAnsi="Roboto Mono"/>
        </w:rPr>
        <w:t>where:</w:t>
      </w:r>
    </w:p>
    <w:p w14:paraId="5E0A186D" w14:textId="7184E861" w:rsidR="00115573" w:rsidRPr="00115573" w:rsidRDefault="0062102C" w:rsidP="00115573">
      <w:pPr>
        <w:numPr>
          <w:ilvl w:val="0"/>
          <w:numId w:val="4"/>
        </w:numPr>
        <w:rPr>
          <w:rFonts w:ascii="Roboto Mono" w:hAnsi="Roboto Mono"/>
        </w:rPr>
      </w:pPr>
      <m:oMath>
        <m:r>
          <w:rPr>
            <w:rFonts w:ascii="Cambria Math" w:hAnsi="Cambria Math"/>
          </w:rPr>
          <m:t>O</m:t>
        </m:r>
      </m:oMath>
      <w:r w:rsidR="00115573" w:rsidRPr="00115573">
        <w:rPr>
          <w:rFonts w:ascii="Roboto Mono" w:hAnsi="Roboto Mono"/>
        </w:rPr>
        <w:t xml:space="preserve"> is the center.</w:t>
      </w:r>
    </w:p>
    <w:p w14:paraId="4458051C" w14:textId="527907B5" w:rsidR="00115573" w:rsidRPr="00115573" w:rsidRDefault="0062102C" w:rsidP="00115573">
      <w:pPr>
        <w:numPr>
          <w:ilvl w:val="0"/>
          <w:numId w:val="4"/>
        </w:numPr>
        <w:rPr>
          <w:rFonts w:ascii="Roboto Mono" w:hAnsi="Roboto Mono"/>
        </w:rPr>
      </w:pPr>
      <m:oMath>
        <m:r>
          <m:rPr>
            <m:sty m:val="p"/>
          </m:rPr>
          <w:rPr>
            <w:rFonts w:ascii="Cambria Math" w:hAnsi="Cambria Math"/>
          </w:rPr>
          <m:t>l</m:t>
        </m:r>
      </m:oMath>
      <w:r w:rsidR="00115573" w:rsidRPr="00115573">
        <w:rPr>
          <w:rFonts w:ascii="Roboto Mono" w:hAnsi="Roboto Mono"/>
        </w:rPr>
        <w:t xml:space="preserve"> is the line.</w:t>
      </w:r>
    </w:p>
    <w:p w14:paraId="7FC8D225" w14:textId="4BF0C2A5" w:rsidR="00115573" w:rsidRPr="00115573" w:rsidRDefault="0062102C" w:rsidP="00115573">
      <w:pPr>
        <w:numPr>
          <w:ilvl w:val="0"/>
          <w:numId w:val="4"/>
        </w:numPr>
        <w:rPr>
          <w:rFonts w:ascii="Roboto Mono" w:hAnsi="Roboto Mono"/>
        </w:rPr>
      </w:pPr>
      <m:oMath>
        <m:r>
          <w:rPr>
            <w:rFonts w:ascii="Cambria Math" w:hAnsi="Cambria Math"/>
          </w:rPr>
          <m:t>d</m:t>
        </m:r>
        <m:d>
          <m:dPr>
            <m:ctrlPr>
              <w:rPr>
                <w:rFonts w:ascii="Cambria Math" w:hAnsi="Cambria Math"/>
                <w:i/>
              </w:rPr>
            </m:ctrlPr>
          </m:dPr>
          <m:e>
            <m:r>
              <w:rPr>
                <w:rFonts w:ascii="Cambria Math" w:hAnsi="Cambria Math"/>
              </w:rPr>
              <m:t>O,</m:t>
            </m:r>
            <m:r>
              <m:rPr>
                <m:sty m:val="p"/>
              </m:rPr>
              <w:rPr>
                <w:rFonts w:ascii="Cambria Math" w:hAnsi="Cambria Math"/>
              </w:rPr>
              <m:t>l</m:t>
            </m:r>
          </m:e>
        </m:d>
      </m:oMath>
      <w:r w:rsidR="00115573" w:rsidRPr="00115573">
        <w:rPr>
          <w:rFonts w:ascii="Roboto Mono" w:hAnsi="Roboto Mono"/>
        </w:rPr>
        <w:t xml:space="preserve"> is the perpendicular distance from the center to the line.</w:t>
      </w:r>
    </w:p>
    <w:p w14:paraId="5632C083" w14:textId="485F5230"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2702CE1F" wp14:editId="31ACAC6B">
            <wp:extent cx="3895725" cy="3895725"/>
            <wp:effectExtent l="0" t="0" r="9525" b="9525"/>
            <wp:docPr id="128" name="Picture 1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95725" cy="3895725"/>
                    </a:xfrm>
                    <a:prstGeom prst="rect">
                      <a:avLst/>
                    </a:prstGeom>
                    <a:noFill/>
                    <a:ln>
                      <a:noFill/>
                    </a:ln>
                  </pic:spPr>
                </pic:pic>
              </a:graphicData>
            </a:graphic>
          </wp:inline>
        </w:drawing>
      </w:r>
    </w:p>
    <w:p w14:paraId="74105128" w14:textId="1BA6C8E4" w:rsidR="00115573" w:rsidRPr="00115573" w:rsidRDefault="00115573" w:rsidP="00115573">
      <w:pPr>
        <w:rPr>
          <w:rFonts w:ascii="Roboto Mono" w:hAnsi="Roboto Mono"/>
        </w:rPr>
      </w:pPr>
      <w:r w:rsidRPr="00115573">
        <w:rPr>
          <w:rFonts w:ascii="Roboto Mono" w:hAnsi="Roboto Mono"/>
        </w:rPr>
        <w:drawing>
          <wp:inline distT="0" distB="0" distL="0" distR="0" wp14:anchorId="31AA393B" wp14:editId="27D7C4D4">
            <wp:extent cx="3724275" cy="3276600"/>
            <wp:effectExtent l="0" t="0" r="9525" b="0"/>
            <wp:docPr id="127" name="Picture 1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24275" cy="3276600"/>
                    </a:xfrm>
                    <a:prstGeom prst="rect">
                      <a:avLst/>
                    </a:prstGeom>
                    <a:noFill/>
                    <a:ln>
                      <a:noFill/>
                    </a:ln>
                  </pic:spPr>
                </pic:pic>
              </a:graphicData>
            </a:graphic>
          </wp:inline>
        </w:drawing>
      </w:r>
    </w:p>
    <w:p w14:paraId="31065721" w14:textId="16076391"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A624839" wp14:editId="5B4C37D9">
            <wp:extent cx="5943600" cy="3317240"/>
            <wp:effectExtent l="0" t="0" r="0" b="0"/>
            <wp:docPr id="126" name="Picture 1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5B496088" w14:textId="0C5C9181" w:rsidR="00115573" w:rsidRPr="00115573" w:rsidRDefault="00115573" w:rsidP="00115573">
      <w:pPr>
        <w:rPr>
          <w:rFonts w:ascii="Roboto Mono" w:hAnsi="Roboto Mono"/>
        </w:rPr>
      </w:pPr>
      <w:r w:rsidRPr="00115573">
        <w:rPr>
          <w:rFonts w:ascii="Roboto Mono" w:hAnsi="Roboto Mono"/>
        </w:rPr>
        <w:drawing>
          <wp:inline distT="0" distB="0" distL="0" distR="0" wp14:anchorId="5779B0F6" wp14:editId="591B6E1F">
            <wp:extent cx="5943600" cy="4659630"/>
            <wp:effectExtent l="0" t="0" r="0" b="7620"/>
            <wp:docPr id="125" name="Picture 1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659630"/>
                    </a:xfrm>
                    <a:prstGeom prst="rect">
                      <a:avLst/>
                    </a:prstGeom>
                    <a:noFill/>
                    <a:ln>
                      <a:noFill/>
                    </a:ln>
                  </pic:spPr>
                </pic:pic>
              </a:graphicData>
            </a:graphic>
          </wp:inline>
        </w:drawing>
      </w:r>
    </w:p>
    <w:p w14:paraId="29092F8D" w14:textId="77777777" w:rsidR="00115573" w:rsidRPr="00115573" w:rsidRDefault="00115573" w:rsidP="00115573">
      <w:pPr>
        <w:rPr>
          <w:rFonts w:ascii="Roboto Mono" w:hAnsi="Roboto Mono"/>
        </w:rPr>
      </w:pPr>
      <w:r w:rsidRPr="00115573">
        <w:rPr>
          <w:rFonts w:ascii="Roboto Mono" w:hAnsi="Roboto Mono"/>
        </w:rPr>
        <w:lastRenderedPageBreak/>
        <w:pict w14:anchorId="7286A9AD">
          <v:rect id="_x0000_i1650" style="width:0;height:1.5pt" o:hralign="center" o:hrstd="t" o:hr="t" fillcolor="#a0a0a0" stroked="f"/>
        </w:pict>
      </w:r>
    </w:p>
    <w:p w14:paraId="60720E82" w14:textId="2FFB920B" w:rsidR="00115573" w:rsidRDefault="00115573" w:rsidP="00385F7C">
      <w:pPr>
        <w:pStyle w:val="Heading2"/>
      </w:pPr>
      <w:r w:rsidRPr="00115573">
        <w:t>Coordinate Geometry</w:t>
      </w:r>
    </w:p>
    <w:p w14:paraId="611E8111" w14:textId="6A4A578B" w:rsidR="00385F7C" w:rsidRPr="00385F7C" w:rsidRDefault="00385F7C" w:rsidP="00385F7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759E2C8" w14:textId="57E05ACB" w:rsidR="00115573" w:rsidRPr="00115573" w:rsidRDefault="00115573" w:rsidP="0062102C">
      <w:pPr>
        <w:rPr>
          <w:rFonts w:ascii="Roboto Mono" w:hAnsi="Roboto Mono"/>
        </w:rPr>
      </w:pPr>
      <w:r w:rsidRPr="00115573">
        <w:rPr>
          <w:rFonts w:ascii="Roboto Mono" w:hAnsi="Roboto Mono"/>
        </w:rPr>
        <w:t>Consider a circle:</w:t>
      </w:r>
      <w:r w:rsidRPr="00115573">
        <w:rPr>
          <w:rFonts w:ascii="Roboto Mono" w:hAnsi="Roboto Mono"/>
        </w:rPr>
        <w:br/>
      </w: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3E5DE321" w14:textId="77777777" w:rsidR="00115573" w:rsidRPr="00115573" w:rsidRDefault="00115573" w:rsidP="00115573">
      <w:pPr>
        <w:rPr>
          <w:rFonts w:ascii="Roboto Mono" w:hAnsi="Roboto Mono"/>
        </w:rPr>
      </w:pPr>
      <w:r w:rsidRPr="00115573">
        <w:rPr>
          <w:rFonts w:ascii="Roboto Mono" w:hAnsi="Roboto Mono"/>
        </w:rPr>
        <w:t>A line is tangent to the circle if its distance from the center equals the radius.</w:t>
      </w:r>
    </w:p>
    <w:p w14:paraId="3A8C4B42" w14:textId="2166BC37" w:rsidR="00115573" w:rsidRPr="00115573" w:rsidRDefault="00115573" w:rsidP="0062102C">
      <w:pPr>
        <w:rPr>
          <w:rFonts w:ascii="Roboto Mono" w:hAnsi="Roboto Mono"/>
        </w:rPr>
      </w:pPr>
      <w:r w:rsidRPr="00115573">
        <w:rPr>
          <w:rFonts w:ascii="Roboto Mono" w:hAnsi="Roboto Mono"/>
        </w:rPr>
        <w:t>For a line:</w:t>
      </w:r>
      <w:r w:rsidRPr="00115573">
        <w:rPr>
          <w:rFonts w:ascii="Roboto Mono" w:hAnsi="Roboto Mono"/>
        </w:rPr>
        <w:br/>
      </w:r>
      <m:oMathPara>
        <m:oMath>
          <m:r>
            <w:rPr>
              <w:rFonts w:ascii="Cambria Math" w:hAnsi="Cambria Math"/>
            </w:rPr>
            <m:t>Ax+By+C=0</m:t>
          </m:r>
        </m:oMath>
      </m:oMathPara>
    </w:p>
    <w:p w14:paraId="50005242" w14:textId="71528A59" w:rsidR="00115573" w:rsidRPr="00115573" w:rsidRDefault="00115573" w:rsidP="0062102C">
      <w:pPr>
        <w:rPr>
          <w:rFonts w:ascii="Roboto Mono" w:hAnsi="Roboto Mono"/>
        </w:rPr>
      </w:pPr>
      <w:r w:rsidRPr="00115573">
        <w:rPr>
          <w:rFonts w:ascii="Roboto Mono" w:hAnsi="Roboto Mono"/>
        </w:rPr>
        <w:t>and circle center:</w:t>
      </w:r>
      <w:r w:rsidRPr="00115573">
        <w:rPr>
          <w:rFonts w:ascii="Roboto Mono" w:hAnsi="Roboto Mono"/>
        </w:rPr>
        <w:br/>
      </w:r>
      <m:oMathPara>
        <m:oMath>
          <m:r>
            <w:rPr>
              <w:rFonts w:ascii="Cambria Math" w:hAnsi="Cambria Math"/>
            </w:rPr>
            <m:t>O=</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e>
          </m:d>
        </m:oMath>
      </m:oMathPara>
    </w:p>
    <w:p w14:paraId="0BFF7D58" w14:textId="27415D4F" w:rsidR="00115573" w:rsidRPr="00115573" w:rsidRDefault="00115573" w:rsidP="0062102C">
      <w:pPr>
        <w:rPr>
          <w:rFonts w:ascii="Roboto Mono" w:hAnsi="Roboto Mono"/>
        </w:rPr>
      </w:pPr>
      <w:r w:rsidRPr="00115573">
        <w:rPr>
          <w:rFonts w:ascii="Roboto Mono" w:hAnsi="Roboto Mono"/>
        </w:rPr>
        <w:t>the distance is:</w:t>
      </w:r>
      <w:r w:rsidRPr="00115573">
        <w:rPr>
          <w:rFonts w:ascii="Roboto Mono" w:hAnsi="Roboto Mono"/>
        </w:rPr>
        <w:br/>
      </w:r>
      <m:oMathPara>
        <m:oMath>
          <m:r>
            <w:rPr>
              <w:rFonts w:ascii="Cambria Math" w:hAnsi="Cambria Math"/>
            </w:rPr>
            <m:t>d=</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+C</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ctrlPr>
                <w:rPr>
                  <w:rFonts w:ascii="Cambria Math" w:hAnsi="Cambria Math"/>
                  <w:i/>
                </w:rPr>
              </m:ctrlPr>
            </m:den>
          </m:f>
        </m:oMath>
      </m:oMathPara>
    </w:p>
    <w:p w14:paraId="1A727392" w14:textId="5191215F" w:rsidR="00115573" w:rsidRPr="00115573" w:rsidRDefault="00115573" w:rsidP="0062102C">
      <w:pPr>
        <w:rPr>
          <w:rFonts w:ascii="Roboto Mono" w:hAnsi="Roboto Mono"/>
        </w:rPr>
      </w:pPr>
      <w:r w:rsidRPr="00115573">
        <w:rPr>
          <w:rFonts w:ascii="Roboto Mono" w:hAnsi="Roboto Mono"/>
        </w:rPr>
        <w:t>Tangency occurs when:</w:t>
      </w:r>
      <w:r w:rsidRPr="00115573">
        <w:rPr>
          <w:rFonts w:ascii="Roboto Mono" w:hAnsi="Roboto Mono"/>
        </w:rPr>
        <w:br/>
      </w:r>
      <m:oMathPara>
        <m:oMath>
          <m:borderBox>
            <m:borderBoxPr>
              <m:ctrlPr>
                <w:rPr>
                  <w:rFonts w:ascii="Cambria Math" w:hAnsi="Cambria Math"/>
                  <w:i/>
                </w:rPr>
              </m:ctrlPr>
            </m:borderBoxPr>
            <m:e>
              <m:f>
                <m:fPr>
                  <m:ctrlPr>
                    <w:rPr>
                      <w:rFonts w:ascii="Cambria Math" w:hAnsi="Cambria Math"/>
                    </w:rPr>
                  </m:ctrlPr>
                </m:fPr>
                <m:num>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+C</m:t>
                      </m:r>
                    </m:e>
                  </m:d>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e>
                  </m:rad>
                  <m:ctrlPr>
                    <w:rPr>
                      <w:rFonts w:ascii="Cambria Math" w:hAnsi="Cambria Math"/>
                      <w:i/>
                    </w:rPr>
                  </m:ctrlPr>
                </m:den>
              </m:f>
              <m:r>
                <w:rPr>
                  <w:rFonts w:ascii="Cambria Math" w:hAnsi="Cambria Math"/>
                </w:rPr>
                <m:t>=r</m:t>
              </m:r>
            </m:e>
          </m:borderBox>
        </m:oMath>
      </m:oMathPara>
    </w:p>
    <w:p w14:paraId="33C85F43" w14:textId="77777777" w:rsidR="00115573" w:rsidRPr="00115573" w:rsidRDefault="00115573" w:rsidP="00115573">
      <w:pPr>
        <w:rPr>
          <w:rFonts w:ascii="Roboto Mono" w:hAnsi="Roboto Mono"/>
        </w:rPr>
      </w:pPr>
      <w:r w:rsidRPr="00115573">
        <w:rPr>
          <w:rFonts w:ascii="Roboto Mono" w:hAnsi="Roboto Mono"/>
        </w:rPr>
        <w:pict w14:anchorId="332849A9">
          <v:rect id="_x0000_i1651" style="width:0;height:1.5pt" o:hralign="center" o:hrstd="t" o:hr="t" fillcolor="#a0a0a0" stroked="f"/>
        </w:pict>
      </w:r>
    </w:p>
    <w:p w14:paraId="28FB6229" w14:textId="5B7E8C12" w:rsidR="00115573" w:rsidRDefault="00115573" w:rsidP="00F42291">
      <w:pPr>
        <w:pStyle w:val="Heading2"/>
      </w:pPr>
      <w:r w:rsidRPr="00115573">
        <w:t>Example</w:t>
      </w:r>
    </w:p>
    <w:p w14:paraId="20D07DF6" w14:textId="797CFDA9" w:rsidR="00F42291" w:rsidRPr="00F42291" w:rsidRDefault="00F42291" w:rsidP="00F4229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49CF52" w14:textId="7FACFF0C" w:rsidR="00115573" w:rsidRPr="00115573" w:rsidRDefault="00115573" w:rsidP="0062102C">
      <w:pPr>
        <w:rPr>
          <w:rFonts w:ascii="Roboto Mono" w:hAnsi="Roboto Mono"/>
        </w:rPr>
      </w:pPr>
      <w:r w:rsidRPr="00115573">
        <w:rPr>
          <w:rFonts w:ascii="Roboto Mono" w:hAnsi="Roboto Mono"/>
        </w:rPr>
        <w:t>Consider the circle:</w:t>
      </w:r>
      <w:r w:rsidRPr="00115573">
        <w:rPr>
          <w:rFonts w:ascii="Roboto Mono" w:hAnsi="Roboto Mono"/>
        </w:rPr>
        <w:br/>
      </w: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=25</m:t>
          </m:r>
        </m:oMath>
      </m:oMathPara>
    </w:p>
    <w:p w14:paraId="4CBEAF88" w14:textId="27947C2E" w:rsidR="00115573" w:rsidRPr="00115573" w:rsidRDefault="00115573" w:rsidP="0062102C">
      <w:pPr>
        <w:rPr>
          <w:rFonts w:ascii="Roboto Mono" w:hAnsi="Roboto Mono"/>
        </w:rPr>
      </w:pPr>
      <w:r w:rsidRPr="00115573">
        <w:rPr>
          <w:rFonts w:ascii="Roboto Mono" w:hAnsi="Roboto Mono"/>
        </w:rPr>
        <w:t>Its center is:</w:t>
      </w:r>
      <w:r w:rsidRPr="00115573">
        <w:rPr>
          <w:rFonts w:ascii="Roboto Mono" w:hAnsi="Roboto Mono"/>
        </w:rPr>
        <w:br/>
      </w:r>
      <m:oMathPara>
        <m:oMath>
          <m:r>
            <w:rPr>
              <w:rFonts w:ascii="Cambria Math" w:hAnsi="Cambria Math"/>
            </w:rPr>
            <m:t>O=</m:t>
          </m:r>
          <m:d>
            <m:dPr>
              <m:ctrlPr>
                <w:rPr>
                  <w:rFonts w:ascii="Cambria Math" w:hAnsi="Cambria Math"/>
                  <w:i/>
                </w:rPr>
              </m:ctrlPr>
            </m:dPr>
            <m:e>
              <m:r>
                <w:rPr>
                  <w:rFonts w:ascii="Cambria Math" w:hAnsi="Cambria Math"/>
                </w:rPr>
                <m:t>0,0</m:t>
              </m:r>
            </m:e>
          </m:d>
        </m:oMath>
      </m:oMathPara>
    </w:p>
    <w:p w14:paraId="7CAD3163" w14:textId="14C2023D" w:rsidR="00115573" w:rsidRPr="00115573" w:rsidRDefault="00115573" w:rsidP="0062102C">
      <w:pPr>
        <w:rPr>
          <w:rFonts w:ascii="Roboto Mono" w:hAnsi="Roboto Mono"/>
        </w:rPr>
      </w:pPr>
      <w:r w:rsidRPr="00115573">
        <w:rPr>
          <w:rFonts w:ascii="Roboto Mono" w:hAnsi="Roboto Mono"/>
        </w:rPr>
        <w:t>and radius:</w:t>
      </w:r>
      <w:r w:rsidRPr="00115573">
        <w:rPr>
          <w:rFonts w:ascii="Roboto Mono" w:hAnsi="Roboto Mono"/>
        </w:rPr>
        <w:br/>
      </w:r>
      <m:oMathPara>
        <m:oMath>
          <m:r>
            <w:rPr>
              <w:rFonts w:ascii="Cambria Math" w:hAnsi="Cambria Math"/>
            </w:rPr>
            <m:t>r=5</m:t>
          </m:r>
        </m:oMath>
      </m:oMathPara>
    </w:p>
    <w:p w14:paraId="63E353F9" w14:textId="5766022D" w:rsidR="00115573" w:rsidRPr="00115573" w:rsidRDefault="00115573" w:rsidP="0062102C">
      <w:pPr>
        <w:rPr>
          <w:rFonts w:ascii="Roboto Mono" w:hAnsi="Roboto Mono"/>
        </w:rPr>
      </w:pPr>
      <w:r w:rsidRPr="00115573">
        <w:rPr>
          <w:rFonts w:ascii="Roboto Mono" w:hAnsi="Roboto Mono"/>
        </w:rPr>
        <w:t>Consider the line:</w:t>
      </w:r>
      <w:r w:rsidRPr="00115573">
        <w:rPr>
          <w:rFonts w:ascii="Roboto Mono" w:hAnsi="Roboto Mono"/>
        </w:rPr>
        <w:br/>
      </w:r>
      <m:oMathPara>
        <m:oMath>
          <m:r>
            <w:rPr>
              <w:rFonts w:ascii="Cambria Math" w:hAnsi="Cambria Math"/>
            </w:rPr>
            <m:t>y=5</m:t>
          </m:r>
        </m:oMath>
      </m:oMathPara>
    </w:p>
    <w:p w14:paraId="1FD7652F" w14:textId="54DD9037" w:rsidR="00115573" w:rsidRPr="00115573" w:rsidRDefault="00115573" w:rsidP="0062102C">
      <w:pPr>
        <w:rPr>
          <w:rFonts w:ascii="Roboto Mono" w:hAnsi="Roboto Mono"/>
        </w:rPr>
      </w:pPr>
      <w:r w:rsidRPr="00115573">
        <w:rPr>
          <w:rFonts w:ascii="Roboto Mono" w:hAnsi="Roboto Mono"/>
        </w:rPr>
        <w:t>Written in standard form:</w:t>
      </w:r>
      <w:r w:rsidRPr="00115573">
        <w:rPr>
          <w:rFonts w:ascii="Roboto Mono" w:hAnsi="Roboto Mono"/>
        </w:rPr>
        <w:br/>
      </w:r>
      <m:oMathPara>
        <m:oMath>
          <m:r>
            <w:rPr>
              <w:rFonts w:ascii="Cambria Math" w:hAnsi="Cambria Math"/>
            </w:rPr>
            <m:t>y-5=0</m:t>
          </m:r>
        </m:oMath>
      </m:oMathPara>
    </w:p>
    <w:p w14:paraId="44E5AFB5" w14:textId="01F05BB8" w:rsidR="00115573" w:rsidRPr="00115573" w:rsidRDefault="00115573" w:rsidP="0062102C">
      <w:pPr>
        <w:rPr>
          <w:rFonts w:ascii="Roboto Mono" w:hAnsi="Roboto Mono"/>
        </w:rPr>
      </w:pPr>
      <w:r w:rsidRPr="00115573">
        <w:rPr>
          <w:rFonts w:ascii="Roboto Mono" w:hAnsi="Roboto Mono"/>
        </w:rPr>
        <w:t>The distance from the center to the line is:</w:t>
      </w:r>
      <w:r w:rsidRPr="00115573">
        <w:rPr>
          <w:rFonts w:ascii="Roboto Mono" w:hAnsi="Roboto Mono"/>
        </w:rPr>
        <w:br/>
      </w:r>
      <m:oMathPara>
        <m:oMath>
          <m:r>
            <w:rPr>
              <w:rFonts w:ascii="Cambria Math" w:hAnsi="Cambria Math"/>
            </w:rPr>
            <m:t>d=</m:t>
          </m:r>
          <m:f>
            <m:fPr>
              <m:ctrlPr>
                <w:rPr>
                  <w:rFonts w:ascii="Cambria Math" w:hAnsi="Cambria Math"/>
                </w:rPr>
              </m:ctrlPr>
            </m:fPr>
            <m:num>
              <m:d>
                <m:dPr>
                  <m:begChr m:val="|"/>
                  <m:endChr m:val="|"/>
                  <m:ctrlPr>
                    <w:rPr>
                      <w:rFonts w:ascii="Cambria Math" w:hAnsi="Cambria Math"/>
                      <w:i/>
                    </w:rPr>
                  </m:ctrlPr>
                </m:dPr>
                <m:e>
                  <m:r>
                    <w:rPr>
                      <w:rFonts w:ascii="Cambria Math" w:hAnsi="Cambria Math"/>
                    </w:rPr>
                    <m:t>0-5</m:t>
                  </m:r>
                </m:e>
              </m:d>
              <m:ctrlPr>
                <w:rPr>
                  <w:rFonts w:ascii="Cambria Math" w:hAnsi="Cambria Math"/>
                  <w:i/>
                </w:rPr>
              </m:ctrlPr>
            </m:num>
            <m:den>
              <m:r>
                <w:rPr>
                  <w:rFonts w:ascii="Cambria Math" w:hAnsi="Cambria Math"/>
                </w:rPr>
                <m:t>1</m:t>
              </m:r>
              <m:ctrlPr>
                <w:rPr>
                  <w:rFonts w:ascii="Cambria Math" w:hAnsi="Cambria Math"/>
                  <w:i/>
                </w:rPr>
              </m:ctrlPr>
            </m:den>
          </m:f>
          <m:r>
            <w:rPr>
              <w:rFonts w:ascii="Cambria Math" w:hAnsi="Cambria Math"/>
            </w:rPr>
            <m:t>=5</m:t>
          </m:r>
        </m:oMath>
      </m:oMathPara>
    </w:p>
    <w:p w14:paraId="2308D651" w14:textId="4174EBFC" w:rsidR="00115573" w:rsidRPr="00115573" w:rsidRDefault="00115573" w:rsidP="0062102C">
      <w:pPr>
        <w:rPr>
          <w:rFonts w:ascii="Roboto Mono" w:hAnsi="Roboto Mono"/>
        </w:rPr>
      </w:pPr>
      <w:r w:rsidRPr="00115573">
        <w:rPr>
          <w:rFonts w:ascii="Roboto Mono" w:hAnsi="Roboto Mono"/>
        </w:rPr>
        <w:lastRenderedPageBreak/>
        <w:t>Since:</w:t>
      </w:r>
      <w:r w:rsidRPr="00115573">
        <w:rPr>
          <w:rFonts w:ascii="Roboto Mono" w:hAnsi="Roboto Mono"/>
        </w:rPr>
        <w:br/>
      </w:r>
      <m:oMathPara>
        <m:oMath>
          <m:r>
            <w:rPr>
              <w:rFonts w:ascii="Cambria Math" w:hAnsi="Cambria Math"/>
            </w:rPr>
            <m:t>d=r</m:t>
          </m:r>
        </m:oMath>
      </m:oMathPara>
    </w:p>
    <w:p w14:paraId="25129B6C" w14:textId="77777777" w:rsidR="00115573" w:rsidRPr="00115573" w:rsidRDefault="00115573" w:rsidP="00115573">
      <w:pPr>
        <w:rPr>
          <w:rFonts w:ascii="Roboto Mono" w:hAnsi="Roboto Mono"/>
        </w:rPr>
      </w:pPr>
      <w:r w:rsidRPr="00115573">
        <w:rPr>
          <w:rFonts w:ascii="Roboto Mono" w:hAnsi="Roboto Mono"/>
        </w:rPr>
        <w:t>the line is tangent to the circle.</w:t>
      </w:r>
    </w:p>
    <w:p w14:paraId="3EA0FDBC" w14:textId="6A26B38F" w:rsidR="00115573" w:rsidRPr="00115573" w:rsidRDefault="00115573" w:rsidP="0062102C">
      <w:pPr>
        <w:rPr>
          <w:rFonts w:ascii="Roboto Mono" w:hAnsi="Roboto Mono"/>
        </w:rPr>
      </w:pPr>
      <w:r w:rsidRPr="00115573">
        <w:rPr>
          <w:rFonts w:ascii="Roboto Mono" w:hAnsi="Roboto Mono"/>
        </w:rPr>
        <w:t>Therefore:</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y=5</m:t>
              </m:r>
              <m:r>
                <m:rPr>
                  <m:nor/>
                </m:rPr>
                <w:rPr>
                  <w:rFonts w:ascii="Cambria Math" w:hAnsi="Cambria Math"/>
                </w:rPr>
                <m:t xml:space="preserve"> is tangent to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=25</m:t>
              </m:r>
            </m:e>
          </m:borderBox>
        </m:oMath>
      </m:oMathPara>
    </w:p>
    <w:p w14:paraId="4132DDC1" w14:textId="77777777" w:rsidR="00115573" w:rsidRPr="00115573" w:rsidRDefault="00115573" w:rsidP="00115573">
      <w:pPr>
        <w:rPr>
          <w:rFonts w:ascii="Roboto Mono" w:hAnsi="Roboto Mono"/>
        </w:rPr>
      </w:pPr>
      <w:r w:rsidRPr="00115573">
        <w:rPr>
          <w:rFonts w:ascii="Roboto Mono" w:hAnsi="Roboto Mono"/>
        </w:rPr>
        <w:pict w14:anchorId="2B9E9CF5">
          <v:rect id="_x0000_i1652" style="width:0;height:1.5pt" o:hralign="center" o:hrstd="t" o:hr="t" fillcolor="#a0a0a0" stroked="f"/>
        </w:pict>
      </w:r>
    </w:p>
    <w:p w14:paraId="57720164" w14:textId="0E0DB709" w:rsidR="00115573" w:rsidRDefault="00115573" w:rsidP="00F42291">
      <w:pPr>
        <w:pStyle w:val="Heading2"/>
      </w:pPr>
      <w:r w:rsidRPr="00115573">
        <w:t xml:space="preserve">Tangent Segments </w:t>
      </w:r>
      <w:proofErr w:type="gramStart"/>
      <w:r w:rsidRPr="00115573">
        <w:t>From</w:t>
      </w:r>
      <w:proofErr w:type="gramEnd"/>
      <w:r w:rsidRPr="00115573">
        <w:t xml:space="preserve"> an External Point</w:t>
      </w:r>
    </w:p>
    <w:p w14:paraId="3F3381C0" w14:textId="36058668" w:rsidR="00F42291" w:rsidRPr="00F42291" w:rsidRDefault="00F42291" w:rsidP="00F4229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BAC2FB8" w14:textId="6D855EA1" w:rsidR="00115573" w:rsidRPr="00115573" w:rsidRDefault="00115573" w:rsidP="00115573">
      <w:pPr>
        <w:rPr>
          <w:rFonts w:ascii="Roboto Mono" w:hAnsi="Roboto Mono"/>
        </w:rPr>
      </w:pPr>
      <w:r w:rsidRPr="00115573">
        <w:rPr>
          <w:rFonts w:ascii="Roboto Mono" w:hAnsi="Roboto Mono"/>
        </w:rPr>
        <w:t xml:space="preserve">Suppose a point </w:t>
      </w:r>
      <m:oMath>
        <m:r>
          <w:rPr>
            <w:rFonts w:ascii="Cambria Math" w:hAnsi="Cambria Math"/>
          </w:rPr>
          <m:t>P</m:t>
        </m:r>
      </m:oMath>
      <w:r w:rsidRPr="00115573">
        <w:rPr>
          <w:rFonts w:ascii="Roboto Mono" w:hAnsi="Roboto Mono"/>
        </w:rPr>
        <w:t xml:space="preserve"> is outside a circle and two tangent segments are drawn from </w:t>
      </w:r>
      <m:oMath>
        <m:r>
          <w:rPr>
            <w:rFonts w:ascii="Cambria Math" w:hAnsi="Cambria Math"/>
          </w:rPr>
          <m:t>P</m:t>
        </m:r>
      </m:oMath>
      <w:r w:rsidRPr="00115573">
        <w:rPr>
          <w:rFonts w:ascii="Roboto Mono" w:hAnsi="Roboto Mono"/>
        </w:rPr>
        <w:t>.</w:t>
      </w:r>
    </w:p>
    <w:p w14:paraId="27AF903E" w14:textId="3681B63A" w:rsidR="00115573" w:rsidRPr="00115573" w:rsidRDefault="00115573" w:rsidP="00115573">
      <w:pPr>
        <w:rPr>
          <w:rFonts w:ascii="Roboto Mono" w:hAnsi="Roboto Mono"/>
        </w:rPr>
      </w:pPr>
      <w:r w:rsidRPr="00115573">
        <w:rPr>
          <w:rFonts w:ascii="Roboto Mono" w:hAnsi="Roboto Mono"/>
        </w:rPr>
        <w:drawing>
          <wp:inline distT="0" distB="0" distL="0" distR="0" wp14:anchorId="7EF81E32" wp14:editId="268E272D">
            <wp:extent cx="4114800" cy="4152900"/>
            <wp:effectExtent l="0" t="0" r="0" b="0"/>
            <wp:docPr id="124" name="Picture 1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14800" cy="4152900"/>
                    </a:xfrm>
                    <a:prstGeom prst="rect">
                      <a:avLst/>
                    </a:prstGeom>
                    <a:noFill/>
                    <a:ln>
                      <a:noFill/>
                    </a:ln>
                  </pic:spPr>
                </pic:pic>
              </a:graphicData>
            </a:graphic>
          </wp:inline>
        </w:drawing>
      </w:r>
    </w:p>
    <w:p w14:paraId="153D71AB" w14:textId="1A16FC5F"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0FAB510A" wp14:editId="0DE80BBD">
            <wp:extent cx="5162550" cy="3305175"/>
            <wp:effectExtent l="0" t="0" r="0" b="9525"/>
            <wp:docPr id="123" name="Picture 1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62550" cy="3305175"/>
                    </a:xfrm>
                    <a:prstGeom prst="rect">
                      <a:avLst/>
                    </a:prstGeom>
                    <a:noFill/>
                    <a:ln>
                      <a:noFill/>
                    </a:ln>
                  </pic:spPr>
                </pic:pic>
              </a:graphicData>
            </a:graphic>
          </wp:inline>
        </w:drawing>
      </w:r>
    </w:p>
    <w:p w14:paraId="713E6A1C" w14:textId="4A547881"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3A509D43" wp14:editId="5B864D68">
            <wp:extent cx="5943600" cy="5459095"/>
            <wp:effectExtent l="0" t="0" r="0" b="8255"/>
            <wp:docPr id="122" name="Picture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5459095"/>
                    </a:xfrm>
                    <a:prstGeom prst="rect">
                      <a:avLst/>
                    </a:prstGeom>
                    <a:noFill/>
                    <a:ln>
                      <a:noFill/>
                    </a:ln>
                  </pic:spPr>
                </pic:pic>
              </a:graphicData>
            </a:graphic>
          </wp:inline>
        </w:drawing>
      </w:r>
    </w:p>
    <w:p w14:paraId="0279AED5" w14:textId="1A91181A"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41ADE8C2" wp14:editId="11C3AB58">
            <wp:extent cx="5943600" cy="7424420"/>
            <wp:effectExtent l="0" t="0" r="0" b="5080"/>
            <wp:docPr id="121" name="Picture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7424420"/>
                    </a:xfrm>
                    <a:prstGeom prst="rect">
                      <a:avLst/>
                    </a:prstGeom>
                    <a:noFill/>
                    <a:ln>
                      <a:noFill/>
                    </a:ln>
                  </pic:spPr>
                </pic:pic>
              </a:graphicData>
            </a:graphic>
          </wp:inline>
        </w:drawing>
      </w:r>
    </w:p>
    <w:p w14:paraId="1134E232" w14:textId="127CB18F"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47C73703" wp14:editId="54927AC5">
            <wp:extent cx="5743575" cy="3105150"/>
            <wp:effectExtent l="0" t="0" r="9525" b="0"/>
            <wp:docPr id="120" name="Picture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3575" cy="3105150"/>
                    </a:xfrm>
                    <a:prstGeom prst="rect">
                      <a:avLst/>
                    </a:prstGeom>
                    <a:noFill/>
                    <a:ln>
                      <a:noFill/>
                    </a:ln>
                  </pic:spPr>
                </pic:pic>
              </a:graphicData>
            </a:graphic>
          </wp:inline>
        </w:drawing>
      </w:r>
    </w:p>
    <w:p w14:paraId="1CD0135E" w14:textId="45634E5F" w:rsidR="00115573" w:rsidRPr="00115573" w:rsidRDefault="00115573" w:rsidP="0062102C">
      <w:pPr>
        <w:rPr>
          <w:rFonts w:ascii="Roboto Mono" w:hAnsi="Roboto Mono"/>
        </w:rPr>
      </w:pPr>
      <w:r w:rsidRPr="00115573">
        <w:rPr>
          <w:rFonts w:ascii="Roboto Mono" w:hAnsi="Roboto Mono"/>
        </w:rPr>
        <w:t xml:space="preserve">If the tangent points are </w:t>
      </w:r>
      <m:oMath>
        <m:r>
          <w:rPr>
            <w:rFonts w:ascii="Cambria Math" w:hAnsi="Cambria Math"/>
          </w:rPr>
          <m:t>A</m:t>
        </m:r>
      </m:oMath>
      <w:r w:rsidRPr="00115573">
        <w:rPr>
          <w:rFonts w:ascii="Roboto Mono" w:hAnsi="Roboto Mono"/>
        </w:rPr>
        <w:t xml:space="preserve"> and </w:t>
      </w:r>
      <m:oMath>
        <m:r>
          <w:rPr>
            <w:rFonts w:ascii="Cambria Math" w:hAnsi="Cambria Math"/>
          </w:rPr>
          <m:t>B</m:t>
        </m:r>
      </m:oMath>
      <w:r w:rsidRPr="00115573">
        <w:rPr>
          <w:rFonts w:ascii="Roboto Mono" w:hAnsi="Roboto Mono"/>
        </w:rPr>
        <w:t>, then:</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PA=PB</m:t>
              </m:r>
            </m:e>
          </m:borderBox>
        </m:oMath>
      </m:oMathPara>
    </w:p>
    <w:p w14:paraId="7583B844" w14:textId="77777777" w:rsidR="00115573" w:rsidRPr="00115573" w:rsidRDefault="00115573" w:rsidP="00115573">
      <w:pPr>
        <w:rPr>
          <w:rFonts w:ascii="Roboto Mono" w:hAnsi="Roboto Mono"/>
        </w:rPr>
      </w:pPr>
      <w:r w:rsidRPr="00115573">
        <w:rPr>
          <w:rFonts w:ascii="Roboto Mono" w:hAnsi="Roboto Mono"/>
        </w:rPr>
        <w:t>Thus, tangent segments drawn from the same external point have equal lengths.</w:t>
      </w:r>
    </w:p>
    <w:p w14:paraId="5940EE9B" w14:textId="77777777" w:rsidR="00115573" w:rsidRPr="00115573" w:rsidRDefault="00115573" w:rsidP="00115573">
      <w:pPr>
        <w:rPr>
          <w:rFonts w:ascii="Roboto Mono" w:hAnsi="Roboto Mono"/>
        </w:rPr>
      </w:pPr>
      <w:r w:rsidRPr="00115573">
        <w:rPr>
          <w:rFonts w:ascii="Roboto Mono" w:hAnsi="Roboto Mono"/>
        </w:rPr>
        <w:pict w14:anchorId="40965471">
          <v:rect id="_x0000_i1658" style="width:0;height:1.5pt" o:hralign="center" o:hrstd="t" o:hr="t" fillcolor="#a0a0a0" stroked="f"/>
        </w:pict>
      </w:r>
    </w:p>
    <w:p w14:paraId="2B0E8B59" w14:textId="0D020D97" w:rsidR="00115573" w:rsidRDefault="00115573" w:rsidP="00F42291">
      <w:pPr>
        <w:pStyle w:val="Heading2"/>
      </w:pPr>
      <w:r w:rsidRPr="00115573">
        <w:t>Tangent and Radius Relationship</w:t>
      </w:r>
    </w:p>
    <w:p w14:paraId="22D00A1D" w14:textId="2220AD1D" w:rsidR="00F42291" w:rsidRPr="00F42291" w:rsidRDefault="00F42291" w:rsidP="00F4229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FDB0F7" w14:textId="09252713" w:rsidR="00115573" w:rsidRPr="00115573" w:rsidRDefault="00115573" w:rsidP="0062102C">
      <w:pPr>
        <w:rPr>
          <w:rFonts w:ascii="Roboto Mono" w:hAnsi="Roboto Mono"/>
        </w:rPr>
      </w:pPr>
      <w:r w:rsidRPr="00115573">
        <w:rPr>
          <w:rFonts w:ascii="Roboto Mono" w:hAnsi="Roboto Mono"/>
        </w:rPr>
        <w:t xml:space="preserve">If a tangent touches a circle at </w:t>
      </w:r>
      <m:oMath>
        <m:r>
          <w:rPr>
            <w:rFonts w:ascii="Cambria Math" w:hAnsi="Cambria Math"/>
          </w:rPr>
          <m:t>P</m:t>
        </m:r>
      </m:oMath>
      <w:r w:rsidRPr="00115573">
        <w:rPr>
          <w:rFonts w:ascii="Roboto Mono" w:hAnsi="Roboto Mono"/>
        </w:rPr>
        <w:t xml:space="preserve">, the radius </w:t>
      </w:r>
      <m:oMath>
        <m:r>
          <w:rPr>
            <w:rFonts w:ascii="Cambria Math" w:hAnsi="Cambria Math"/>
          </w:rPr>
          <m:t>OP</m:t>
        </m:r>
      </m:oMath>
      <w:r w:rsidRPr="00115573">
        <w:rPr>
          <w:rFonts w:ascii="Roboto Mono" w:hAnsi="Roboto Mono"/>
        </w:rPr>
        <w:t xml:space="preserve"> is perpendicular to the tangent:</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OP</m:t>
              </m:r>
              <m:r>
                <m:rPr>
                  <m:sty m:val="p"/>
                </m:rPr>
                <w:rPr>
                  <w:rFonts w:ascii="Cambria Math" w:hAnsi="Cambria Math"/>
                </w:rPr>
                <m:t>⊥l</m:t>
              </m:r>
            </m:e>
          </m:borderBox>
        </m:oMath>
      </m:oMathPara>
    </w:p>
    <w:p w14:paraId="7295D79F" w14:textId="0A421E6F" w:rsidR="00115573" w:rsidRPr="00115573" w:rsidRDefault="00115573" w:rsidP="0062102C">
      <w:pPr>
        <w:rPr>
          <w:rFonts w:ascii="Roboto Mono" w:hAnsi="Roboto Mono"/>
        </w:rPr>
      </w:pPr>
      <w:r w:rsidRPr="00115573">
        <w:rPr>
          <w:rFonts w:ascii="Roboto Mono" w:hAnsi="Roboto Mono"/>
        </w:rPr>
        <w:t>Therefore:</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m:t>
              </m:r>
              <m:r>
                <w:rPr>
                  <w:rFonts w:ascii="Cambria Math" w:hAnsi="Cambria Math"/>
                </w:rPr>
                <m:t>OPQ=</m:t>
              </m:r>
              <m:sSup>
                <m:sSupPr>
                  <m:ctrlPr>
                    <w:rPr>
                      <w:rFonts w:ascii="Cambria Math" w:hAnsi="Cambria Math"/>
                      <w:i/>
                    </w:rPr>
                  </m:ctrlPr>
                </m:sSupPr>
                <m:e>
                  <m:r>
                    <w:rPr>
                      <w:rFonts w:ascii="Cambria Math" w:hAnsi="Cambria Math"/>
                    </w:rPr>
                    <m:t>90</m:t>
                  </m:r>
                </m:e>
                <m:sup>
                  <m:r>
                    <m:rPr>
                      <m:sty m:val="p"/>
                    </m:rPr>
                    <w:rPr>
                      <w:rFonts w:ascii="Cambria Math" w:hAnsi="Cambria Math"/>
                    </w:rPr>
                    <m:t>∘</m:t>
                  </m:r>
                </m:sup>
              </m:sSup>
            </m:e>
          </m:borderBox>
        </m:oMath>
      </m:oMathPara>
    </w:p>
    <w:p w14:paraId="797DF0AF" w14:textId="6EC0FE10" w:rsidR="00115573" w:rsidRPr="00115573" w:rsidRDefault="00115573" w:rsidP="00115573">
      <w:pPr>
        <w:rPr>
          <w:rFonts w:ascii="Roboto Mono" w:hAnsi="Roboto Mono"/>
        </w:rPr>
      </w:pPr>
      <w:r w:rsidRPr="00115573">
        <w:rPr>
          <w:rFonts w:ascii="Roboto Mono" w:hAnsi="Roboto Mono"/>
        </w:rPr>
        <w:t xml:space="preserve">where </w:t>
      </w:r>
      <m:oMath>
        <m:r>
          <w:rPr>
            <w:rFonts w:ascii="Cambria Math" w:hAnsi="Cambria Math"/>
          </w:rPr>
          <m:t>PQ</m:t>
        </m:r>
      </m:oMath>
      <w:r w:rsidRPr="00115573">
        <w:rPr>
          <w:rFonts w:ascii="Roboto Mono" w:hAnsi="Roboto Mono"/>
        </w:rPr>
        <w:t xml:space="preserve"> lies along the tangent line.</w:t>
      </w:r>
    </w:p>
    <w:p w14:paraId="6F876893" w14:textId="77777777" w:rsidR="00115573" w:rsidRPr="00115573" w:rsidRDefault="00115573" w:rsidP="00115573">
      <w:pPr>
        <w:rPr>
          <w:rFonts w:ascii="Roboto Mono" w:hAnsi="Roboto Mono"/>
        </w:rPr>
      </w:pPr>
      <w:r w:rsidRPr="00115573">
        <w:rPr>
          <w:rFonts w:ascii="Roboto Mono" w:hAnsi="Roboto Mono"/>
        </w:rPr>
        <w:pict w14:anchorId="62325189">
          <v:rect id="_x0000_i1659" style="width:0;height:1.5pt" o:hralign="center" o:hrstd="t" o:hr="t" fillcolor="#a0a0a0" stroked="f"/>
        </w:pict>
      </w:r>
    </w:p>
    <w:p w14:paraId="38C3CB1C" w14:textId="326746F1" w:rsidR="00115573" w:rsidRDefault="00115573" w:rsidP="00FF225B">
      <w:pPr>
        <w:pStyle w:val="Heading2"/>
      </w:pPr>
      <w:r w:rsidRPr="00115573">
        <w:t>Tangency Between Curves</w:t>
      </w:r>
    </w:p>
    <w:p w14:paraId="3F1955CE" w14:textId="49FD99E6"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53C6D1" w14:textId="77777777" w:rsidR="00115573" w:rsidRPr="00115573" w:rsidRDefault="00115573" w:rsidP="00115573">
      <w:pPr>
        <w:rPr>
          <w:rFonts w:ascii="Roboto Mono" w:hAnsi="Roboto Mono"/>
        </w:rPr>
      </w:pPr>
      <w:r w:rsidRPr="00115573">
        <w:rPr>
          <w:rFonts w:ascii="Roboto Mono" w:hAnsi="Roboto Mono"/>
        </w:rPr>
        <w:t>Tangency is not limited to circles and lines.</w:t>
      </w:r>
    </w:p>
    <w:p w14:paraId="0AFF0B02" w14:textId="77777777" w:rsidR="00115573" w:rsidRPr="00115573" w:rsidRDefault="00115573" w:rsidP="00115573">
      <w:pPr>
        <w:rPr>
          <w:rFonts w:ascii="Roboto Mono" w:hAnsi="Roboto Mono"/>
        </w:rPr>
      </w:pPr>
      <w:r w:rsidRPr="00115573">
        <w:rPr>
          <w:rFonts w:ascii="Roboto Mono" w:hAnsi="Roboto Mono"/>
        </w:rPr>
        <w:t xml:space="preserve">Two curves can also be tangent if they touch at a point and have the </w:t>
      </w:r>
      <w:r w:rsidRPr="00115573">
        <w:rPr>
          <w:rFonts w:ascii="Roboto Mono" w:hAnsi="Roboto Mono"/>
          <w:b/>
          <w:bCs/>
        </w:rPr>
        <w:t>same tangent direction</w:t>
      </w:r>
      <w:r w:rsidRPr="00115573">
        <w:rPr>
          <w:rFonts w:ascii="Roboto Mono" w:hAnsi="Roboto Mono"/>
        </w:rPr>
        <w:t xml:space="preserve"> there.</w:t>
      </w:r>
    </w:p>
    <w:p w14:paraId="7555FF59" w14:textId="03ECD79A"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3F6ED07B" wp14:editId="0C32622C">
            <wp:extent cx="5943600" cy="2705735"/>
            <wp:effectExtent l="0" t="0" r="0" b="0"/>
            <wp:docPr id="119" name="Picture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705735"/>
                    </a:xfrm>
                    <a:prstGeom prst="rect">
                      <a:avLst/>
                    </a:prstGeom>
                    <a:noFill/>
                    <a:ln>
                      <a:noFill/>
                    </a:ln>
                  </pic:spPr>
                </pic:pic>
              </a:graphicData>
            </a:graphic>
          </wp:inline>
        </w:drawing>
      </w:r>
    </w:p>
    <w:p w14:paraId="7F31FF4D" w14:textId="64DD2E33" w:rsidR="00115573" w:rsidRPr="00115573" w:rsidRDefault="00115573" w:rsidP="00115573">
      <w:pPr>
        <w:rPr>
          <w:rFonts w:ascii="Roboto Mono" w:hAnsi="Roboto Mono"/>
        </w:rPr>
      </w:pPr>
      <w:r w:rsidRPr="00115573">
        <w:rPr>
          <w:rFonts w:ascii="Roboto Mono" w:hAnsi="Roboto Mono"/>
        </w:rPr>
        <w:drawing>
          <wp:inline distT="0" distB="0" distL="0" distR="0" wp14:anchorId="1940E51D" wp14:editId="144637F3">
            <wp:extent cx="5114925" cy="5000625"/>
            <wp:effectExtent l="0" t="0" r="9525" b="9525"/>
            <wp:docPr id="118" name="Picture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14925" cy="5000625"/>
                    </a:xfrm>
                    <a:prstGeom prst="rect">
                      <a:avLst/>
                    </a:prstGeom>
                    <a:noFill/>
                    <a:ln>
                      <a:noFill/>
                    </a:ln>
                  </pic:spPr>
                </pic:pic>
              </a:graphicData>
            </a:graphic>
          </wp:inline>
        </w:drawing>
      </w:r>
    </w:p>
    <w:p w14:paraId="3C1C247C" w14:textId="6BC1BB2D"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9A2489F" wp14:editId="3A15A758">
            <wp:extent cx="4286250" cy="3981450"/>
            <wp:effectExtent l="0" t="0" r="0" b="0"/>
            <wp:docPr id="117" name="Picture 1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86250" cy="3981450"/>
                    </a:xfrm>
                    <a:prstGeom prst="rect">
                      <a:avLst/>
                    </a:prstGeom>
                    <a:noFill/>
                    <a:ln>
                      <a:noFill/>
                    </a:ln>
                  </pic:spPr>
                </pic:pic>
              </a:graphicData>
            </a:graphic>
          </wp:inline>
        </w:drawing>
      </w:r>
    </w:p>
    <w:p w14:paraId="1EB07819" w14:textId="3985EC66" w:rsidR="00115573" w:rsidRPr="00115573" w:rsidRDefault="00115573" w:rsidP="00115573">
      <w:pPr>
        <w:rPr>
          <w:rFonts w:ascii="Roboto Mono" w:hAnsi="Roboto Mono"/>
        </w:rPr>
      </w:pPr>
      <w:r w:rsidRPr="00115573">
        <w:rPr>
          <w:rFonts w:ascii="Roboto Mono" w:hAnsi="Roboto Mono"/>
        </w:rPr>
        <w:drawing>
          <wp:inline distT="0" distB="0" distL="0" distR="0" wp14:anchorId="11C8F9B8" wp14:editId="1824094F">
            <wp:extent cx="4648200" cy="4114800"/>
            <wp:effectExtent l="0" t="0" r="0" b="0"/>
            <wp:docPr id="116" name="Picture 1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48200" cy="4114800"/>
                    </a:xfrm>
                    <a:prstGeom prst="rect">
                      <a:avLst/>
                    </a:prstGeom>
                    <a:noFill/>
                    <a:ln>
                      <a:noFill/>
                    </a:ln>
                  </pic:spPr>
                </pic:pic>
              </a:graphicData>
            </a:graphic>
          </wp:inline>
        </w:drawing>
      </w:r>
    </w:p>
    <w:p w14:paraId="72FC22C2" w14:textId="3BC17AB1"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620C848" wp14:editId="1DC222E5">
            <wp:extent cx="5886450" cy="4171950"/>
            <wp:effectExtent l="0" t="0" r="0" b="0"/>
            <wp:docPr id="115" name="Picture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86450" cy="4171950"/>
                    </a:xfrm>
                    <a:prstGeom prst="rect">
                      <a:avLst/>
                    </a:prstGeom>
                    <a:noFill/>
                    <a:ln>
                      <a:noFill/>
                    </a:ln>
                  </pic:spPr>
                </pic:pic>
              </a:graphicData>
            </a:graphic>
          </wp:inline>
        </w:drawing>
      </w:r>
    </w:p>
    <w:p w14:paraId="4DCE57D9" w14:textId="7D9FCE31"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12B05417" wp14:editId="3C2F4CBD">
            <wp:extent cx="5943600" cy="5574665"/>
            <wp:effectExtent l="0" t="0" r="0" b="6985"/>
            <wp:docPr id="114" name="Picture 1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574665"/>
                    </a:xfrm>
                    <a:prstGeom prst="rect">
                      <a:avLst/>
                    </a:prstGeom>
                    <a:noFill/>
                    <a:ln>
                      <a:noFill/>
                    </a:ln>
                  </pic:spPr>
                </pic:pic>
              </a:graphicData>
            </a:graphic>
          </wp:inline>
        </w:drawing>
      </w:r>
    </w:p>
    <w:p w14:paraId="0E8239C3" w14:textId="14C83270" w:rsidR="00115573" w:rsidRPr="00115573" w:rsidRDefault="00115573" w:rsidP="0062102C">
      <w:pPr>
        <w:rPr>
          <w:rFonts w:ascii="Roboto Mono" w:hAnsi="Roboto Mono"/>
        </w:rPr>
      </w:pPr>
      <w:r w:rsidRPr="00115573">
        <w:rPr>
          <w:rFonts w:ascii="Roboto Mono" w:hAnsi="Roboto Mono"/>
        </w:rPr>
        <w:t xml:space="preserve">At the point of tangency </w:t>
      </w:r>
      <m:oMath>
        <m:r>
          <w:rPr>
            <w:rFonts w:ascii="Cambria Math" w:hAnsi="Cambria Math"/>
          </w:rPr>
          <m:t>P</m:t>
        </m:r>
      </m:oMath>
      <w:r w:rsidRPr="00115573">
        <w:rPr>
          <w:rFonts w:ascii="Roboto Mono" w:hAnsi="Roboto Mono"/>
        </w:rPr>
        <w:t>:</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Tangent directions are the same</m:t>
              </m:r>
            </m:e>
          </m:borderBox>
        </m:oMath>
      </m:oMathPara>
    </w:p>
    <w:p w14:paraId="40F78808" w14:textId="2EF25151" w:rsidR="00115573" w:rsidRPr="00115573" w:rsidRDefault="00115573" w:rsidP="0062102C">
      <w:pPr>
        <w:rPr>
          <w:rFonts w:ascii="Roboto Mono" w:hAnsi="Roboto Mono"/>
        </w:rPr>
      </w:pPr>
      <w:r w:rsidRPr="00115573">
        <w:rPr>
          <w:rFonts w:ascii="Roboto Mono" w:hAnsi="Roboto Mono"/>
        </w:rPr>
        <w:t>In calculus, this can be described using equal derivatives:</w:t>
      </w:r>
      <w:r w:rsidRPr="00115573">
        <w:rPr>
          <w:rFonts w:ascii="Roboto Mono" w:hAnsi="Roboto Mono"/>
        </w:rPr>
        <w:br/>
      </w:r>
      <m:oMathPara>
        <m:oMath>
          <m:borderBox>
            <m:borderBoxPr>
              <m:ctrlPr>
                <w:rPr>
                  <w:rFonts w:ascii="Cambria Math" w:hAnsi="Cambria Math"/>
                  <w:i/>
                </w:rPr>
              </m:ctrlPr>
            </m:borderBoxPr>
            <m:e>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e>
          </m:borderBox>
        </m:oMath>
      </m:oMathPara>
    </w:p>
    <w:p w14:paraId="732A69E1" w14:textId="3AC6E91F" w:rsidR="00115573" w:rsidRPr="00115573" w:rsidRDefault="00115573" w:rsidP="00115573">
      <w:pPr>
        <w:rPr>
          <w:rFonts w:ascii="Roboto Mono" w:hAnsi="Roboto Mono"/>
        </w:rPr>
      </w:pPr>
      <w:r w:rsidRPr="00115573">
        <w:rPr>
          <w:rFonts w:ascii="Roboto Mono" w:hAnsi="Roboto Mono"/>
        </w:rPr>
        <w:t xml:space="preserve">when the curves meet at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Pr="00115573">
        <w:rPr>
          <w:rFonts w:ascii="Roboto Mono" w:hAnsi="Roboto Mono"/>
        </w:rPr>
        <w:t>.</w:t>
      </w:r>
    </w:p>
    <w:p w14:paraId="3D2CC7D0" w14:textId="77777777" w:rsidR="00115573" w:rsidRPr="00115573" w:rsidRDefault="00115573" w:rsidP="00115573">
      <w:pPr>
        <w:rPr>
          <w:rFonts w:ascii="Roboto Mono" w:hAnsi="Roboto Mono"/>
        </w:rPr>
      </w:pPr>
      <w:r w:rsidRPr="00115573">
        <w:rPr>
          <w:rFonts w:ascii="Roboto Mono" w:hAnsi="Roboto Mono"/>
        </w:rPr>
        <w:pict w14:anchorId="1196B958">
          <v:rect id="_x0000_i1666" style="width:0;height:1.5pt" o:hralign="center" o:hrstd="t" o:hr="t" fillcolor="#a0a0a0" stroked="f"/>
        </w:pict>
      </w:r>
    </w:p>
    <w:p w14:paraId="79FA3FC4" w14:textId="5A9DFC50" w:rsidR="00115573" w:rsidRDefault="00115573" w:rsidP="00F42291">
      <w:pPr>
        <w:pStyle w:val="Heading2"/>
      </w:pPr>
      <w:r w:rsidRPr="00115573">
        <w:t>Tangency vs. Crossing</w:t>
      </w:r>
    </w:p>
    <w:p w14:paraId="79E56D8A" w14:textId="71A83739" w:rsidR="00F42291" w:rsidRPr="00F42291" w:rsidRDefault="00F42291" w:rsidP="00F4229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6D2DCE" w14:textId="77777777" w:rsidR="00115573" w:rsidRPr="00115573" w:rsidRDefault="00115573" w:rsidP="00115573">
      <w:pPr>
        <w:rPr>
          <w:rFonts w:ascii="Roboto Mono" w:hAnsi="Roboto Mono"/>
        </w:rPr>
      </w:pPr>
      <w:r w:rsidRPr="00115573">
        <w:rPr>
          <w:rFonts w:ascii="Roboto Mono" w:hAnsi="Roboto Mono"/>
        </w:rPr>
        <w:t>Tangency and crossing are different relationships.</w:t>
      </w:r>
    </w:p>
    <w:p w14:paraId="4782E504" w14:textId="7BEA0CDF" w:rsidR="00115573" w:rsidRDefault="00115573" w:rsidP="00115573">
      <w:pPr>
        <w:rPr>
          <w:rFonts w:ascii="Roboto Mono" w:hAnsi="Roboto Mono"/>
          <w:b/>
          <w:bCs/>
        </w:rPr>
      </w:pPr>
      <w:r w:rsidRPr="00115573">
        <w:rPr>
          <w:rFonts w:ascii="Roboto Mono" w:hAnsi="Roboto Mono"/>
          <w:b/>
          <w:bCs/>
        </w:rPr>
        <w:lastRenderedPageBreak/>
        <w:t>Tangency</w:t>
      </w:r>
    </w:p>
    <w:p w14:paraId="5CFCB335" w14:textId="32718854" w:rsidR="0062102C" w:rsidRPr="00115573" w:rsidRDefault="0062102C" w:rsidP="00115573">
      <w:pPr>
        <w:rPr>
          <w:rFonts w:ascii="Roboto Mono" w:hAnsi="Roboto Mono"/>
          <w:b/>
          <w:bCs/>
        </w:rPr>
      </w:pPr>
      <w:r>
        <w:rPr>
          <w:noProof/>
        </w:rPr>
        <w:drawing>
          <wp:inline distT="0" distB="0" distL="0" distR="0" wp14:anchorId="7F797413" wp14:editId="6EC5B9B0">
            <wp:extent cx="4869815" cy="499745"/>
            <wp:effectExtent l="0" t="0" r="698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69815" cy="499745"/>
                    </a:xfrm>
                    <a:prstGeom prst="rect">
                      <a:avLst/>
                    </a:prstGeom>
                    <a:noFill/>
                    <a:ln>
                      <a:noFill/>
                    </a:ln>
                  </pic:spPr>
                </pic:pic>
              </a:graphicData>
            </a:graphic>
          </wp:inline>
        </w:drawing>
      </w:r>
    </w:p>
    <w:p w14:paraId="0398B89A"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p>
    <w:p w14:paraId="14EE9FE0" w14:textId="77777777" w:rsidR="00115573" w:rsidRPr="00115573" w:rsidRDefault="00115573" w:rsidP="00115573">
      <w:pPr>
        <w:rPr>
          <w:rFonts w:ascii="Roboto Mono" w:hAnsi="Roboto Mono"/>
        </w:rPr>
      </w:pPr>
      <w:r w:rsidRPr="00115573">
        <w:rPr>
          <w:rFonts w:ascii="Courier New" w:hAnsi="Courier New" w:cs="Courier New"/>
        </w:rPr>
        <w:t>──────</w:t>
      </w:r>
      <w:r w:rsidRPr="00115573">
        <w:rPr>
          <w:rFonts w:ascii="Roboto Mono" w:hAnsi="Roboto Mono"/>
        </w:rPr>
        <w:t>P</w:t>
      </w:r>
      <w:r w:rsidRPr="00115573">
        <w:rPr>
          <w:rFonts w:ascii="Courier New" w:hAnsi="Courier New" w:cs="Courier New"/>
        </w:rPr>
        <w:t>──────</w:t>
      </w:r>
    </w:p>
    <w:p w14:paraId="21780322" w14:textId="77777777" w:rsidR="00115573" w:rsidRPr="00115573" w:rsidRDefault="00115573" w:rsidP="00115573">
      <w:pPr>
        <w:rPr>
          <w:rFonts w:ascii="Roboto Mono" w:hAnsi="Roboto Mono"/>
        </w:rPr>
      </w:pPr>
      <w:r w:rsidRPr="00115573">
        <w:rPr>
          <w:rFonts w:ascii="Roboto Mono" w:hAnsi="Roboto Mono"/>
        </w:rPr>
        <w:t xml:space="preserve">     </w:t>
      </w:r>
      <w:r w:rsidRPr="00115573">
        <w:rPr>
          <w:rFonts w:ascii="MS Gothic" w:eastAsia="MS Gothic" w:hAnsi="MS Gothic" w:cs="MS Gothic" w:hint="eastAsia"/>
        </w:rPr>
        <w:t>╱</w:t>
      </w:r>
    </w:p>
    <w:p w14:paraId="141CF005" w14:textId="77777777" w:rsidR="00115573" w:rsidRPr="00115573" w:rsidRDefault="00115573" w:rsidP="00115573">
      <w:pPr>
        <w:rPr>
          <w:rFonts w:ascii="Roboto Mono" w:hAnsi="Roboto Mono"/>
        </w:rPr>
      </w:pPr>
      <w:r w:rsidRPr="00115573">
        <w:rPr>
          <w:rFonts w:ascii="Roboto Mono" w:hAnsi="Roboto Mono"/>
        </w:rPr>
        <w:t>The curves touch at (P) without crossing through each other.</w:t>
      </w:r>
    </w:p>
    <w:p w14:paraId="353099ED" w14:textId="2032C655" w:rsidR="00115573" w:rsidRDefault="00115573" w:rsidP="00115573">
      <w:pPr>
        <w:rPr>
          <w:rFonts w:ascii="Roboto Mono" w:hAnsi="Roboto Mono"/>
          <w:b/>
          <w:bCs/>
        </w:rPr>
      </w:pPr>
      <w:r w:rsidRPr="00115573">
        <w:rPr>
          <w:rFonts w:ascii="Roboto Mono" w:hAnsi="Roboto Mono"/>
          <w:b/>
          <w:bCs/>
        </w:rPr>
        <w:t>Crossing</w:t>
      </w:r>
    </w:p>
    <w:p w14:paraId="56EF7E59" w14:textId="396543AD" w:rsidR="009A2B20" w:rsidRPr="00115573" w:rsidRDefault="009A2B20" w:rsidP="00115573">
      <w:pPr>
        <w:rPr>
          <w:rFonts w:ascii="Roboto Mono" w:hAnsi="Roboto Mono"/>
          <w:b/>
          <w:bCs/>
        </w:rPr>
      </w:pPr>
      <w:r>
        <w:rPr>
          <w:noProof/>
        </w:rPr>
        <w:drawing>
          <wp:inline distT="0" distB="0" distL="0" distR="0" wp14:anchorId="77DE2EA0" wp14:editId="74CB616B">
            <wp:extent cx="4827270" cy="90360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27270" cy="903605"/>
                    </a:xfrm>
                    <a:prstGeom prst="rect">
                      <a:avLst/>
                    </a:prstGeom>
                    <a:noFill/>
                    <a:ln>
                      <a:noFill/>
                    </a:ln>
                  </pic:spPr>
                </pic:pic>
              </a:graphicData>
            </a:graphic>
          </wp:inline>
        </w:drawing>
      </w:r>
    </w:p>
    <w:p w14:paraId="248DF616" w14:textId="77777777" w:rsidR="00115573" w:rsidRPr="00115573" w:rsidRDefault="00115573" w:rsidP="00115573">
      <w:pPr>
        <w:rPr>
          <w:rFonts w:ascii="Roboto Mono" w:hAnsi="Roboto Mono"/>
        </w:rPr>
      </w:pPr>
      <w:r w:rsidRPr="00115573">
        <w:rPr>
          <w:rFonts w:ascii="Roboto Mono" w:hAnsi="Roboto Mono"/>
        </w:rPr>
        <w:t>\      /</w:t>
      </w:r>
    </w:p>
    <w:p w14:paraId="75266D6D" w14:textId="77777777" w:rsidR="00115573" w:rsidRPr="00115573" w:rsidRDefault="00115573" w:rsidP="00115573">
      <w:pPr>
        <w:rPr>
          <w:rFonts w:ascii="Roboto Mono" w:hAnsi="Roboto Mono"/>
        </w:rPr>
      </w:pPr>
      <w:r w:rsidRPr="00115573">
        <w:rPr>
          <w:rFonts w:ascii="Roboto Mono" w:hAnsi="Roboto Mono"/>
        </w:rPr>
        <w:t xml:space="preserve"> \    /</w:t>
      </w:r>
    </w:p>
    <w:p w14:paraId="5E40DAB8" w14:textId="77777777" w:rsidR="00115573" w:rsidRPr="00115573" w:rsidRDefault="00115573" w:rsidP="00115573">
      <w:pPr>
        <w:rPr>
          <w:rFonts w:ascii="Roboto Mono" w:hAnsi="Roboto Mono"/>
        </w:rPr>
      </w:pPr>
      <w:r w:rsidRPr="00115573">
        <w:rPr>
          <w:rFonts w:ascii="Roboto Mono" w:hAnsi="Roboto Mono"/>
        </w:rPr>
        <w:t xml:space="preserve">  \  /</w:t>
      </w:r>
    </w:p>
    <w:p w14:paraId="7913A2E0" w14:textId="77777777" w:rsidR="00115573" w:rsidRPr="00115573" w:rsidRDefault="00115573" w:rsidP="00115573">
      <w:pPr>
        <w:rPr>
          <w:rFonts w:ascii="Roboto Mono" w:hAnsi="Roboto Mono"/>
        </w:rPr>
      </w:pPr>
      <w:r w:rsidRPr="00115573">
        <w:rPr>
          <w:rFonts w:ascii="Roboto Mono" w:hAnsi="Roboto Mono"/>
        </w:rPr>
        <w:t xml:space="preserve">   P</w:t>
      </w:r>
    </w:p>
    <w:p w14:paraId="015C6A02" w14:textId="77777777" w:rsidR="00115573" w:rsidRPr="00115573" w:rsidRDefault="00115573" w:rsidP="00115573">
      <w:pPr>
        <w:rPr>
          <w:rFonts w:ascii="Roboto Mono" w:hAnsi="Roboto Mono"/>
        </w:rPr>
      </w:pPr>
      <w:r w:rsidRPr="00115573">
        <w:rPr>
          <w:rFonts w:ascii="Roboto Mono" w:hAnsi="Roboto Mono"/>
        </w:rPr>
        <w:t xml:space="preserve">  / \</w:t>
      </w:r>
    </w:p>
    <w:p w14:paraId="515B814D" w14:textId="77777777" w:rsidR="00115573" w:rsidRPr="00115573" w:rsidRDefault="00115573" w:rsidP="00115573">
      <w:pPr>
        <w:rPr>
          <w:rFonts w:ascii="Roboto Mono" w:hAnsi="Roboto Mono"/>
        </w:rPr>
      </w:pPr>
      <w:r w:rsidRPr="00115573">
        <w:rPr>
          <w:rFonts w:ascii="Roboto Mono" w:hAnsi="Roboto Mono"/>
        </w:rPr>
        <w:t xml:space="preserve"> /   \</w:t>
      </w:r>
    </w:p>
    <w:p w14:paraId="3E7C581E" w14:textId="77777777" w:rsidR="00115573" w:rsidRPr="00115573" w:rsidRDefault="00115573" w:rsidP="00115573">
      <w:pPr>
        <w:rPr>
          <w:rFonts w:ascii="Roboto Mono" w:hAnsi="Roboto Mono"/>
        </w:rPr>
      </w:pPr>
      <w:r w:rsidRPr="00115573">
        <w:rPr>
          <w:rFonts w:ascii="Roboto Mono" w:hAnsi="Roboto Mono"/>
        </w:rPr>
        <w:t>The curves pass through each other.</w:t>
      </w:r>
    </w:p>
    <w:p w14:paraId="434D407A" w14:textId="426DFACD"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5E512747" wp14:editId="6AC27E23">
            <wp:extent cx="5943600" cy="4197985"/>
            <wp:effectExtent l="0" t="0" r="0" b="0"/>
            <wp:docPr id="113" name="Picture 1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197985"/>
                    </a:xfrm>
                    <a:prstGeom prst="rect">
                      <a:avLst/>
                    </a:prstGeom>
                    <a:noFill/>
                    <a:ln>
                      <a:noFill/>
                    </a:ln>
                  </pic:spPr>
                </pic:pic>
              </a:graphicData>
            </a:graphic>
          </wp:inline>
        </w:drawing>
      </w:r>
    </w:p>
    <w:p w14:paraId="05AF7066" w14:textId="4C86288E" w:rsidR="00115573" w:rsidRPr="00115573" w:rsidRDefault="00115573" w:rsidP="00115573">
      <w:pPr>
        <w:rPr>
          <w:rFonts w:ascii="Roboto Mono" w:hAnsi="Roboto Mono"/>
        </w:rPr>
      </w:pPr>
      <w:r w:rsidRPr="00115573">
        <w:rPr>
          <w:rFonts w:ascii="Roboto Mono" w:hAnsi="Roboto Mono"/>
        </w:rPr>
        <w:drawing>
          <wp:inline distT="0" distB="0" distL="0" distR="0" wp14:anchorId="6A5CC57A" wp14:editId="4DBFA768">
            <wp:extent cx="5943600" cy="3677920"/>
            <wp:effectExtent l="0" t="0" r="0" b="0"/>
            <wp:docPr id="112" name="Picture 1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3677920"/>
                    </a:xfrm>
                    <a:prstGeom prst="rect">
                      <a:avLst/>
                    </a:prstGeom>
                    <a:noFill/>
                    <a:ln>
                      <a:noFill/>
                    </a:ln>
                  </pic:spPr>
                </pic:pic>
              </a:graphicData>
            </a:graphic>
          </wp:inline>
        </w:drawing>
      </w:r>
    </w:p>
    <w:p w14:paraId="3677B7FF" w14:textId="25F826FA"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0410CEBD" wp14:editId="7FDEEB5C">
            <wp:extent cx="3810000" cy="3810000"/>
            <wp:effectExtent l="0" t="0" r="0" b="0"/>
            <wp:docPr id="111" name="Picture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29DA7B4B" w14:textId="77777777" w:rsidR="00115573" w:rsidRPr="00115573" w:rsidRDefault="00115573" w:rsidP="00115573">
      <w:pPr>
        <w:rPr>
          <w:rFonts w:ascii="Roboto Mono" w:hAnsi="Roboto Mono"/>
        </w:rPr>
      </w:pPr>
      <w:r w:rsidRPr="00115573">
        <w:rPr>
          <w:rFonts w:ascii="Roboto Mono" w:hAnsi="Roboto Mono"/>
        </w:rPr>
        <w:pict w14:anchorId="13D7CDFA">
          <v:rect id="_x0000_i1670" style="width:0;height:1.5pt" o:hralign="center" o:hrstd="t" o:hr="t" fillcolor="#a0a0a0" stroked="f"/>
        </w:pict>
      </w:r>
    </w:p>
    <w:p w14:paraId="3DB8B4ED" w14:textId="2105F322" w:rsidR="00115573" w:rsidRDefault="00115573" w:rsidP="00FF225B">
      <w:pPr>
        <w:pStyle w:val="Heading2"/>
      </w:pPr>
      <w:r w:rsidRPr="00115573">
        <w:t>Tangency and Intersection</w:t>
      </w:r>
    </w:p>
    <w:p w14:paraId="7C4D2C60" w14:textId="37AC5497"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01C947" w14:textId="77777777" w:rsidR="00115573" w:rsidRPr="00115573" w:rsidRDefault="00115573" w:rsidP="00115573">
      <w:pPr>
        <w:rPr>
          <w:rFonts w:ascii="Roboto Mono" w:hAnsi="Roboto Mono"/>
        </w:rPr>
      </w:pPr>
      <w:r w:rsidRPr="00115573">
        <w:rPr>
          <w:rFonts w:ascii="Roboto Mono" w:hAnsi="Roboto Mono"/>
        </w:rPr>
        <w:t xml:space="preserve">Tangency can be considered a </w:t>
      </w:r>
      <w:r w:rsidRPr="00115573">
        <w:rPr>
          <w:rFonts w:ascii="Roboto Mono" w:hAnsi="Roboto Mono"/>
          <w:b/>
          <w:bCs/>
        </w:rPr>
        <w:t>special type of intersection</w:t>
      </w:r>
      <w:r w:rsidRPr="00115573">
        <w:rPr>
          <w:rFonts w:ascii="Roboto Mono" w:hAnsi="Roboto Mono"/>
        </w:rPr>
        <w:t>.</w:t>
      </w:r>
    </w:p>
    <w:p w14:paraId="3E688B99" w14:textId="28553BC6" w:rsidR="00115573" w:rsidRPr="00115573" w:rsidRDefault="00115573" w:rsidP="004B7E4A">
      <w:pPr>
        <w:rPr>
          <w:rFonts w:ascii="Roboto Mono" w:hAnsi="Roboto Mono"/>
        </w:rPr>
      </w:pPr>
      <w:r w:rsidRPr="00115573">
        <w:rPr>
          <w:rFonts w:ascii="Roboto Mono" w:hAnsi="Roboto Mono"/>
        </w:rPr>
        <w:t>For a tangent line and circle:</w:t>
      </w:r>
      <w:r w:rsidRPr="00115573">
        <w:rPr>
          <w:rFonts w:ascii="Roboto Mono" w:hAnsi="Roboto Mono"/>
        </w:rPr>
        <w:br/>
      </w:r>
      <m:oMathPara>
        <m:oMath>
          <m:borderBox>
            <m:borderBoxPr>
              <m:ctrlPr>
                <w:rPr>
                  <w:rFonts w:ascii="Cambria Math" w:hAnsi="Cambria Math"/>
                  <w:i/>
                </w:rPr>
              </m:ctrlPr>
            </m:borderBoxPr>
            <m:e>
              <m:r>
                <m:rPr>
                  <m:sty m:val="p"/>
                </m:rPr>
                <w:rPr>
                  <w:rFonts w:ascii="Cambria Math" w:hAnsi="Cambria Math"/>
                </w:rPr>
                <m:t>l∩</m:t>
              </m:r>
              <m:r>
                <w:rPr>
                  <w:rFonts w:ascii="Cambria Math" w:hAnsi="Cambria Math"/>
                </w:rPr>
                <m:t>C=P</m:t>
              </m:r>
            </m:e>
          </m:borderBox>
        </m:oMath>
      </m:oMathPara>
    </w:p>
    <w:p w14:paraId="4BC03929" w14:textId="77777777" w:rsidR="00115573" w:rsidRPr="00115573" w:rsidRDefault="00115573" w:rsidP="00115573">
      <w:pPr>
        <w:rPr>
          <w:rFonts w:ascii="Roboto Mono" w:hAnsi="Roboto Mono"/>
        </w:rPr>
      </w:pPr>
      <w:r w:rsidRPr="00115573">
        <w:rPr>
          <w:rFonts w:ascii="Roboto Mono" w:hAnsi="Roboto Mono"/>
        </w:rPr>
        <w:t>There is one common point, but the objects do not cross at that point.</w:t>
      </w:r>
    </w:p>
    <w:p w14:paraId="2BAE5D06" w14:textId="638CDE55" w:rsidR="00115573" w:rsidRPr="00115573" w:rsidRDefault="00115573" w:rsidP="004B7E4A">
      <w:pPr>
        <w:rPr>
          <w:rFonts w:ascii="Roboto Mono" w:hAnsi="Roboto Mono"/>
        </w:rPr>
      </w:pPr>
      <w:r w:rsidRPr="00115573">
        <w:rPr>
          <w:rFonts w:ascii="Roboto Mono" w:hAnsi="Roboto Mono"/>
        </w:rPr>
        <w:t>Therefore:</w:t>
      </w:r>
      <w:r w:rsidRPr="00115573">
        <w:rPr>
          <w:rFonts w:ascii="Roboto Mono" w:hAnsi="Roboto Mono"/>
        </w:rPr>
        <w:br/>
      </w:r>
      <m:oMathPara>
        <m:oMath>
          <m:borderBox>
            <m:borderBoxPr>
              <m:ctrlPr>
                <w:rPr>
                  <w:rFonts w:ascii="Cambria Math" w:hAnsi="Cambria Math"/>
                  <w:i/>
                </w:rPr>
              </m:ctrlPr>
            </m:borderBoxPr>
            <m:e>
              <m:r>
                <m:rPr>
                  <m:nor/>
                </m:rPr>
                <w:rPr>
                  <w:rFonts w:ascii="Cambria Math" w:hAnsi="Cambria Math"/>
                </w:rPr>
                <m:t>Tangency</m:t>
              </m:r>
              <m:r>
                <w:rPr>
                  <w:rFonts w:ascii="Cambria Math" w:hAnsi="Cambria Math"/>
                </w:rPr>
                <m:t>=</m:t>
              </m:r>
              <m:r>
                <m:rPr>
                  <m:nor/>
                </m:rPr>
                <w:rPr>
                  <w:rFonts w:ascii="Cambria Math" w:hAnsi="Cambria Math"/>
                </w:rPr>
                <m:t>One-point contact without crossing</m:t>
              </m:r>
            </m:e>
          </m:borderBox>
        </m:oMath>
      </m:oMathPara>
    </w:p>
    <w:p w14:paraId="5B3387D2" w14:textId="77777777" w:rsidR="00115573" w:rsidRPr="00115573" w:rsidRDefault="00115573" w:rsidP="00115573">
      <w:pPr>
        <w:rPr>
          <w:rFonts w:ascii="Roboto Mono" w:hAnsi="Roboto Mono"/>
        </w:rPr>
      </w:pPr>
      <w:r w:rsidRPr="00115573">
        <w:rPr>
          <w:rFonts w:ascii="Roboto Mono" w:hAnsi="Roboto Mono"/>
        </w:rPr>
        <w:pict w14:anchorId="5905B4D4">
          <v:rect id="_x0000_i1671" style="width:0;height:1.5pt" o:hralign="center" o:hrstd="t" o:hr="t" fillcolor="#a0a0a0" stroked="f"/>
        </w:pict>
      </w:r>
    </w:p>
    <w:p w14:paraId="62EE588E" w14:textId="6935E61E" w:rsidR="00115573" w:rsidRDefault="00115573" w:rsidP="00FF225B">
      <w:pPr>
        <w:pStyle w:val="Heading2"/>
      </w:pPr>
      <w:r w:rsidRPr="00115573">
        <w:t>Tangency of Two Circles</w:t>
      </w:r>
    </w:p>
    <w:p w14:paraId="53C9EEC1" w14:textId="04D94480"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C8348C" w14:textId="77777777" w:rsidR="00115573" w:rsidRPr="00115573" w:rsidRDefault="00115573" w:rsidP="00115573">
      <w:pPr>
        <w:rPr>
          <w:rFonts w:ascii="Roboto Mono" w:hAnsi="Roboto Mono"/>
        </w:rPr>
      </w:pPr>
      <w:r w:rsidRPr="00115573">
        <w:rPr>
          <w:rFonts w:ascii="Roboto Mono" w:hAnsi="Roboto Mono"/>
        </w:rPr>
        <w:t>For two circles:</w:t>
      </w:r>
    </w:p>
    <w:p w14:paraId="029AB8E1" w14:textId="5A281BFF" w:rsidR="00115573" w:rsidRPr="00115573" w:rsidRDefault="00115573" w:rsidP="004B7E4A">
      <w:pPr>
        <w:rPr>
          <w:rFonts w:ascii="Roboto Mono" w:hAnsi="Roboto Mono"/>
          <w:b/>
          <w:bCs/>
        </w:rPr>
      </w:pPr>
      <w:r w:rsidRPr="00115573">
        <w:rPr>
          <w:rFonts w:ascii="Roboto Mono" w:hAnsi="Roboto Mono"/>
          <w:b/>
          <w:bCs/>
        </w:rPr>
        <w:t>External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6D7C7743" w14:textId="6B820F08" w:rsidR="00115573" w:rsidRPr="00115573" w:rsidRDefault="00115573" w:rsidP="004B7E4A">
      <w:pPr>
        <w:rPr>
          <w:rFonts w:ascii="Roboto Mono" w:hAnsi="Roboto Mono"/>
          <w:b/>
          <w:bCs/>
        </w:rPr>
      </w:pPr>
      <w:r w:rsidRPr="00115573">
        <w:rPr>
          <w:rFonts w:ascii="Roboto Mono" w:hAnsi="Roboto Mono"/>
          <w:b/>
          <w:bCs/>
        </w:rPr>
        <w:lastRenderedPageBreak/>
        <w:t>Internal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borderBox>
        </m:oMath>
      </m:oMathPara>
    </w:p>
    <w:p w14:paraId="0070E82B" w14:textId="6101B101" w:rsidR="00115573" w:rsidRPr="00115573" w:rsidRDefault="00115573" w:rsidP="004B7E4A">
      <w:pPr>
        <w:rPr>
          <w:rFonts w:ascii="Roboto Mono" w:hAnsi="Roboto Mono"/>
        </w:rPr>
      </w:pPr>
      <w:r w:rsidRPr="00115573">
        <w:rPr>
          <w:rFonts w:ascii="Roboto Mono" w:hAnsi="Roboto Mono"/>
        </w:rPr>
        <w:t>where:</w:t>
      </w:r>
      <w:r w:rsidRPr="00115573">
        <w:rPr>
          <w:rFonts w:ascii="Roboto Mono" w:hAnsi="Roboto Mono"/>
        </w:rPr>
        <w:br/>
      </w:r>
      <m:oMathPara>
        <m:oMath>
          <m:r>
            <w:rPr>
              <w:rFonts w:ascii="Cambria Math" w:hAnsi="Cambria Math"/>
            </w:rPr>
            <m:t>d=</m:t>
          </m:r>
          <m:sSub>
            <m:sSubPr>
              <m:ctrlPr>
                <w:rPr>
                  <w:rFonts w:ascii="Cambria Math" w:hAnsi="Cambria Math"/>
                  <w:i/>
                </w:rPr>
              </m:ctrlPr>
            </m:sSubPr>
            <m:e>
              <m:r>
                <w:rPr>
                  <w:rFonts w:ascii="Cambria Math" w:hAnsi="Cambria Math"/>
                </w:rPr>
                <m:t>O</m:t>
              </m:r>
            </m:e>
            <m:sub>
              <m:r>
                <w:rPr>
                  <w:rFonts w:ascii="Cambria Math" w:hAnsi="Cambria Math"/>
                </w:rPr>
                <m:t>1</m:t>
              </m:r>
            </m:sub>
          </m:sSub>
          <m:sSub>
            <m:sSubPr>
              <m:ctrlPr>
                <w:rPr>
                  <w:rFonts w:ascii="Cambria Math" w:hAnsi="Cambria Math"/>
                  <w:i/>
                </w:rPr>
              </m:ctrlPr>
            </m:sSubPr>
            <m:e>
              <m:r>
                <w:rPr>
                  <w:rFonts w:ascii="Cambria Math" w:hAnsi="Cambria Math"/>
                </w:rPr>
                <m:t>O</m:t>
              </m:r>
            </m:e>
            <m:sub>
              <m:r>
                <w:rPr>
                  <w:rFonts w:ascii="Cambria Math" w:hAnsi="Cambria Math"/>
                </w:rPr>
                <m:t>2</m:t>
              </m:r>
            </m:sub>
          </m:sSub>
        </m:oMath>
      </m:oMathPara>
    </w:p>
    <w:p w14:paraId="068767A2" w14:textId="77777777" w:rsidR="00115573" w:rsidRPr="00115573" w:rsidRDefault="00115573" w:rsidP="00115573">
      <w:pPr>
        <w:rPr>
          <w:rFonts w:ascii="Roboto Mono" w:hAnsi="Roboto Mono"/>
        </w:rPr>
      </w:pPr>
      <w:r w:rsidRPr="00115573">
        <w:rPr>
          <w:rFonts w:ascii="Roboto Mono" w:hAnsi="Roboto Mono"/>
        </w:rPr>
        <w:t>is the distance between the centers.</w:t>
      </w:r>
    </w:p>
    <w:p w14:paraId="139F5333" w14:textId="3AEA54E3" w:rsidR="00115573" w:rsidRPr="00115573" w:rsidRDefault="00115573" w:rsidP="00115573">
      <w:pPr>
        <w:rPr>
          <w:rFonts w:ascii="Roboto Mono" w:hAnsi="Roboto Mono"/>
        </w:rPr>
      </w:pPr>
      <w:r w:rsidRPr="00115573">
        <w:rPr>
          <w:rFonts w:ascii="Roboto Mono" w:hAnsi="Roboto Mono"/>
        </w:rPr>
        <w:drawing>
          <wp:inline distT="0" distB="0" distL="0" distR="0" wp14:anchorId="4AF70E05" wp14:editId="3D171E18">
            <wp:extent cx="5943600" cy="4457700"/>
            <wp:effectExtent l="0" t="0" r="0" b="0"/>
            <wp:docPr id="110" name="Picture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Imag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24783FB" w14:textId="793297F6"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02E1A9F7" wp14:editId="457D765D">
            <wp:extent cx="5943600" cy="4457700"/>
            <wp:effectExtent l="0" t="0" r="0" b="0"/>
            <wp:docPr id="109" name="Picture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Imag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C9F1472" w14:textId="1B82F7F7"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26421B89" wp14:editId="64FB65F3">
            <wp:extent cx="5943600" cy="4457700"/>
            <wp:effectExtent l="0" t="0" r="0" b="0"/>
            <wp:docPr id="108"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Imag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E04AC8" w14:textId="73A417A6"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51271017" wp14:editId="5DD29B7E">
            <wp:extent cx="5943600" cy="4457700"/>
            <wp:effectExtent l="0" t="0" r="0" b="0"/>
            <wp:docPr id="107"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0A1ADC1" w14:textId="77777777" w:rsidR="00115573" w:rsidRPr="00115573" w:rsidRDefault="00115573" w:rsidP="00115573">
      <w:pPr>
        <w:rPr>
          <w:rFonts w:ascii="Roboto Mono" w:hAnsi="Roboto Mono"/>
        </w:rPr>
      </w:pPr>
      <w:r w:rsidRPr="00115573">
        <w:rPr>
          <w:rFonts w:ascii="Roboto Mono" w:hAnsi="Roboto Mono"/>
        </w:rPr>
        <w:pict w14:anchorId="62A13179">
          <v:rect id="_x0000_i1676" style="width:0;height:1.5pt" o:hralign="center" o:hrstd="t" o:hr="t" fillcolor="#a0a0a0" stroked="f"/>
        </w:pict>
      </w:r>
    </w:p>
    <w:p w14:paraId="25938973" w14:textId="1E258292" w:rsidR="00115573" w:rsidRDefault="00115573" w:rsidP="00FF225B">
      <w:pPr>
        <w:pStyle w:val="Heading2"/>
      </w:pPr>
      <w:r w:rsidRPr="00115573">
        <w:t>Tangency of Two Circles vs. Two Intersecting Circles</w:t>
      </w:r>
    </w:p>
    <w:p w14:paraId="200EEAFD" w14:textId="7759BE7A"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80CCD6E" w14:textId="77777777" w:rsidR="00115573" w:rsidRPr="00115573" w:rsidRDefault="00115573" w:rsidP="00115573">
      <w:pPr>
        <w:rPr>
          <w:rFonts w:ascii="Roboto Mono" w:hAnsi="Roboto Mono"/>
        </w:rPr>
      </w:pPr>
      <w:r w:rsidRPr="00115573">
        <w:rPr>
          <w:rFonts w:ascii="Roboto Mono" w:hAnsi="Roboto Mono"/>
        </w:rPr>
        <w:t>Two circles can have:</w:t>
      </w:r>
    </w:p>
    <w:p w14:paraId="26CC0C2C" w14:textId="66801B43" w:rsidR="00115573" w:rsidRPr="00115573" w:rsidRDefault="00115573" w:rsidP="004B7E4A">
      <w:pPr>
        <w:rPr>
          <w:rFonts w:ascii="Roboto Mono" w:hAnsi="Roboto Mono"/>
          <w:b/>
          <w:bCs/>
        </w:rPr>
      </w:pPr>
      <w:r w:rsidRPr="00115573">
        <w:rPr>
          <w:rFonts w:ascii="Roboto Mono" w:hAnsi="Roboto Mono"/>
          <w:b/>
          <w:bCs/>
        </w:rPr>
        <w:t>No Intersection</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d&gt;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7CFBCCFF" w14:textId="77777777" w:rsidR="00115573" w:rsidRPr="00115573" w:rsidRDefault="00115573" w:rsidP="00115573">
      <w:pPr>
        <w:rPr>
          <w:rFonts w:ascii="Roboto Mono" w:hAnsi="Roboto Mono"/>
        </w:rPr>
      </w:pPr>
      <w:r w:rsidRPr="00115573">
        <w:rPr>
          <w:rFonts w:ascii="Roboto Mono" w:hAnsi="Roboto Mono"/>
        </w:rPr>
        <w:t>for externally separated circles.</w:t>
      </w:r>
    </w:p>
    <w:p w14:paraId="50E461D2" w14:textId="3D1826E2" w:rsidR="00115573" w:rsidRPr="00115573" w:rsidRDefault="00115573" w:rsidP="004B7E4A">
      <w:pPr>
        <w:rPr>
          <w:rFonts w:ascii="Roboto Mono" w:hAnsi="Roboto Mono"/>
          <w:b/>
          <w:bCs/>
        </w:rPr>
      </w:pPr>
      <w:r w:rsidRPr="00115573">
        <w:rPr>
          <w:rFonts w:ascii="Roboto Mono" w:hAnsi="Roboto Mono"/>
          <w:b/>
          <w:bCs/>
        </w:rPr>
        <w:t>External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0AF465CB" w14:textId="2F2D8F9A" w:rsidR="00115573" w:rsidRPr="00115573" w:rsidRDefault="00115573" w:rsidP="004B7E4A">
      <w:pPr>
        <w:rPr>
          <w:rFonts w:ascii="Roboto Mono" w:hAnsi="Roboto Mono"/>
          <w:b/>
          <w:bCs/>
        </w:rPr>
      </w:pPr>
      <w:r w:rsidRPr="00115573">
        <w:rPr>
          <w:rFonts w:ascii="Roboto Mono" w:hAnsi="Roboto Mono"/>
          <w:b/>
          <w:bCs/>
        </w:rPr>
        <w:t>Two-Point Intersection</w:t>
      </w:r>
      <w:r w:rsidRPr="00115573">
        <w:rPr>
          <w:rFonts w:ascii="Roboto Mono" w:hAnsi="Roboto Mono"/>
        </w:rPr>
        <w:br/>
      </w:r>
      <m:oMathPara>
        <m:oMath>
          <m:borderBox>
            <m:borderBoxPr>
              <m:ctrlPr>
                <w:rPr>
                  <w:rFonts w:ascii="Cambria Math" w:hAnsi="Cambria Math"/>
                  <w:i/>
                </w:rPr>
              </m:ctrlPr>
            </m:borderBox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r>
                <w:rPr>
                  <w:rFonts w:ascii="Cambria Math" w:hAnsi="Cambria Math"/>
                </w:rPr>
                <m:t>&lt;d&lt;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47012785" w14:textId="589AECB7" w:rsidR="00115573" w:rsidRPr="00115573" w:rsidRDefault="00115573" w:rsidP="004B7E4A">
      <w:pPr>
        <w:rPr>
          <w:rFonts w:ascii="Roboto Mono" w:hAnsi="Roboto Mono"/>
          <w:b/>
          <w:bCs/>
        </w:rPr>
      </w:pPr>
      <w:r w:rsidRPr="00115573">
        <w:rPr>
          <w:rFonts w:ascii="Roboto Mono" w:hAnsi="Roboto Mono"/>
          <w:b/>
          <w:bCs/>
        </w:rPr>
        <w:t>Internal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borderBox>
        </m:oMath>
      </m:oMathPara>
    </w:p>
    <w:p w14:paraId="08831E81" w14:textId="5F69A5F8" w:rsidR="00115573" w:rsidRPr="00115573" w:rsidRDefault="00115573" w:rsidP="004B7E4A">
      <w:pPr>
        <w:rPr>
          <w:rFonts w:ascii="Roboto Mono" w:hAnsi="Roboto Mono"/>
          <w:b/>
          <w:bCs/>
        </w:rPr>
      </w:pPr>
      <w:r w:rsidRPr="00115573">
        <w:rPr>
          <w:rFonts w:ascii="Roboto Mono" w:hAnsi="Roboto Mono"/>
          <w:b/>
          <w:bCs/>
        </w:rPr>
        <w:lastRenderedPageBreak/>
        <w:t>No Intersection — One Inside Another</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d&lt;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borderBox>
        </m:oMath>
      </m:oMathPara>
    </w:p>
    <w:p w14:paraId="29360066" w14:textId="150FC149" w:rsidR="00115573" w:rsidRPr="00115573" w:rsidRDefault="00115573" w:rsidP="00115573">
      <w:pPr>
        <w:rPr>
          <w:rFonts w:ascii="Roboto Mono" w:hAnsi="Roboto Mono"/>
        </w:rPr>
      </w:pPr>
      <w:r w:rsidRPr="00115573">
        <w:rPr>
          <w:rFonts w:ascii="Roboto Mono" w:hAnsi="Roboto Mono"/>
        </w:rPr>
        <w:drawing>
          <wp:inline distT="0" distB="0" distL="0" distR="0" wp14:anchorId="5CF3D71B" wp14:editId="20D135F5">
            <wp:extent cx="5943600" cy="3074035"/>
            <wp:effectExtent l="0" t="0" r="0" b="0"/>
            <wp:docPr id="106"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Imag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074035"/>
                    </a:xfrm>
                    <a:prstGeom prst="rect">
                      <a:avLst/>
                    </a:prstGeom>
                    <a:noFill/>
                    <a:ln>
                      <a:noFill/>
                    </a:ln>
                  </pic:spPr>
                </pic:pic>
              </a:graphicData>
            </a:graphic>
          </wp:inline>
        </w:drawing>
      </w:r>
    </w:p>
    <w:p w14:paraId="17BA121D" w14:textId="54D9C90A" w:rsidR="00115573" w:rsidRPr="00115573" w:rsidRDefault="00115573" w:rsidP="00115573">
      <w:pPr>
        <w:rPr>
          <w:rFonts w:ascii="Roboto Mono" w:hAnsi="Roboto Mono"/>
        </w:rPr>
      </w:pPr>
      <w:r w:rsidRPr="00115573">
        <w:rPr>
          <w:rFonts w:ascii="Roboto Mono" w:hAnsi="Roboto Mono"/>
        </w:rPr>
        <w:drawing>
          <wp:inline distT="0" distB="0" distL="0" distR="0" wp14:anchorId="11901315" wp14:editId="5A644C8E">
            <wp:extent cx="5943600" cy="3521075"/>
            <wp:effectExtent l="0" t="0" r="0" b="3175"/>
            <wp:docPr id="105"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p>
    <w:p w14:paraId="585599D5" w14:textId="787524E6"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5F38D229" wp14:editId="2ECFE446">
            <wp:extent cx="5572125" cy="5276850"/>
            <wp:effectExtent l="0" t="0" r="9525" b="0"/>
            <wp:docPr id="104"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Image"/>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72125" cy="5276850"/>
                    </a:xfrm>
                    <a:prstGeom prst="rect">
                      <a:avLst/>
                    </a:prstGeom>
                    <a:noFill/>
                    <a:ln>
                      <a:noFill/>
                    </a:ln>
                  </pic:spPr>
                </pic:pic>
              </a:graphicData>
            </a:graphic>
          </wp:inline>
        </w:drawing>
      </w:r>
    </w:p>
    <w:p w14:paraId="66FB5C2A" w14:textId="77777777" w:rsidR="00115573" w:rsidRPr="00115573" w:rsidRDefault="00115573" w:rsidP="00115573">
      <w:pPr>
        <w:rPr>
          <w:rFonts w:ascii="Roboto Mono" w:hAnsi="Roboto Mono"/>
        </w:rPr>
      </w:pPr>
      <w:r w:rsidRPr="00115573">
        <w:rPr>
          <w:rFonts w:ascii="Roboto Mono" w:hAnsi="Roboto Mono"/>
        </w:rPr>
        <w:pict w14:anchorId="21E35E51">
          <v:rect id="_x0000_i1680" style="width:0;height:1.5pt" o:hralign="center" o:hrstd="t" o:hr="t" fillcolor="#a0a0a0" stroked="f"/>
        </w:pict>
      </w:r>
    </w:p>
    <w:p w14:paraId="540BA4A7" w14:textId="48ED54F7" w:rsidR="00115573" w:rsidRDefault="00115573" w:rsidP="00FF225B">
      <w:pPr>
        <w:pStyle w:val="Heading2"/>
      </w:pPr>
      <w:r w:rsidRPr="00115573">
        <w:t>Tangency in Polygons</w:t>
      </w:r>
    </w:p>
    <w:p w14:paraId="53E1714E" w14:textId="0AC4948E"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DB87C00" w14:textId="77777777" w:rsidR="00115573" w:rsidRPr="00115573" w:rsidRDefault="00115573" w:rsidP="00115573">
      <w:pPr>
        <w:rPr>
          <w:rFonts w:ascii="Roboto Mono" w:hAnsi="Roboto Mono"/>
        </w:rPr>
      </w:pPr>
      <w:r w:rsidRPr="00115573">
        <w:rPr>
          <w:rFonts w:ascii="Roboto Mono" w:hAnsi="Roboto Mono"/>
        </w:rPr>
        <w:t>A circle can be tangent to the sides of a polygon.</w:t>
      </w:r>
    </w:p>
    <w:p w14:paraId="0979E3F8" w14:textId="77777777" w:rsidR="00115573" w:rsidRPr="00115573" w:rsidRDefault="00115573" w:rsidP="00115573">
      <w:pPr>
        <w:rPr>
          <w:rFonts w:ascii="Roboto Mono" w:hAnsi="Roboto Mono"/>
        </w:rPr>
      </w:pPr>
      <w:r w:rsidRPr="00115573">
        <w:rPr>
          <w:rFonts w:ascii="Roboto Mono" w:hAnsi="Roboto Mono"/>
        </w:rPr>
        <w:t>For example, a circle inside a triangle can touch all three sides.</w:t>
      </w:r>
    </w:p>
    <w:p w14:paraId="242B5E03" w14:textId="77777777" w:rsidR="00115573" w:rsidRPr="00115573" w:rsidRDefault="00115573" w:rsidP="00115573">
      <w:pPr>
        <w:rPr>
          <w:rFonts w:ascii="Roboto Mono" w:hAnsi="Roboto Mono"/>
        </w:rPr>
      </w:pPr>
      <w:r w:rsidRPr="00115573">
        <w:rPr>
          <w:rFonts w:ascii="Roboto Mono" w:hAnsi="Roboto Mono"/>
        </w:rPr>
        <w:t xml:space="preserve">Such a circle is called an </w:t>
      </w:r>
      <w:r w:rsidRPr="00115573">
        <w:rPr>
          <w:rFonts w:ascii="Roboto Mono" w:hAnsi="Roboto Mono"/>
          <w:b/>
          <w:bCs/>
        </w:rPr>
        <w:t>incircle</w:t>
      </w:r>
      <w:r w:rsidRPr="00115573">
        <w:rPr>
          <w:rFonts w:ascii="Roboto Mono" w:hAnsi="Roboto Mono"/>
        </w:rPr>
        <w:t>.</w:t>
      </w:r>
    </w:p>
    <w:p w14:paraId="2EC2666B" w14:textId="17F8A91D"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2AA600B9" wp14:editId="7A57DE50">
            <wp:extent cx="4829175" cy="3810000"/>
            <wp:effectExtent l="0" t="0" r="9525" b="0"/>
            <wp:docPr id="103"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Imag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29175" cy="3810000"/>
                    </a:xfrm>
                    <a:prstGeom prst="rect">
                      <a:avLst/>
                    </a:prstGeom>
                    <a:noFill/>
                    <a:ln>
                      <a:noFill/>
                    </a:ln>
                  </pic:spPr>
                </pic:pic>
              </a:graphicData>
            </a:graphic>
          </wp:inline>
        </w:drawing>
      </w:r>
    </w:p>
    <w:p w14:paraId="72DFDBBA" w14:textId="1FFEAF73"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3D7694FF" wp14:editId="791B1B99">
            <wp:extent cx="5781675" cy="4638675"/>
            <wp:effectExtent l="0" t="0" r="9525" b="9525"/>
            <wp:docPr id="102"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81675" cy="4638675"/>
                    </a:xfrm>
                    <a:prstGeom prst="rect">
                      <a:avLst/>
                    </a:prstGeom>
                    <a:noFill/>
                    <a:ln>
                      <a:noFill/>
                    </a:ln>
                  </pic:spPr>
                </pic:pic>
              </a:graphicData>
            </a:graphic>
          </wp:inline>
        </w:drawing>
      </w:r>
    </w:p>
    <w:p w14:paraId="10FD6C01" w14:textId="2A1ADAD3"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093EC1AC" wp14:editId="03FD5E64">
            <wp:extent cx="3990975" cy="3695700"/>
            <wp:effectExtent l="0" t="0" r="9525" b="0"/>
            <wp:docPr id="101"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Imag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90975" cy="3695700"/>
                    </a:xfrm>
                    <a:prstGeom prst="rect">
                      <a:avLst/>
                    </a:prstGeom>
                    <a:noFill/>
                    <a:ln>
                      <a:noFill/>
                    </a:ln>
                  </pic:spPr>
                </pic:pic>
              </a:graphicData>
            </a:graphic>
          </wp:inline>
        </w:drawing>
      </w:r>
    </w:p>
    <w:p w14:paraId="65251889" w14:textId="7CB22F02" w:rsidR="00115573" w:rsidRPr="00115573" w:rsidRDefault="00115573" w:rsidP="00115573">
      <w:pPr>
        <w:rPr>
          <w:rFonts w:ascii="Roboto Mono" w:hAnsi="Roboto Mono"/>
        </w:rPr>
      </w:pPr>
      <w:r w:rsidRPr="00115573">
        <w:rPr>
          <w:rFonts w:ascii="Roboto Mono" w:hAnsi="Roboto Mono"/>
        </w:rPr>
        <w:drawing>
          <wp:inline distT="0" distB="0" distL="0" distR="0" wp14:anchorId="47989E74" wp14:editId="1392AAE1">
            <wp:extent cx="5943600" cy="4089400"/>
            <wp:effectExtent l="0" t="0" r="0" b="6350"/>
            <wp:docPr id="100"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Ima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089400"/>
                    </a:xfrm>
                    <a:prstGeom prst="rect">
                      <a:avLst/>
                    </a:prstGeom>
                    <a:noFill/>
                    <a:ln>
                      <a:noFill/>
                    </a:ln>
                  </pic:spPr>
                </pic:pic>
              </a:graphicData>
            </a:graphic>
          </wp:inline>
        </w:drawing>
      </w:r>
    </w:p>
    <w:p w14:paraId="5B2B261F" w14:textId="208ABC42"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4503A01B" wp14:editId="1834115C">
            <wp:extent cx="5210175" cy="3409950"/>
            <wp:effectExtent l="0" t="0" r="9525" b="0"/>
            <wp:docPr id="99"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Image"/>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10175" cy="3409950"/>
                    </a:xfrm>
                    <a:prstGeom prst="rect">
                      <a:avLst/>
                    </a:prstGeom>
                    <a:noFill/>
                    <a:ln>
                      <a:noFill/>
                    </a:ln>
                  </pic:spPr>
                </pic:pic>
              </a:graphicData>
            </a:graphic>
          </wp:inline>
        </w:drawing>
      </w:r>
    </w:p>
    <w:p w14:paraId="216251C0" w14:textId="77777777" w:rsidR="00115573" w:rsidRPr="00115573" w:rsidRDefault="00115573" w:rsidP="00115573">
      <w:pPr>
        <w:rPr>
          <w:rFonts w:ascii="Roboto Mono" w:hAnsi="Roboto Mono"/>
        </w:rPr>
      </w:pPr>
      <w:r w:rsidRPr="00115573">
        <w:rPr>
          <w:rFonts w:ascii="Roboto Mono" w:hAnsi="Roboto Mono"/>
        </w:rPr>
        <w:t>The circle is tangent to each side at a point.</w:t>
      </w:r>
    </w:p>
    <w:p w14:paraId="53E6E819" w14:textId="77777777" w:rsidR="00115573" w:rsidRPr="00115573" w:rsidRDefault="00115573" w:rsidP="00115573">
      <w:pPr>
        <w:rPr>
          <w:rFonts w:ascii="Roboto Mono" w:hAnsi="Roboto Mono"/>
        </w:rPr>
      </w:pPr>
      <w:r w:rsidRPr="00115573">
        <w:rPr>
          <w:rFonts w:ascii="Roboto Mono" w:hAnsi="Roboto Mono"/>
        </w:rPr>
        <w:pict w14:anchorId="37220F17">
          <v:rect id="_x0000_i1686" style="width:0;height:1.5pt" o:hralign="center" o:hrstd="t" o:hr="t" fillcolor="#a0a0a0" stroked="f"/>
        </w:pict>
      </w:r>
    </w:p>
    <w:p w14:paraId="5C62ED82" w14:textId="3283CF8C" w:rsidR="00115573" w:rsidRDefault="00115573" w:rsidP="00FF225B">
      <w:pPr>
        <w:pStyle w:val="Heading2"/>
      </w:pPr>
      <w:r w:rsidRPr="00115573">
        <w:t>Tangency to a Circle</w:t>
      </w:r>
    </w:p>
    <w:p w14:paraId="05BDFE09" w14:textId="64C76061"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3E79AE" w14:textId="77777777" w:rsidR="00115573" w:rsidRPr="00115573" w:rsidRDefault="00115573" w:rsidP="00115573">
      <w:pPr>
        <w:rPr>
          <w:rFonts w:ascii="Roboto Mono" w:hAnsi="Roboto Mono"/>
        </w:rPr>
      </w:pPr>
      <w:r w:rsidRPr="00115573">
        <w:rPr>
          <w:rFonts w:ascii="Roboto Mono" w:hAnsi="Roboto Mono"/>
        </w:rPr>
        <w:t>A polygon can also surround a circle such that every side is tangent to the circle.</w:t>
      </w:r>
    </w:p>
    <w:p w14:paraId="29CEDFCE" w14:textId="77777777" w:rsidR="00115573" w:rsidRPr="00115573" w:rsidRDefault="00115573" w:rsidP="00115573">
      <w:pPr>
        <w:rPr>
          <w:rFonts w:ascii="Roboto Mono" w:hAnsi="Roboto Mono"/>
        </w:rPr>
      </w:pPr>
      <w:r w:rsidRPr="00115573">
        <w:rPr>
          <w:rFonts w:ascii="Roboto Mono" w:hAnsi="Roboto Mono"/>
        </w:rPr>
        <w:t xml:space="preserve">This is called a </w:t>
      </w:r>
      <w:r w:rsidRPr="00115573">
        <w:rPr>
          <w:rFonts w:ascii="Roboto Mono" w:hAnsi="Roboto Mono"/>
          <w:b/>
          <w:bCs/>
        </w:rPr>
        <w:t>circumscribed polygon</w:t>
      </w:r>
      <w:r w:rsidRPr="00115573">
        <w:rPr>
          <w:rFonts w:ascii="Roboto Mono" w:hAnsi="Roboto Mono"/>
        </w:rPr>
        <w:t xml:space="preserve"> around the circle.</w:t>
      </w:r>
    </w:p>
    <w:p w14:paraId="006CA247" w14:textId="6E3D3357"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30A9B2AF" wp14:editId="0EB26E46">
            <wp:extent cx="4286250" cy="4286250"/>
            <wp:effectExtent l="0" t="0" r="0" b="0"/>
            <wp:docPr id="98"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Image"/>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286250" cy="4286250"/>
                    </a:xfrm>
                    <a:prstGeom prst="rect">
                      <a:avLst/>
                    </a:prstGeom>
                    <a:noFill/>
                    <a:ln>
                      <a:noFill/>
                    </a:ln>
                  </pic:spPr>
                </pic:pic>
              </a:graphicData>
            </a:graphic>
          </wp:inline>
        </w:drawing>
      </w:r>
    </w:p>
    <w:p w14:paraId="629A395C" w14:textId="1CE9031C"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7938A86E" wp14:editId="79A07D04">
            <wp:extent cx="5848350" cy="5057775"/>
            <wp:effectExtent l="0" t="0" r="0" b="9525"/>
            <wp:docPr id="97"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848350" cy="5057775"/>
                    </a:xfrm>
                    <a:prstGeom prst="rect">
                      <a:avLst/>
                    </a:prstGeom>
                    <a:noFill/>
                    <a:ln>
                      <a:noFill/>
                    </a:ln>
                  </pic:spPr>
                </pic:pic>
              </a:graphicData>
            </a:graphic>
          </wp:inline>
        </w:drawing>
      </w:r>
    </w:p>
    <w:p w14:paraId="519767C5" w14:textId="736919E3"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0DA28165" wp14:editId="7F0B6686">
            <wp:extent cx="5943600" cy="3567430"/>
            <wp:effectExtent l="0" t="0" r="0" b="0"/>
            <wp:docPr id="96"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3567430"/>
                    </a:xfrm>
                    <a:prstGeom prst="rect">
                      <a:avLst/>
                    </a:prstGeom>
                    <a:noFill/>
                    <a:ln>
                      <a:noFill/>
                    </a:ln>
                  </pic:spPr>
                </pic:pic>
              </a:graphicData>
            </a:graphic>
          </wp:inline>
        </w:drawing>
      </w:r>
    </w:p>
    <w:p w14:paraId="3874E4B5" w14:textId="37B28F63"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2E4AB5DE" wp14:editId="47EF057E">
            <wp:extent cx="5943600" cy="4575175"/>
            <wp:effectExtent l="0" t="0" r="0" b="0"/>
            <wp:docPr id="95"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575175"/>
                    </a:xfrm>
                    <a:prstGeom prst="rect">
                      <a:avLst/>
                    </a:prstGeom>
                    <a:noFill/>
                    <a:ln>
                      <a:noFill/>
                    </a:ln>
                  </pic:spPr>
                </pic:pic>
              </a:graphicData>
            </a:graphic>
          </wp:inline>
        </w:drawing>
      </w:r>
    </w:p>
    <w:p w14:paraId="7776BC0F" w14:textId="0F44A810"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032FC5A4" wp14:editId="1C4B4938">
            <wp:extent cx="4057650" cy="4257675"/>
            <wp:effectExtent l="0" t="0" r="0" b="9525"/>
            <wp:docPr id="94"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57650" cy="4257675"/>
                    </a:xfrm>
                    <a:prstGeom prst="rect">
                      <a:avLst/>
                    </a:prstGeom>
                    <a:noFill/>
                    <a:ln>
                      <a:noFill/>
                    </a:ln>
                  </pic:spPr>
                </pic:pic>
              </a:graphicData>
            </a:graphic>
          </wp:inline>
        </w:drawing>
      </w:r>
    </w:p>
    <w:p w14:paraId="21197028" w14:textId="77777777" w:rsidR="00115573" w:rsidRPr="00115573" w:rsidRDefault="00115573" w:rsidP="00115573">
      <w:pPr>
        <w:rPr>
          <w:rFonts w:ascii="Roboto Mono" w:hAnsi="Roboto Mono"/>
        </w:rPr>
      </w:pPr>
      <w:r w:rsidRPr="00115573">
        <w:rPr>
          <w:rFonts w:ascii="Roboto Mono" w:hAnsi="Roboto Mono"/>
        </w:rPr>
        <w:pict w14:anchorId="5ABDDCB3">
          <v:rect id="_x0000_i1692" style="width:0;height:1.5pt" o:hralign="center" o:hrstd="t" o:hr="t" fillcolor="#a0a0a0" stroked="f"/>
        </w:pict>
      </w:r>
    </w:p>
    <w:p w14:paraId="67F066CD" w14:textId="4FC96385" w:rsidR="00115573" w:rsidRDefault="00115573" w:rsidP="00FF225B">
      <w:pPr>
        <w:pStyle w:val="Heading2"/>
      </w:pPr>
      <w:r w:rsidRPr="00115573">
        <w:t>Tangency in Architecture and Engineering</w:t>
      </w:r>
    </w:p>
    <w:p w14:paraId="7BFBCFF0" w14:textId="0665163D"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A4B020" w14:textId="77777777" w:rsidR="00115573" w:rsidRPr="00115573" w:rsidRDefault="00115573" w:rsidP="00115573">
      <w:pPr>
        <w:rPr>
          <w:rFonts w:ascii="Roboto Mono" w:hAnsi="Roboto Mono"/>
        </w:rPr>
      </w:pPr>
      <w:r w:rsidRPr="00115573">
        <w:rPr>
          <w:rFonts w:ascii="Roboto Mono" w:hAnsi="Roboto Mono"/>
        </w:rPr>
        <w:t>Tangency is important when designing smooth connections between geometric elements.</w:t>
      </w:r>
    </w:p>
    <w:p w14:paraId="25057373" w14:textId="77777777" w:rsidR="00115573" w:rsidRPr="00115573" w:rsidRDefault="00115573" w:rsidP="00115573">
      <w:pPr>
        <w:rPr>
          <w:rFonts w:ascii="Roboto Mono" w:hAnsi="Roboto Mono"/>
        </w:rPr>
      </w:pPr>
      <w:r w:rsidRPr="00115573">
        <w:rPr>
          <w:rFonts w:ascii="Roboto Mono" w:hAnsi="Roboto Mono"/>
        </w:rPr>
        <w:t>Examples include:</w:t>
      </w:r>
    </w:p>
    <w:p w14:paraId="5D2AC29D" w14:textId="77777777" w:rsidR="00115573" w:rsidRPr="00115573" w:rsidRDefault="00115573" w:rsidP="00115573">
      <w:pPr>
        <w:numPr>
          <w:ilvl w:val="0"/>
          <w:numId w:val="5"/>
        </w:numPr>
        <w:rPr>
          <w:rFonts w:ascii="Roboto Mono" w:hAnsi="Roboto Mono"/>
        </w:rPr>
      </w:pPr>
      <w:r w:rsidRPr="00115573">
        <w:rPr>
          <w:rFonts w:ascii="Roboto Mono" w:hAnsi="Roboto Mono"/>
        </w:rPr>
        <w:t>Circular roads.</w:t>
      </w:r>
    </w:p>
    <w:p w14:paraId="4C78F7F2" w14:textId="77777777" w:rsidR="00115573" w:rsidRPr="00115573" w:rsidRDefault="00115573" w:rsidP="00115573">
      <w:pPr>
        <w:numPr>
          <w:ilvl w:val="0"/>
          <w:numId w:val="5"/>
        </w:numPr>
        <w:rPr>
          <w:rFonts w:ascii="Roboto Mono" w:hAnsi="Roboto Mono"/>
        </w:rPr>
      </w:pPr>
      <w:r w:rsidRPr="00115573">
        <w:rPr>
          <w:rFonts w:ascii="Roboto Mono" w:hAnsi="Roboto Mono"/>
        </w:rPr>
        <w:t>Curved bridges.</w:t>
      </w:r>
    </w:p>
    <w:p w14:paraId="57CCE2DE" w14:textId="77777777" w:rsidR="00115573" w:rsidRPr="00115573" w:rsidRDefault="00115573" w:rsidP="00115573">
      <w:pPr>
        <w:numPr>
          <w:ilvl w:val="0"/>
          <w:numId w:val="5"/>
        </w:numPr>
        <w:rPr>
          <w:rFonts w:ascii="Roboto Mono" w:hAnsi="Roboto Mono"/>
        </w:rPr>
      </w:pPr>
      <w:r w:rsidRPr="00115573">
        <w:rPr>
          <w:rFonts w:ascii="Roboto Mono" w:hAnsi="Roboto Mono"/>
        </w:rPr>
        <w:t>Mechanical components.</w:t>
      </w:r>
    </w:p>
    <w:p w14:paraId="6A284453" w14:textId="77777777" w:rsidR="00115573" w:rsidRPr="00115573" w:rsidRDefault="00115573" w:rsidP="00115573">
      <w:pPr>
        <w:numPr>
          <w:ilvl w:val="0"/>
          <w:numId w:val="5"/>
        </w:numPr>
        <w:rPr>
          <w:rFonts w:ascii="Roboto Mono" w:hAnsi="Roboto Mono"/>
        </w:rPr>
      </w:pPr>
      <w:r w:rsidRPr="00115573">
        <w:rPr>
          <w:rFonts w:ascii="Roboto Mono" w:hAnsi="Roboto Mono"/>
        </w:rPr>
        <w:t>Pipes.</w:t>
      </w:r>
    </w:p>
    <w:p w14:paraId="25D210A7" w14:textId="77777777" w:rsidR="00115573" w:rsidRPr="00115573" w:rsidRDefault="00115573" w:rsidP="00115573">
      <w:pPr>
        <w:numPr>
          <w:ilvl w:val="0"/>
          <w:numId w:val="5"/>
        </w:numPr>
        <w:rPr>
          <w:rFonts w:ascii="Roboto Mono" w:hAnsi="Roboto Mono"/>
        </w:rPr>
      </w:pPr>
      <w:r w:rsidRPr="00115573">
        <w:rPr>
          <w:rFonts w:ascii="Roboto Mono" w:hAnsi="Roboto Mono"/>
        </w:rPr>
        <w:t>Wheels.</w:t>
      </w:r>
    </w:p>
    <w:p w14:paraId="06D58ABF" w14:textId="77777777" w:rsidR="00115573" w:rsidRPr="00115573" w:rsidRDefault="00115573" w:rsidP="00115573">
      <w:pPr>
        <w:numPr>
          <w:ilvl w:val="0"/>
          <w:numId w:val="5"/>
        </w:numPr>
        <w:rPr>
          <w:rFonts w:ascii="Roboto Mono" w:hAnsi="Roboto Mono"/>
        </w:rPr>
      </w:pPr>
      <w:r w:rsidRPr="00115573">
        <w:rPr>
          <w:rFonts w:ascii="Roboto Mono" w:hAnsi="Roboto Mono"/>
        </w:rPr>
        <w:t>Gears.</w:t>
      </w:r>
    </w:p>
    <w:p w14:paraId="49387E14" w14:textId="77777777" w:rsidR="00115573" w:rsidRPr="00115573" w:rsidRDefault="00115573" w:rsidP="00115573">
      <w:pPr>
        <w:numPr>
          <w:ilvl w:val="0"/>
          <w:numId w:val="5"/>
        </w:numPr>
        <w:rPr>
          <w:rFonts w:ascii="Roboto Mono" w:hAnsi="Roboto Mono"/>
        </w:rPr>
      </w:pPr>
      <w:r w:rsidRPr="00115573">
        <w:rPr>
          <w:rFonts w:ascii="Roboto Mono" w:hAnsi="Roboto Mono"/>
        </w:rPr>
        <w:t>Machine parts.</w:t>
      </w:r>
    </w:p>
    <w:p w14:paraId="1749A40D" w14:textId="77777777" w:rsidR="00115573" w:rsidRPr="00115573" w:rsidRDefault="00115573" w:rsidP="00115573">
      <w:pPr>
        <w:numPr>
          <w:ilvl w:val="0"/>
          <w:numId w:val="5"/>
        </w:numPr>
        <w:rPr>
          <w:rFonts w:ascii="Roboto Mono" w:hAnsi="Roboto Mono"/>
        </w:rPr>
      </w:pPr>
      <w:r w:rsidRPr="00115573">
        <w:rPr>
          <w:rFonts w:ascii="Roboto Mono" w:hAnsi="Roboto Mono"/>
        </w:rPr>
        <w:lastRenderedPageBreak/>
        <w:t>Architectural curves.</w:t>
      </w:r>
    </w:p>
    <w:p w14:paraId="7F2757F1" w14:textId="4F3F62E3" w:rsidR="00115573" w:rsidRPr="00115573" w:rsidRDefault="00115573" w:rsidP="00115573">
      <w:pPr>
        <w:rPr>
          <w:rFonts w:ascii="Roboto Mono" w:hAnsi="Roboto Mono"/>
        </w:rPr>
      </w:pPr>
      <w:r w:rsidRPr="00115573">
        <w:rPr>
          <w:rFonts w:ascii="Roboto Mono" w:hAnsi="Roboto Mono"/>
        </w:rPr>
        <w:drawing>
          <wp:inline distT="0" distB="0" distL="0" distR="0" wp14:anchorId="40C89ABE" wp14:editId="583DA067">
            <wp:extent cx="5943600" cy="4813935"/>
            <wp:effectExtent l="0" t="0" r="0" b="5715"/>
            <wp:docPr id="93"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813935"/>
                    </a:xfrm>
                    <a:prstGeom prst="rect">
                      <a:avLst/>
                    </a:prstGeom>
                    <a:noFill/>
                    <a:ln>
                      <a:noFill/>
                    </a:ln>
                  </pic:spPr>
                </pic:pic>
              </a:graphicData>
            </a:graphic>
          </wp:inline>
        </w:drawing>
      </w:r>
    </w:p>
    <w:p w14:paraId="2365B4DC" w14:textId="11D13D50"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AE54216" wp14:editId="24209A6E">
            <wp:extent cx="5943600" cy="4457700"/>
            <wp:effectExtent l="0" t="0" r="0" b="0"/>
            <wp:docPr id="92"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Imag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FD81C97" w14:textId="35D7711D"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782548BD" wp14:editId="746DDD80">
            <wp:extent cx="5476875" cy="4981575"/>
            <wp:effectExtent l="0" t="0" r="9525" b="9525"/>
            <wp:docPr id="91"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76875" cy="4981575"/>
                    </a:xfrm>
                    <a:prstGeom prst="rect">
                      <a:avLst/>
                    </a:prstGeom>
                    <a:noFill/>
                    <a:ln>
                      <a:noFill/>
                    </a:ln>
                  </pic:spPr>
                </pic:pic>
              </a:graphicData>
            </a:graphic>
          </wp:inline>
        </w:drawing>
      </w:r>
    </w:p>
    <w:p w14:paraId="70CD76F6" w14:textId="462EA450"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49647983" wp14:editId="634AC32E">
            <wp:extent cx="5943600" cy="3879850"/>
            <wp:effectExtent l="0" t="0" r="0" b="6350"/>
            <wp:docPr id="90"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Image"/>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3879850"/>
                    </a:xfrm>
                    <a:prstGeom prst="rect">
                      <a:avLst/>
                    </a:prstGeom>
                    <a:noFill/>
                    <a:ln>
                      <a:noFill/>
                    </a:ln>
                  </pic:spPr>
                </pic:pic>
              </a:graphicData>
            </a:graphic>
          </wp:inline>
        </w:drawing>
      </w:r>
    </w:p>
    <w:p w14:paraId="1559BEB8" w14:textId="0C39B01F"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2E96845C" wp14:editId="272687EF">
            <wp:extent cx="5943600" cy="4391660"/>
            <wp:effectExtent l="0" t="0" r="0" b="8890"/>
            <wp:docPr id="89"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Imag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4391660"/>
                    </a:xfrm>
                    <a:prstGeom prst="rect">
                      <a:avLst/>
                    </a:prstGeom>
                    <a:noFill/>
                    <a:ln>
                      <a:noFill/>
                    </a:ln>
                  </pic:spPr>
                </pic:pic>
              </a:graphicData>
            </a:graphic>
          </wp:inline>
        </w:drawing>
      </w:r>
    </w:p>
    <w:p w14:paraId="2EF65C5B" w14:textId="77777777" w:rsidR="00115573" w:rsidRPr="00115573" w:rsidRDefault="00115573" w:rsidP="00115573">
      <w:pPr>
        <w:rPr>
          <w:rFonts w:ascii="Roboto Mono" w:hAnsi="Roboto Mono"/>
        </w:rPr>
      </w:pPr>
      <w:r w:rsidRPr="00115573">
        <w:rPr>
          <w:rFonts w:ascii="Roboto Mono" w:hAnsi="Roboto Mono"/>
        </w:rPr>
        <w:pict w14:anchorId="5F609B3B">
          <v:rect id="_x0000_i1698" style="width:0;height:1.5pt" o:hralign="center" o:hrstd="t" o:hr="t" fillcolor="#a0a0a0" stroked="f"/>
        </w:pict>
      </w:r>
    </w:p>
    <w:p w14:paraId="3C41DBC9" w14:textId="6F12D2F0" w:rsidR="00115573" w:rsidRDefault="00115573" w:rsidP="00FF225B">
      <w:pPr>
        <w:pStyle w:val="Heading2"/>
      </w:pPr>
      <w:r w:rsidRPr="00115573">
        <w:t>Tangency in CAD</w:t>
      </w:r>
    </w:p>
    <w:p w14:paraId="4033248B" w14:textId="050DBCF2" w:rsidR="00FF225B" w:rsidRPr="00FF225B" w:rsidRDefault="00FF225B" w:rsidP="00FF225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9987DC" w14:textId="77777777" w:rsidR="00115573" w:rsidRPr="00115573" w:rsidRDefault="00115573" w:rsidP="00115573">
      <w:pPr>
        <w:rPr>
          <w:rFonts w:ascii="Roboto Mono" w:hAnsi="Roboto Mono"/>
        </w:rPr>
      </w:pPr>
      <w:r w:rsidRPr="00115573">
        <w:rPr>
          <w:rFonts w:ascii="Roboto Mono" w:hAnsi="Roboto Mono"/>
        </w:rPr>
        <w:t>CAD systems frequently use tangent constraints.</w:t>
      </w:r>
    </w:p>
    <w:p w14:paraId="2DFDD498" w14:textId="77777777" w:rsidR="00115573" w:rsidRPr="00115573" w:rsidRDefault="00115573" w:rsidP="00115573">
      <w:pPr>
        <w:rPr>
          <w:rFonts w:ascii="Roboto Mono" w:hAnsi="Roboto Mono"/>
        </w:rPr>
      </w:pPr>
      <w:r w:rsidRPr="00115573">
        <w:rPr>
          <w:rFonts w:ascii="Roboto Mono" w:hAnsi="Roboto Mono"/>
        </w:rPr>
        <w:t>A tangent constraint ensures that two curves or geometric objects touch smoothly without forming a sharp directional change.</w:t>
      </w:r>
    </w:p>
    <w:p w14:paraId="7DD1A49B" w14:textId="017E8200"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18301029" wp14:editId="0961A188">
            <wp:extent cx="5943600" cy="5606415"/>
            <wp:effectExtent l="0" t="0" r="0" b="0"/>
            <wp:docPr id="88"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Imag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5606415"/>
                    </a:xfrm>
                    <a:prstGeom prst="rect">
                      <a:avLst/>
                    </a:prstGeom>
                    <a:noFill/>
                    <a:ln>
                      <a:noFill/>
                    </a:ln>
                  </pic:spPr>
                </pic:pic>
              </a:graphicData>
            </a:graphic>
          </wp:inline>
        </w:drawing>
      </w:r>
    </w:p>
    <w:p w14:paraId="6EA4C2E5" w14:textId="2DB041CC"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06E8B3B0" wp14:editId="4C6A8655">
            <wp:extent cx="5943600" cy="5306695"/>
            <wp:effectExtent l="0" t="0" r="0" b="8255"/>
            <wp:docPr id="87"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5306695"/>
                    </a:xfrm>
                    <a:prstGeom prst="rect">
                      <a:avLst/>
                    </a:prstGeom>
                    <a:noFill/>
                    <a:ln>
                      <a:noFill/>
                    </a:ln>
                  </pic:spPr>
                </pic:pic>
              </a:graphicData>
            </a:graphic>
          </wp:inline>
        </w:drawing>
      </w:r>
    </w:p>
    <w:p w14:paraId="41D5BD4F" w14:textId="7EE0E939"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284222A8" wp14:editId="50C05DF2">
            <wp:extent cx="5581650" cy="4505325"/>
            <wp:effectExtent l="0" t="0" r="0" b="9525"/>
            <wp:docPr id="86"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Imag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581650" cy="4505325"/>
                    </a:xfrm>
                    <a:prstGeom prst="rect">
                      <a:avLst/>
                    </a:prstGeom>
                    <a:noFill/>
                    <a:ln>
                      <a:noFill/>
                    </a:ln>
                  </pic:spPr>
                </pic:pic>
              </a:graphicData>
            </a:graphic>
          </wp:inline>
        </w:drawing>
      </w:r>
    </w:p>
    <w:p w14:paraId="3FCC4BC0" w14:textId="47AD43A1"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0C3857F5" wp14:editId="0BEABEFA">
            <wp:extent cx="5943600" cy="6619240"/>
            <wp:effectExtent l="0" t="0" r="0" b="0"/>
            <wp:docPr id="85"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Imag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6619240"/>
                    </a:xfrm>
                    <a:prstGeom prst="rect">
                      <a:avLst/>
                    </a:prstGeom>
                    <a:noFill/>
                    <a:ln>
                      <a:noFill/>
                    </a:ln>
                  </pic:spPr>
                </pic:pic>
              </a:graphicData>
            </a:graphic>
          </wp:inline>
        </w:drawing>
      </w:r>
    </w:p>
    <w:p w14:paraId="1B82EC9A" w14:textId="0A840227"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8930C12" wp14:editId="4D95E521">
            <wp:extent cx="5943600" cy="6803390"/>
            <wp:effectExtent l="0" t="0" r="0" b="0"/>
            <wp:docPr id="84"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6803390"/>
                    </a:xfrm>
                    <a:prstGeom prst="rect">
                      <a:avLst/>
                    </a:prstGeom>
                    <a:noFill/>
                    <a:ln>
                      <a:noFill/>
                    </a:ln>
                  </pic:spPr>
                </pic:pic>
              </a:graphicData>
            </a:graphic>
          </wp:inline>
        </w:drawing>
      </w:r>
    </w:p>
    <w:p w14:paraId="08BBA059" w14:textId="78C850B7"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C4305F9" wp14:editId="51A66D9F">
            <wp:extent cx="5943600" cy="5904865"/>
            <wp:effectExtent l="0" t="0" r="0" b="635"/>
            <wp:docPr id="83"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Imag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5904865"/>
                    </a:xfrm>
                    <a:prstGeom prst="rect">
                      <a:avLst/>
                    </a:prstGeom>
                    <a:noFill/>
                    <a:ln>
                      <a:noFill/>
                    </a:ln>
                  </pic:spPr>
                </pic:pic>
              </a:graphicData>
            </a:graphic>
          </wp:inline>
        </w:drawing>
      </w:r>
    </w:p>
    <w:p w14:paraId="210325FD" w14:textId="77777777" w:rsidR="00115573" w:rsidRPr="00115573" w:rsidRDefault="00115573" w:rsidP="00115573">
      <w:pPr>
        <w:rPr>
          <w:rFonts w:ascii="Roboto Mono" w:hAnsi="Roboto Mono"/>
        </w:rPr>
      </w:pPr>
      <w:r w:rsidRPr="00115573">
        <w:rPr>
          <w:rFonts w:ascii="Roboto Mono" w:hAnsi="Roboto Mono"/>
        </w:rPr>
        <w:t>Tangency constraints are useful for:</w:t>
      </w:r>
    </w:p>
    <w:p w14:paraId="10D52278" w14:textId="77777777" w:rsidR="00115573" w:rsidRPr="00115573" w:rsidRDefault="00115573" w:rsidP="00115573">
      <w:pPr>
        <w:numPr>
          <w:ilvl w:val="0"/>
          <w:numId w:val="6"/>
        </w:numPr>
        <w:rPr>
          <w:rFonts w:ascii="Roboto Mono" w:hAnsi="Roboto Mono"/>
        </w:rPr>
      </w:pPr>
      <w:r w:rsidRPr="00115573">
        <w:rPr>
          <w:rFonts w:ascii="Roboto Mono" w:hAnsi="Roboto Mono"/>
        </w:rPr>
        <w:t>Mechanical design.</w:t>
      </w:r>
    </w:p>
    <w:p w14:paraId="5B981AFA" w14:textId="77777777" w:rsidR="00115573" w:rsidRPr="00115573" w:rsidRDefault="00115573" w:rsidP="00115573">
      <w:pPr>
        <w:numPr>
          <w:ilvl w:val="0"/>
          <w:numId w:val="6"/>
        </w:numPr>
        <w:rPr>
          <w:rFonts w:ascii="Roboto Mono" w:hAnsi="Roboto Mono"/>
        </w:rPr>
      </w:pPr>
      <w:r w:rsidRPr="00115573">
        <w:rPr>
          <w:rFonts w:ascii="Roboto Mono" w:hAnsi="Roboto Mono"/>
        </w:rPr>
        <w:t>Product design.</w:t>
      </w:r>
    </w:p>
    <w:p w14:paraId="754FCA4D" w14:textId="77777777" w:rsidR="00115573" w:rsidRPr="00115573" w:rsidRDefault="00115573" w:rsidP="00115573">
      <w:pPr>
        <w:numPr>
          <w:ilvl w:val="0"/>
          <w:numId w:val="6"/>
        </w:numPr>
        <w:rPr>
          <w:rFonts w:ascii="Roboto Mono" w:hAnsi="Roboto Mono"/>
        </w:rPr>
      </w:pPr>
      <w:r w:rsidRPr="00115573">
        <w:rPr>
          <w:rFonts w:ascii="Roboto Mono" w:hAnsi="Roboto Mono"/>
        </w:rPr>
        <w:t>Engineering drawings.</w:t>
      </w:r>
    </w:p>
    <w:p w14:paraId="1110D1E1" w14:textId="77777777" w:rsidR="00115573" w:rsidRPr="00115573" w:rsidRDefault="00115573" w:rsidP="00115573">
      <w:pPr>
        <w:numPr>
          <w:ilvl w:val="0"/>
          <w:numId w:val="6"/>
        </w:numPr>
        <w:rPr>
          <w:rFonts w:ascii="Roboto Mono" w:hAnsi="Roboto Mono"/>
        </w:rPr>
      </w:pPr>
      <w:r w:rsidRPr="00115573">
        <w:rPr>
          <w:rFonts w:ascii="Roboto Mono" w:hAnsi="Roboto Mono"/>
        </w:rPr>
        <w:t>Smooth curves.</w:t>
      </w:r>
    </w:p>
    <w:p w14:paraId="4D50596A" w14:textId="77777777" w:rsidR="00115573" w:rsidRPr="00115573" w:rsidRDefault="00115573" w:rsidP="00115573">
      <w:pPr>
        <w:numPr>
          <w:ilvl w:val="0"/>
          <w:numId w:val="6"/>
        </w:numPr>
        <w:rPr>
          <w:rFonts w:ascii="Roboto Mono" w:hAnsi="Roboto Mono"/>
        </w:rPr>
      </w:pPr>
      <w:r w:rsidRPr="00115573">
        <w:rPr>
          <w:rFonts w:ascii="Roboto Mono" w:hAnsi="Roboto Mono"/>
        </w:rPr>
        <w:t>Fillets.</w:t>
      </w:r>
    </w:p>
    <w:p w14:paraId="1E830596" w14:textId="77777777" w:rsidR="00115573" w:rsidRPr="00115573" w:rsidRDefault="00115573" w:rsidP="00115573">
      <w:pPr>
        <w:numPr>
          <w:ilvl w:val="0"/>
          <w:numId w:val="6"/>
        </w:numPr>
        <w:rPr>
          <w:rFonts w:ascii="Roboto Mono" w:hAnsi="Roboto Mono"/>
        </w:rPr>
      </w:pPr>
      <w:r w:rsidRPr="00115573">
        <w:rPr>
          <w:rFonts w:ascii="Roboto Mono" w:hAnsi="Roboto Mono"/>
        </w:rPr>
        <w:t>Circular components.</w:t>
      </w:r>
    </w:p>
    <w:p w14:paraId="237A094F" w14:textId="77777777" w:rsidR="00115573" w:rsidRPr="00115573" w:rsidRDefault="00115573" w:rsidP="00115573">
      <w:pPr>
        <w:rPr>
          <w:rFonts w:ascii="Roboto Mono" w:hAnsi="Roboto Mono"/>
        </w:rPr>
      </w:pPr>
      <w:r w:rsidRPr="00115573">
        <w:rPr>
          <w:rFonts w:ascii="Roboto Mono" w:hAnsi="Roboto Mono"/>
        </w:rPr>
        <w:lastRenderedPageBreak/>
        <w:pict w14:anchorId="62490FD3">
          <v:rect id="_x0000_i1705" style="width:0;height:1.5pt" o:hralign="center" o:hrstd="t" o:hr="t" fillcolor="#a0a0a0" stroked="f"/>
        </w:pict>
      </w:r>
    </w:p>
    <w:p w14:paraId="1BC3EFEC" w14:textId="23C79F40" w:rsidR="00115573" w:rsidRDefault="00115573" w:rsidP="00AF7245">
      <w:pPr>
        <w:pStyle w:val="Heading2"/>
      </w:pPr>
      <w:r w:rsidRPr="00115573">
        <w:t>Tangency in Computer Graphics</w:t>
      </w:r>
    </w:p>
    <w:p w14:paraId="3C3527CD" w14:textId="5E44BD3C" w:rsidR="00AF7245" w:rsidRPr="00AF7245" w:rsidRDefault="00AF7245" w:rsidP="00AF72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6D7EA81" w14:textId="77777777" w:rsidR="00115573" w:rsidRPr="00115573" w:rsidRDefault="00115573" w:rsidP="00115573">
      <w:pPr>
        <w:rPr>
          <w:rFonts w:ascii="Roboto Mono" w:hAnsi="Roboto Mono"/>
        </w:rPr>
      </w:pPr>
      <w:r w:rsidRPr="00115573">
        <w:rPr>
          <w:rFonts w:ascii="Roboto Mono" w:hAnsi="Roboto Mono"/>
        </w:rPr>
        <w:t>Tangency is used to create smooth transitions between curves and surfaces.</w:t>
      </w:r>
    </w:p>
    <w:p w14:paraId="644C326C" w14:textId="77777777" w:rsidR="00115573" w:rsidRPr="00115573" w:rsidRDefault="00115573" w:rsidP="00115573">
      <w:pPr>
        <w:rPr>
          <w:rFonts w:ascii="Roboto Mono" w:hAnsi="Roboto Mono"/>
        </w:rPr>
      </w:pPr>
      <w:r w:rsidRPr="00115573">
        <w:rPr>
          <w:rFonts w:ascii="Roboto Mono" w:hAnsi="Roboto Mono"/>
        </w:rPr>
        <w:t>Applications include:</w:t>
      </w:r>
    </w:p>
    <w:p w14:paraId="5A375816" w14:textId="77777777" w:rsidR="00115573" w:rsidRPr="00115573" w:rsidRDefault="00115573" w:rsidP="00115573">
      <w:pPr>
        <w:numPr>
          <w:ilvl w:val="0"/>
          <w:numId w:val="7"/>
        </w:numPr>
        <w:rPr>
          <w:rFonts w:ascii="Roboto Mono" w:hAnsi="Roboto Mono"/>
        </w:rPr>
      </w:pPr>
      <w:r w:rsidRPr="00115573">
        <w:rPr>
          <w:rFonts w:ascii="Roboto Mono" w:hAnsi="Roboto Mono"/>
        </w:rPr>
        <w:t>Vector graphics.</w:t>
      </w:r>
    </w:p>
    <w:p w14:paraId="183B31B1" w14:textId="77777777" w:rsidR="00115573" w:rsidRPr="00115573" w:rsidRDefault="00115573" w:rsidP="00115573">
      <w:pPr>
        <w:numPr>
          <w:ilvl w:val="0"/>
          <w:numId w:val="7"/>
        </w:numPr>
        <w:rPr>
          <w:rFonts w:ascii="Roboto Mono" w:hAnsi="Roboto Mono"/>
        </w:rPr>
      </w:pPr>
      <w:r w:rsidRPr="00115573">
        <w:rPr>
          <w:rFonts w:ascii="Roboto Mono" w:hAnsi="Roboto Mono"/>
        </w:rPr>
        <w:t>Curve modeling.</w:t>
      </w:r>
    </w:p>
    <w:p w14:paraId="31EE03C8" w14:textId="77777777" w:rsidR="00115573" w:rsidRPr="00115573" w:rsidRDefault="00115573" w:rsidP="00115573">
      <w:pPr>
        <w:numPr>
          <w:ilvl w:val="0"/>
          <w:numId w:val="7"/>
        </w:numPr>
        <w:rPr>
          <w:rFonts w:ascii="Roboto Mono" w:hAnsi="Roboto Mono"/>
        </w:rPr>
      </w:pPr>
      <w:r w:rsidRPr="00115573">
        <w:rPr>
          <w:rFonts w:ascii="Roboto Mono" w:hAnsi="Roboto Mono"/>
        </w:rPr>
        <w:t>Animation.</w:t>
      </w:r>
    </w:p>
    <w:p w14:paraId="1313D724" w14:textId="77777777" w:rsidR="00115573" w:rsidRPr="00115573" w:rsidRDefault="00115573" w:rsidP="00115573">
      <w:pPr>
        <w:numPr>
          <w:ilvl w:val="0"/>
          <w:numId w:val="7"/>
        </w:numPr>
        <w:rPr>
          <w:rFonts w:ascii="Roboto Mono" w:hAnsi="Roboto Mono"/>
        </w:rPr>
      </w:pPr>
      <w:r w:rsidRPr="00115573">
        <w:rPr>
          <w:rFonts w:ascii="Roboto Mono" w:hAnsi="Roboto Mono"/>
        </w:rPr>
        <w:t>CAD.</w:t>
      </w:r>
    </w:p>
    <w:p w14:paraId="7B313E7D" w14:textId="77777777" w:rsidR="00115573" w:rsidRPr="00115573" w:rsidRDefault="00115573" w:rsidP="00115573">
      <w:pPr>
        <w:numPr>
          <w:ilvl w:val="0"/>
          <w:numId w:val="7"/>
        </w:numPr>
        <w:rPr>
          <w:rFonts w:ascii="Roboto Mono" w:hAnsi="Roboto Mono"/>
        </w:rPr>
      </w:pPr>
      <w:r w:rsidRPr="00115573">
        <w:rPr>
          <w:rFonts w:ascii="Roboto Mono" w:hAnsi="Roboto Mono"/>
        </w:rPr>
        <w:t>Computer-aided design.</w:t>
      </w:r>
    </w:p>
    <w:p w14:paraId="2B374D61" w14:textId="77777777" w:rsidR="00115573" w:rsidRPr="00115573" w:rsidRDefault="00115573" w:rsidP="00115573">
      <w:pPr>
        <w:numPr>
          <w:ilvl w:val="0"/>
          <w:numId w:val="7"/>
        </w:numPr>
        <w:rPr>
          <w:rFonts w:ascii="Roboto Mono" w:hAnsi="Roboto Mono"/>
        </w:rPr>
      </w:pPr>
      <w:r w:rsidRPr="00115573">
        <w:rPr>
          <w:rFonts w:ascii="Roboto Mono" w:hAnsi="Roboto Mono"/>
        </w:rPr>
        <w:t>Shape generation.</w:t>
      </w:r>
    </w:p>
    <w:p w14:paraId="03A04168" w14:textId="77777777" w:rsidR="00115573" w:rsidRPr="00115573" w:rsidRDefault="00115573" w:rsidP="00115573">
      <w:pPr>
        <w:rPr>
          <w:rFonts w:ascii="Roboto Mono" w:hAnsi="Roboto Mono"/>
        </w:rPr>
      </w:pPr>
      <w:r w:rsidRPr="00115573">
        <w:rPr>
          <w:rFonts w:ascii="Roboto Mono" w:hAnsi="Roboto Mono"/>
        </w:rPr>
        <w:pict w14:anchorId="27F100EC">
          <v:rect id="_x0000_i1706" style="width:0;height:1.5pt" o:hralign="center" o:hrstd="t" o:hr="t" fillcolor="#a0a0a0" stroked="f"/>
        </w:pict>
      </w:r>
    </w:p>
    <w:p w14:paraId="35F9EAFA" w14:textId="270F1DF6" w:rsidR="00115573" w:rsidRDefault="00115573" w:rsidP="00AF7245">
      <w:pPr>
        <w:pStyle w:val="Heading2"/>
      </w:pPr>
      <w:r w:rsidRPr="00115573">
        <w:t>Real-World Examples</w:t>
      </w:r>
    </w:p>
    <w:p w14:paraId="09FD35B8" w14:textId="52029508" w:rsidR="00AF7245" w:rsidRPr="00AF7245" w:rsidRDefault="00AF7245" w:rsidP="00AF72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FB85B80" w14:textId="77777777" w:rsidR="00115573" w:rsidRPr="00115573" w:rsidRDefault="00115573" w:rsidP="00115573">
      <w:pPr>
        <w:rPr>
          <w:rFonts w:ascii="Roboto Mono" w:hAnsi="Roboto Mono"/>
        </w:rPr>
      </w:pPr>
      <w:r w:rsidRPr="00115573">
        <w:rPr>
          <w:rFonts w:ascii="Roboto Mono" w:hAnsi="Roboto Mono"/>
        </w:rPr>
        <w:t>Tangency appears in:</w:t>
      </w:r>
    </w:p>
    <w:p w14:paraId="6E9B1FCE" w14:textId="77777777" w:rsidR="00115573" w:rsidRPr="00115573" w:rsidRDefault="00115573" w:rsidP="00115573">
      <w:pPr>
        <w:numPr>
          <w:ilvl w:val="0"/>
          <w:numId w:val="8"/>
        </w:numPr>
        <w:rPr>
          <w:rFonts w:ascii="Roboto Mono" w:hAnsi="Roboto Mono"/>
        </w:rPr>
      </w:pPr>
      <w:r w:rsidRPr="00115573">
        <w:rPr>
          <w:rFonts w:ascii="Roboto Mono" w:hAnsi="Roboto Mono"/>
        </w:rPr>
        <w:t>A wheel touching a flat road.</w:t>
      </w:r>
    </w:p>
    <w:p w14:paraId="502007AA" w14:textId="77777777" w:rsidR="00115573" w:rsidRPr="00115573" w:rsidRDefault="00115573" w:rsidP="00115573">
      <w:pPr>
        <w:numPr>
          <w:ilvl w:val="0"/>
          <w:numId w:val="8"/>
        </w:numPr>
        <w:rPr>
          <w:rFonts w:ascii="Roboto Mono" w:hAnsi="Roboto Mono"/>
        </w:rPr>
      </w:pPr>
      <w:r w:rsidRPr="00115573">
        <w:rPr>
          <w:rFonts w:ascii="Roboto Mono" w:hAnsi="Roboto Mono"/>
        </w:rPr>
        <w:t>A ball touching a surface.</w:t>
      </w:r>
    </w:p>
    <w:p w14:paraId="77D2D8E6" w14:textId="77777777" w:rsidR="00115573" w:rsidRPr="00115573" w:rsidRDefault="00115573" w:rsidP="00115573">
      <w:pPr>
        <w:numPr>
          <w:ilvl w:val="0"/>
          <w:numId w:val="8"/>
        </w:numPr>
        <w:rPr>
          <w:rFonts w:ascii="Roboto Mono" w:hAnsi="Roboto Mono"/>
        </w:rPr>
      </w:pPr>
      <w:r w:rsidRPr="00115573">
        <w:rPr>
          <w:rFonts w:ascii="Roboto Mono" w:hAnsi="Roboto Mono"/>
        </w:rPr>
        <w:t>A circular gear touching another gear.</w:t>
      </w:r>
    </w:p>
    <w:p w14:paraId="6ED7EF15" w14:textId="77777777" w:rsidR="00115573" w:rsidRPr="00115573" w:rsidRDefault="00115573" w:rsidP="00115573">
      <w:pPr>
        <w:numPr>
          <w:ilvl w:val="0"/>
          <w:numId w:val="8"/>
        </w:numPr>
        <w:rPr>
          <w:rFonts w:ascii="Roboto Mono" w:hAnsi="Roboto Mono"/>
        </w:rPr>
      </w:pPr>
      <w:r w:rsidRPr="00115573">
        <w:rPr>
          <w:rFonts w:ascii="Roboto Mono" w:hAnsi="Roboto Mono"/>
        </w:rPr>
        <w:t>A curved road joining a straight road.</w:t>
      </w:r>
    </w:p>
    <w:p w14:paraId="6CFBD876" w14:textId="77777777" w:rsidR="00115573" w:rsidRPr="00115573" w:rsidRDefault="00115573" w:rsidP="00115573">
      <w:pPr>
        <w:numPr>
          <w:ilvl w:val="0"/>
          <w:numId w:val="8"/>
        </w:numPr>
        <w:rPr>
          <w:rFonts w:ascii="Roboto Mono" w:hAnsi="Roboto Mono"/>
        </w:rPr>
      </w:pPr>
      <w:r w:rsidRPr="00115573">
        <w:rPr>
          <w:rFonts w:ascii="Roboto Mono" w:hAnsi="Roboto Mono"/>
        </w:rPr>
        <w:t>A pipe touching another circular component.</w:t>
      </w:r>
    </w:p>
    <w:p w14:paraId="14AC0CFF" w14:textId="77777777" w:rsidR="00115573" w:rsidRPr="00115573" w:rsidRDefault="00115573" w:rsidP="00115573">
      <w:pPr>
        <w:numPr>
          <w:ilvl w:val="0"/>
          <w:numId w:val="8"/>
        </w:numPr>
        <w:rPr>
          <w:rFonts w:ascii="Roboto Mono" w:hAnsi="Roboto Mono"/>
        </w:rPr>
      </w:pPr>
      <w:r w:rsidRPr="00115573">
        <w:rPr>
          <w:rFonts w:ascii="Roboto Mono" w:hAnsi="Roboto Mono"/>
        </w:rPr>
        <w:t>A circle touching the sides of a shape.</w:t>
      </w:r>
    </w:p>
    <w:p w14:paraId="277B5C4B" w14:textId="55E6A9EA"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63BD2D75" wp14:editId="5934B3E8">
            <wp:extent cx="5943600" cy="3011170"/>
            <wp:effectExtent l="0" t="0" r="0" b="0"/>
            <wp:docPr id="82"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Image"/>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3011170"/>
                    </a:xfrm>
                    <a:prstGeom prst="rect">
                      <a:avLst/>
                    </a:prstGeom>
                    <a:noFill/>
                    <a:ln>
                      <a:noFill/>
                    </a:ln>
                  </pic:spPr>
                </pic:pic>
              </a:graphicData>
            </a:graphic>
          </wp:inline>
        </w:drawing>
      </w:r>
    </w:p>
    <w:p w14:paraId="429071ED" w14:textId="50964121" w:rsidR="00115573" w:rsidRPr="00115573" w:rsidRDefault="00115573" w:rsidP="00115573">
      <w:pPr>
        <w:rPr>
          <w:rFonts w:ascii="Roboto Mono" w:hAnsi="Roboto Mono"/>
        </w:rPr>
      </w:pPr>
      <w:r w:rsidRPr="00115573">
        <w:rPr>
          <w:rFonts w:ascii="Roboto Mono" w:hAnsi="Roboto Mono"/>
        </w:rPr>
        <w:drawing>
          <wp:inline distT="0" distB="0" distL="0" distR="0" wp14:anchorId="6B85C588" wp14:editId="5764C995">
            <wp:extent cx="5943600" cy="3822065"/>
            <wp:effectExtent l="0" t="0" r="0" b="6985"/>
            <wp:docPr id="81"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Imag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3822065"/>
                    </a:xfrm>
                    <a:prstGeom prst="rect">
                      <a:avLst/>
                    </a:prstGeom>
                    <a:noFill/>
                    <a:ln>
                      <a:noFill/>
                    </a:ln>
                  </pic:spPr>
                </pic:pic>
              </a:graphicData>
            </a:graphic>
          </wp:inline>
        </w:drawing>
      </w:r>
    </w:p>
    <w:p w14:paraId="3A6F7248" w14:textId="176C7391" w:rsidR="00115573" w:rsidRPr="00115573" w:rsidRDefault="00115573" w:rsidP="00115573">
      <w:pPr>
        <w:rPr>
          <w:rFonts w:ascii="Roboto Mono" w:hAnsi="Roboto Mono"/>
        </w:rPr>
      </w:pPr>
      <w:r w:rsidRPr="00115573">
        <w:rPr>
          <w:rFonts w:ascii="Roboto Mono" w:hAnsi="Roboto Mono"/>
        </w:rPr>
        <w:lastRenderedPageBreak/>
        <w:drawing>
          <wp:inline distT="0" distB="0" distL="0" distR="0" wp14:anchorId="05F7DF0E" wp14:editId="6A4FEE0E">
            <wp:extent cx="4905375" cy="3457575"/>
            <wp:effectExtent l="0" t="0" r="9525" b="9525"/>
            <wp:docPr id="80"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Imag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905375" cy="3457575"/>
                    </a:xfrm>
                    <a:prstGeom prst="rect">
                      <a:avLst/>
                    </a:prstGeom>
                    <a:noFill/>
                    <a:ln>
                      <a:noFill/>
                    </a:ln>
                  </pic:spPr>
                </pic:pic>
              </a:graphicData>
            </a:graphic>
          </wp:inline>
        </w:drawing>
      </w:r>
    </w:p>
    <w:p w14:paraId="607FFE2F" w14:textId="17CBE9C6" w:rsidR="00115573" w:rsidRPr="00115573" w:rsidRDefault="00115573" w:rsidP="00115573">
      <w:pPr>
        <w:rPr>
          <w:rFonts w:ascii="Roboto Mono" w:hAnsi="Roboto Mono"/>
        </w:rPr>
      </w:pPr>
      <w:r w:rsidRPr="00115573">
        <w:rPr>
          <w:rFonts w:ascii="Roboto Mono" w:hAnsi="Roboto Mono"/>
        </w:rPr>
        <w:drawing>
          <wp:inline distT="0" distB="0" distL="0" distR="0" wp14:anchorId="1134DE40" wp14:editId="6576C0B6">
            <wp:extent cx="4876800" cy="3476625"/>
            <wp:effectExtent l="0" t="0" r="0" b="9525"/>
            <wp:docPr id="79"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Imag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876800" cy="3476625"/>
                    </a:xfrm>
                    <a:prstGeom prst="rect">
                      <a:avLst/>
                    </a:prstGeom>
                    <a:noFill/>
                    <a:ln>
                      <a:noFill/>
                    </a:ln>
                  </pic:spPr>
                </pic:pic>
              </a:graphicData>
            </a:graphic>
          </wp:inline>
        </w:drawing>
      </w:r>
    </w:p>
    <w:p w14:paraId="29473C99" w14:textId="77777777" w:rsidR="00115573" w:rsidRPr="00115573" w:rsidRDefault="00115573" w:rsidP="00115573">
      <w:pPr>
        <w:rPr>
          <w:rFonts w:ascii="Roboto Mono" w:hAnsi="Roboto Mono"/>
        </w:rPr>
      </w:pPr>
      <w:r w:rsidRPr="00115573">
        <w:rPr>
          <w:rFonts w:ascii="Roboto Mono" w:hAnsi="Roboto Mono"/>
        </w:rPr>
        <w:pict w14:anchorId="343EFFA3">
          <v:rect id="_x0000_i1711" style="width:0;height:1.5pt" o:hralign="center" o:hrstd="t" o:hr="t" fillcolor="#a0a0a0" stroked="f"/>
        </w:pict>
      </w:r>
    </w:p>
    <w:p w14:paraId="2CEC8629" w14:textId="2615454F" w:rsidR="00115573" w:rsidRDefault="00115573" w:rsidP="00AF7245">
      <w:pPr>
        <w:pStyle w:val="Heading2"/>
      </w:pPr>
      <w:r w:rsidRPr="00115573">
        <w:t>Applications</w:t>
      </w:r>
    </w:p>
    <w:p w14:paraId="1910BB3F" w14:textId="31EC27AB" w:rsidR="00AF7245" w:rsidRPr="00AF7245" w:rsidRDefault="00AF7245" w:rsidP="00AF72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8E39ECD" w14:textId="77777777" w:rsidR="00115573" w:rsidRPr="00115573" w:rsidRDefault="00115573" w:rsidP="00115573">
      <w:pPr>
        <w:rPr>
          <w:rFonts w:ascii="Roboto Mono" w:hAnsi="Roboto Mono"/>
        </w:rPr>
      </w:pPr>
      <w:r w:rsidRPr="00115573">
        <w:rPr>
          <w:rFonts w:ascii="Roboto Mono" w:hAnsi="Roboto Mono"/>
        </w:rPr>
        <w:lastRenderedPageBreak/>
        <w:t>Tangency is important in:</w:t>
      </w:r>
    </w:p>
    <w:p w14:paraId="1F4FD207" w14:textId="77777777" w:rsidR="00115573" w:rsidRPr="00115573" w:rsidRDefault="00115573" w:rsidP="00115573">
      <w:pPr>
        <w:numPr>
          <w:ilvl w:val="0"/>
          <w:numId w:val="9"/>
        </w:numPr>
        <w:rPr>
          <w:rFonts w:ascii="Roboto Mono" w:hAnsi="Roboto Mono"/>
        </w:rPr>
      </w:pPr>
      <w:r w:rsidRPr="00115573">
        <w:rPr>
          <w:rFonts w:ascii="Roboto Mono" w:hAnsi="Roboto Mono"/>
        </w:rPr>
        <w:t>Plane Geometry</w:t>
      </w:r>
    </w:p>
    <w:p w14:paraId="543908D2" w14:textId="77777777" w:rsidR="00115573" w:rsidRPr="00115573" w:rsidRDefault="00115573" w:rsidP="00115573">
      <w:pPr>
        <w:numPr>
          <w:ilvl w:val="0"/>
          <w:numId w:val="9"/>
        </w:numPr>
        <w:rPr>
          <w:rFonts w:ascii="Roboto Mono" w:hAnsi="Roboto Mono"/>
        </w:rPr>
      </w:pPr>
      <w:r w:rsidRPr="00115573">
        <w:rPr>
          <w:rFonts w:ascii="Roboto Mono" w:hAnsi="Roboto Mono"/>
        </w:rPr>
        <w:t>Circle Geometry</w:t>
      </w:r>
    </w:p>
    <w:p w14:paraId="2B14358F" w14:textId="77777777" w:rsidR="00115573" w:rsidRPr="00115573" w:rsidRDefault="00115573" w:rsidP="00115573">
      <w:pPr>
        <w:numPr>
          <w:ilvl w:val="0"/>
          <w:numId w:val="9"/>
        </w:numPr>
        <w:rPr>
          <w:rFonts w:ascii="Roboto Mono" w:hAnsi="Roboto Mono"/>
        </w:rPr>
      </w:pPr>
      <w:r w:rsidRPr="00115573">
        <w:rPr>
          <w:rFonts w:ascii="Roboto Mono" w:hAnsi="Roboto Mono"/>
        </w:rPr>
        <w:t>Coordinate Geometry</w:t>
      </w:r>
    </w:p>
    <w:p w14:paraId="41577D8D" w14:textId="77777777" w:rsidR="00115573" w:rsidRPr="00115573" w:rsidRDefault="00115573" w:rsidP="00115573">
      <w:pPr>
        <w:numPr>
          <w:ilvl w:val="0"/>
          <w:numId w:val="9"/>
        </w:numPr>
        <w:rPr>
          <w:rFonts w:ascii="Roboto Mono" w:hAnsi="Roboto Mono"/>
        </w:rPr>
      </w:pPr>
      <w:r w:rsidRPr="00115573">
        <w:rPr>
          <w:rFonts w:ascii="Roboto Mono" w:hAnsi="Roboto Mono"/>
        </w:rPr>
        <w:t>Euclidean Geometry</w:t>
      </w:r>
    </w:p>
    <w:p w14:paraId="54785274" w14:textId="77777777" w:rsidR="00115573" w:rsidRPr="00115573" w:rsidRDefault="00115573" w:rsidP="00115573">
      <w:pPr>
        <w:numPr>
          <w:ilvl w:val="0"/>
          <w:numId w:val="9"/>
        </w:numPr>
        <w:rPr>
          <w:rFonts w:ascii="Roboto Mono" w:hAnsi="Roboto Mono"/>
        </w:rPr>
      </w:pPr>
      <w:r w:rsidRPr="00115573">
        <w:rPr>
          <w:rFonts w:ascii="Roboto Mono" w:hAnsi="Roboto Mono"/>
        </w:rPr>
        <w:t>Trigonometry</w:t>
      </w:r>
    </w:p>
    <w:p w14:paraId="270009E1" w14:textId="77777777" w:rsidR="00115573" w:rsidRPr="00115573" w:rsidRDefault="00115573" w:rsidP="00115573">
      <w:pPr>
        <w:numPr>
          <w:ilvl w:val="0"/>
          <w:numId w:val="9"/>
        </w:numPr>
        <w:rPr>
          <w:rFonts w:ascii="Roboto Mono" w:hAnsi="Roboto Mono"/>
        </w:rPr>
      </w:pPr>
      <w:r w:rsidRPr="00115573">
        <w:rPr>
          <w:rFonts w:ascii="Roboto Mono" w:hAnsi="Roboto Mono"/>
        </w:rPr>
        <w:t>Calculus</w:t>
      </w:r>
    </w:p>
    <w:p w14:paraId="4787B921" w14:textId="77777777" w:rsidR="00115573" w:rsidRPr="00115573" w:rsidRDefault="00115573" w:rsidP="00115573">
      <w:pPr>
        <w:numPr>
          <w:ilvl w:val="0"/>
          <w:numId w:val="9"/>
        </w:numPr>
        <w:rPr>
          <w:rFonts w:ascii="Roboto Mono" w:hAnsi="Roboto Mono"/>
        </w:rPr>
      </w:pPr>
      <w:r w:rsidRPr="00115573">
        <w:rPr>
          <w:rFonts w:ascii="Roboto Mono" w:hAnsi="Roboto Mono"/>
        </w:rPr>
        <w:t>CAD</w:t>
      </w:r>
    </w:p>
    <w:p w14:paraId="3CD61043" w14:textId="77777777" w:rsidR="00115573" w:rsidRPr="00115573" w:rsidRDefault="00115573" w:rsidP="00115573">
      <w:pPr>
        <w:numPr>
          <w:ilvl w:val="0"/>
          <w:numId w:val="9"/>
        </w:numPr>
        <w:rPr>
          <w:rFonts w:ascii="Roboto Mono" w:hAnsi="Roboto Mono"/>
        </w:rPr>
      </w:pPr>
      <w:r w:rsidRPr="00115573">
        <w:rPr>
          <w:rFonts w:ascii="Roboto Mono" w:hAnsi="Roboto Mono"/>
        </w:rPr>
        <w:t>Architecture</w:t>
      </w:r>
    </w:p>
    <w:p w14:paraId="7B3ABC0B" w14:textId="77777777" w:rsidR="00115573" w:rsidRPr="00115573" w:rsidRDefault="00115573" w:rsidP="00115573">
      <w:pPr>
        <w:numPr>
          <w:ilvl w:val="0"/>
          <w:numId w:val="9"/>
        </w:numPr>
        <w:rPr>
          <w:rFonts w:ascii="Roboto Mono" w:hAnsi="Roboto Mono"/>
        </w:rPr>
      </w:pPr>
      <w:r w:rsidRPr="00115573">
        <w:rPr>
          <w:rFonts w:ascii="Roboto Mono" w:hAnsi="Roboto Mono"/>
        </w:rPr>
        <w:t>Engineering</w:t>
      </w:r>
    </w:p>
    <w:p w14:paraId="174CECCE" w14:textId="77777777" w:rsidR="00115573" w:rsidRPr="00115573" w:rsidRDefault="00115573" w:rsidP="00115573">
      <w:pPr>
        <w:numPr>
          <w:ilvl w:val="0"/>
          <w:numId w:val="9"/>
        </w:numPr>
        <w:rPr>
          <w:rFonts w:ascii="Roboto Mono" w:hAnsi="Roboto Mono"/>
        </w:rPr>
      </w:pPr>
      <w:r w:rsidRPr="00115573">
        <w:rPr>
          <w:rFonts w:ascii="Roboto Mono" w:hAnsi="Roboto Mono"/>
        </w:rPr>
        <w:t>Computer Graphics</w:t>
      </w:r>
    </w:p>
    <w:p w14:paraId="7D256995" w14:textId="77777777" w:rsidR="00115573" w:rsidRPr="00115573" w:rsidRDefault="00115573" w:rsidP="00115573">
      <w:pPr>
        <w:numPr>
          <w:ilvl w:val="0"/>
          <w:numId w:val="9"/>
        </w:numPr>
        <w:rPr>
          <w:rFonts w:ascii="Roboto Mono" w:hAnsi="Roboto Mono"/>
        </w:rPr>
      </w:pPr>
      <w:r w:rsidRPr="00115573">
        <w:rPr>
          <w:rFonts w:ascii="Roboto Mono" w:hAnsi="Roboto Mono"/>
        </w:rPr>
        <w:t>Robotics</w:t>
      </w:r>
    </w:p>
    <w:p w14:paraId="1F5075A9" w14:textId="77777777" w:rsidR="00115573" w:rsidRPr="00115573" w:rsidRDefault="00115573" w:rsidP="00115573">
      <w:pPr>
        <w:numPr>
          <w:ilvl w:val="0"/>
          <w:numId w:val="9"/>
        </w:numPr>
        <w:rPr>
          <w:rFonts w:ascii="Roboto Mono" w:hAnsi="Roboto Mono"/>
        </w:rPr>
      </w:pPr>
      <w:r w:rsidRPr="00115573">
        <w:rPr>
          <w:rFonts w:ascii="Roboto Mono" w:hAnsi="Roboto Mono"/>
        </w:rPr>
        <w:t>Road Design</w:t>
      </w:r>
    </w:p>
    <w:p w14:paraId="6CBEAA09" w14:textId="77777777" w:rsidR="00115573" w:rsidRPr="00115573" w:rsidRDefault="00115573" w:rsidP="00115573">
      <w:pPr>
        <w:numPr>
          <w:ilvl w:val="0"/>
          <w:numId w:val="9"/>
        </w:numPr>
        <w:rPr>
          <w:rFonts w:ascii="Roboto Mono" w:hAnsi="Roboto Mono"/>
        </w:rPr>
      </w:pPr>
      <w:r w:rsidRPr="00115573">
        <w:rPr>
          <w:rFonts w:ascii="Roboto Mono" w:hAnsi="Roboto Mono"/>
        </w:rPr>
        <w:t>Mechanical Design</w:t>
      </w:r>
    </w:p>
    <w:p w14:paraId="698E0CB5" w14:textId="77777777" w:rsidR="00115573" w:rsidRPr="00115573" w:rsidRDefault="00115573" w:rsidP="00115573">
      <w:pPr>
        <w:rPr>
          <w:rFonts w:ascii="Roboto Mono" w:hAnsi="Roboto Mono"/>
        </w:rPr>
      </w:pPr>
      <w:r w:rsidRPr="00115573">
        <w:rPr>
          <w:rFonts w:ascii="Roboto Mono" w:hAnsi="Roboto Mono"/>
        </w:rPr>
        <w:pict w14:anchorId="6FE1E781">
          <v:rect id="_x0000_i1712" style="width:0;height:1.5pt" o:hralign="center" o:hrstd="t" o:hr="t" fillcolor="#a0a0a0" stroked="f"/>
        </w:pict>
      </w:r>
    </w:p>
    <w:p w14:paraId="098A7C42" w14:textId="0E5A2B5F" w:rsidR="00115573" w:rsidRDefault="00115573" w:rsidP="00AF7245">
      <w:pPr>
        <w:pStyle w:val="Heading2"/>
      </w:pPr>
      <w:r w:rsidRPr="00115573">
        <w:t>Advantages</w:t>
      </w:r>
    </w:p>
    <w:p w14:paraId="343E859F" w14:textId="5D9901BF" w:rsidR="00AF7245" w:rsidRPr="00AF7245" w:rsidRDefault="00AF7245" w:rsidP="00AF72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0CDB729" w14:textId="77777777" w:rsidR="00115573" w:rsidRPr="00115573" w:rsidRDefault="00115573" w:rsidP="00115573">
      <w:pPr>
        <w:rPr>
          <w:rFonts w:ascii="Roboto Mono" w:hAnsi="Roboto Mono"/>
        </w:rPr>
      </w:pPr>
      <w:r w:rsidRPr="00115573">
        <w:rPr>
          <w:rFonts w:ascii="Roboto Mono" w:hAnsi="Roboto Mono"/>
        </w:rPr>
        <w:t>Studying tangency helps to:</w:t>
      </w:r>
    </w:p>
    <w:p w14:paraId="0EF868CE" w14:textId="77777777" w:rsidR="00115573" w:rsidRPr="00115573" w:rsidRDefault="00115573" w:rsidP="00115573">
      <w:pPr>
        <w:numPr>
          <w:ilvl w:val="0"/>
          <w:numId w:val="10"/>
        </w:numPr>
        <w:rPr>
          <w:rFonts w:ascii="Roboto Mono" w:hAnsi="Roboto Mono"/>
        </w:rPr>
      </w:pPr>
      <w:r w:rsidRPr="00115573">
        <w:rPr>
          <w:rFonts w:ascii="Roboto Mono" w:hAnsi="Roboto Mono"/>
        </w:rPr>
        <w:t>Analyze contact between objects.</w:t>
      </w:r>
    </w:p>
    <w:p w14:paraId="6AD95032" w14:textId="77777777" w:rsidR="00115573" w:rsidRPr="00115573" w:rsidRDefault="00115573" w:rsidP="00115573">
      <w:pPr>
        <w:numPr>
          <w:ilvl w:val="0"/>
          <w:numId w:val="10"/>
        </w:numPr>
        <w:rPr>
          <w:rFonts w:ascii="Roboto Mono" w:hAnsi="Roboto Mono"/>
        </w:rPr>
      </w:pPr>
      <w:r w:rsidRPr="00115573">
        <w:rPr>
          <w:rFonts w:ascii="Roboto Mono" w:hAnsi="Roboto Mono"/>
        </w:rPr>
        <w:t>Construct tangent lines.</w:t>
      </w:r>
    </w:p>
    <w:p w14:paraId="2DE67232" w14:textId="77777777" w:rsidR="00115573" w:rsidRPr="00115573" w:rsidRDefault="00115573" w:rsidP="00115573">
      <w:pPr>
        <w:numPr>
          <w:ilvl w:val="0"/>
          <w:numId w:val="10"/>
        </w:numPr>
        <w:rPr>
          <w:rFonts w:ascii="Roboto Mono" w:hAnsi="Roboto Mono"/>
        </w:rPr>
      </w:pPr>
      <w:r w:rsidRPr="00115573">
        <w:rPr>
          <w:rFonts w:ascii="Roboto Mono" w:hAnsi="Roboto Mono"/>
        </w:rPr>
        <w:t>Calculate geometric distances.</w:t>
      </w:r>
    </w:p>
    <w:p w14:paraId="7CB7AE85" w14:textId="77777777" w:rsidR="00115573" w:rsidRPr="00115573" w:rsidRDefault="00115573" w:rsidP="00115573">
      <w:pPr>
        <w:numPr>
          <w:ilvl w:val="0"/>
          <w:numId w:val="10"/>
        </w:numPr>
        <w:rPr>
          <w:rFonts w:ascii="Roboto Mono" w:hAnsi="Roboto Mono"/>
        </w:rPr>
      </w:pPr>
      <w:r w:rsidRPr="00115573">
        <w:rPr>
          <w:rFonts w:ascii="Roboto Mono" w:hAnsi="Roboto Mono"/>
        </w:rPr>
        <w:t>Determine circle relationships.</w:t>
      </w:r>
    </w:p>
    <w:p w14:paraId="2DAF13A9" w14:textId="77777777" w:rsidR="00115573" w:rsidRPr="00115573" w:rsidRDefault="00115573" w:rsidP="00115573">
      <w:pPr>
        <w:numPr>
          <w:ilvl w:val="0"/>
          <w:numId w:val="10"/>
        </w:numPr>
        <w:rPr>
          <w:rFonts w:ascii="Roboto Mono" w:hAnsi="Roboto Mono"/>
        </w:rPr>
      </w:pPr>
      <w:r w:rsidRPr="00115573">
        <w:rPr>
          <w:rFonts w:ascii="Roboto Mono" w:hAnsi="Roboto Mono"/>
        </w:rPr>
        <w:t>Create smooth curves.</w:t>
      </w:r>
    </w:p>
    <w:p w14:paraId="3092113D" w14:textId="77777777" w:rsidR="00115573" w:rsidRPr="00115573" w:rsidRDefault="00115573" w:rsidP="00115573">
      <w:pPr>
        <w:numPr>
          <w:ilvl w:val="0"/>
          <w:numId w:val="10"/>
        </w:numPr>
        <w:rPr>
          <w:rFonts w:ascii="Roboto Mono" w:hAnsi="Roboto Mono"/>
        </w:rPr>
      </w:pPr>
      <w:r w:rsidRPr="00115573">
        <w:rPr>
          <w:rFonts w:ascii="Roboto Mono" w:hAnsi="Roboto Mono"/>
        </w:rPr>
        <w:t>Design mechanical components.</w:t>
      </w:r>
    </w:p>
    <w:p w14:paraId="6EAC18A4" w14:textId="77777777" w:rsidR="00115573" w:rsidRPr="00115573" w:rsidRDefault="00115573" w:rsidP="00115573">
      <w:pPr>
        <w:numPr>
          <w:ilvl w:val="0"/>
          <w:numId w:val="10"/>
        </w:numPr>
        <w:rPr>
          <w:rFonts w:ascii="Roboto Mono" w:hAnsi="Roboto Mono"/>
        </w:rPr>
      </w:pPr>
      <w:r w:rsidRPr="00115573">
        <w:rPr>
          <w:rFonts w:ascii="Roboto Mono" w:hAnsi="Roboto Mono"/>
        </w:rPr>
        <w:t>Solve geometry problems.</w:t>
      </w:r>
    </w:p>
    <w:p w14:paraId="5B3A305B" w14:textId="77777777" w:rsidR="00115573" w:rsidRPr="00115573" w:rsidRDefault="00115573" w:rsidP="00115573">
      <w:pPr>
        <w:numPr>
          <w:ilvl w:val="0"/>
          <w:numId w:val="10"/>
        </w:numPr>
        <w:rPr>
          <w:rFonts w:ascii="Roboto Mono" w:hAnsi="Roboto Mono"/>
        </w:rPr>
      </w:pPr>
      <w:r w:rsidRPr="00115573">
        <w:rPr>
          <w:rFonts w:ascii="Roboto Mono" w:hAnsi="Roboto Mono"/>
        </w:rPr>
        <w:t>Model engineering structures.</w:t>
      </w:r>
    </w:p>
    <w:p w14:paraId="625DF8BC" w14:textId="77777777" w:rsidR="00115573" w:rsidRPr="00115573" w:rsidRDefault="00115573" w:rsidP="00115573">
      <w:pPr>
        <w:numPr>
          <w:ilvl w:val="0"/>
          <w:numId w:val="10"/>
        </w:numPr>
        <w:rPr>
          <w:rFonts w:ascii="Roboto Mono" w:hAnsi="Roboto Mono"/>
        </w:rPr>
      </w:pPr>
      <w:r w:rsidRPr="00115573">
        <w:rPr>
          <w:rFonts w:ascii="Roboto Mono" w:hAnsi="Roboto Mono"/>
        </w:rPr>
        <w:t>Create smooth transitions in CAD.</w:t>
      </w:r>
    </w:p>
    <w:p w14:paraId="4A1C30CB" w14:textId="77777777" w:rsidR="00115573" w:rsidRPr="00115573" w:rsidRDefault="00115573" w:rsidP="00115573">
      <w:pPr>
        <w:rPr>
          <w:rFonts w:ascii="Roboto Mono" w:hAnsi="Roboto Mono"/>
        </w:rPr>
      </w:pPr>
      <w:r w:rsidRPr="00115573">
        <w:rPr>
          <w:rFonts w:ascii="Roboto Mono" w:hAnsi="Roboto Mono"/>
        </w:rPr>
        <w:lastRenderedPageBreak/>
        <w:pict w14:anchorId="487B3128">
          <v:rect id="_x0000_i1713" style="width:0;height:1.5pt" o:hralign="center" o:hrstd="t" o:hr="t" fillcolor="#a0a0a0" stroked="f"/>
        </w:pict>
      </w:r>
    </w:p>
    <w:p w14:paraId="3688B62F" w14:textId="4C85AD20" w:rsidR="00115573" w:rsidRDefault="00115573" w:rsidP="00AF7245">
      <w:pPr>
        <w:pStyle w:val="Heading2"/>
      </w:pPr>
      <w:r w:rsidRPr="00115573">
        <w:t>Limitations</w:t>
      </w:r>
    </w:p>
    <w:p w14:paraId="3F4F75EC" w14:textId="666BBBA5" w:rsidR="00AF7245" w:rsidRPr="00AF7245" w:rsidRDefault="00AF7245" w:rsidP="00AF72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5C20C21" w14:textId="77777777" w:rsidR="00115573" w:rsidRPr="00115573" w:rsidRDefault="00115573" w:rsidP="00115573">
      <w:pPr>
        <w:rPr>
          <w:rFonts w:ascii="Roboto Mono" w:hAnsi="Roboto Mono"/>
        </w:rPr>
      </w:pPr>
      <w:r w:rsidRPr="00115573">
        <w:rPr>
          <w:rFonts w:ascii="Roboto Mono" w:hAnsi="Roboto Mono"/>
        </w:rPr>
        <w:t>Tangency:</w:t>
      </w:r>
    </w:p>
    <w:p w14:paraId="70582CC5" w14:textId="77777777" w:rsidR="00115573" w:rsidRPr="00115573" w:rsidRDefault="00115573" w:rsidP="00115573">
      <w:pPr>
        <w:numPr>
          <w:ilvl w:val="0"/>
          <w:numId w:val="11"/>
        </w:numPr>
        <w:rPr>
          <w:rFonts w:ascii="Roboto Mono" w:hAnsi="Roboto Mono"/>
        </w:rPr>
      </w:pPr>
      <w:r w:rsidRPr="00115573">
        <w:rPr>
          <w:rFonts w:ascii="Roboto Mono" w:hAnsi="Roboto Mono"/>
        </w:rPr>
        <w:t>Usually requires precise geometric conditions.</w:t>
      </w:r>
    </w:p>
    <w:p w14:paraId="01BA7928" w14:textId="77777777" w:rsidR="00115573" w:rsidRPr="00115573" w:rsidRDefault="00115573" w:rsidP="00115573">
      <w:pPr>
        <w:numPr>
          <w:ilvl w:val="0"/>
          <w:numId w:val="11"/>
        </w:numPr>
        <w:rPr>
          <w:rFonts w:ascii="Roboto Mono" w:hAnsi="Roboto Mono"/>
        </w:rPr>
      </w:pPr>
      <w:r w:rsidRPr="00115573">
        <w:rPr>
          <w:rFonts w:ascii="Roboto Mono" w:hAnsi="Roboto Mono"/>
        </w:rPr>
        <w:t>Can be difficult to determine from approximate measurements.</w:t>
      </w:r>
    </w:p>
    <w:p w14:paraId="69C6A31C" w14:textId="77777777" w:rsidR="00115573" w:rsidRPr="00115573" w:rsidRDefault="00115573" w:rsidP="00115573">
      <w:pPr>
        <w:numPr>
          <w:ilvl w:val="0"/>
          <w:numId w:val="11"/>
        </w:numPr>
        <w:rPr>
          <w:rFonts w:ascii="Roboto Mono" w:hAnsi="Roboto Mono"/>
        </w:rPr>
      </w:pPr>
      <w:r w:rsidRPr="00115573">
        <w:rPr>
          <w:rFonts w:ascii="Roboto Mono" w:hAnsi="Roboto Mono"/>
        </w:rPr>
        <w:t>Must be distinguished from ordinary crossing.</w:t>
      </w:r>
    </w:p>
    <w:p w14:paraId="046C5021" w14:textId="77777777" w:rsidR="00115573" w:rsidRPr="00115573" w:rsidRDefault="00115573" w:rsidP="00115573">
      <w:pPr>
        <w:numPr>
          <w:ilvl w:val="0"/>
          <w:numId w:val="11"/>
        </w:numPr>
        <w:rPr>
          <w:rFonts w:ascii="Roboto Mono" w:hAnsi="Roboto Mono"/>
        </w:rPr>
      </w:pPr>
      <w:r w:rsidRPr="00115573">
        <w:rPr>
          <w:rFonts w:ascii="Roboto Mono" w:hAnsi="Roboto Mono"/>
        </w:rPr>
        <w:t>May require coordinate or algebraic calculations.</w:t>
      </w:r>
    </w:p>
    <w:p w14:paraId="4A4ABC22" w14:textId="77777777" w:rsidR="00115573" w:rsidRPr="00115573" w:rsidRDefault="00115573" w:rsidP="00115573">
      <w:pPr>
        <w:numPr>
          <w:ilvl w:val="0"/>
          <w:numId w:val="11"/>
        </w:numPr>
        <w:rPr>
          <w:rFonts w:ascii="Roboto Mono" w:hAnsi="Roboto Mono"/>
        </w:rPr>
      </w:pPr>
      <w:r w:rsidRPr="00115573">
        <w:rPr>
          <w:rFonts w:ascii="Roboto Mono" w:hAnsi="Roboto Mono"/>
        </w:rPr>
        <w:t>In computer systems, floating-point errors can make exact tangency difficult to detect.</w:t>
      </w:r>
    </w:p>
    <w:p w14:paraId="30203C65" w14:textId="77777777" w:rsidR="00115573" w:rsidRPr="00115573" w:rsidRDefault="00115573" w:rsidP="00115573">
      <w:pPr>
        <w:rPr>
          <w:rFonts w:ascii="Roboto Mono" w:hAnsi="Roboto Mono"/>
        </w:rPr>
      </w:pPr>
      <w:r w:rsidRPr="00115573">
        <w:rPr>
          <w:rFonts w:ascii="Roboto Mono" w:hAnsi="Roboto Mono"/>
        </w:rPr>
        <w:pict w14:anchorId="39199796">
          <v:rect id="_x0000_i1714" style="width:0;height:1.5pt" o:hralign="center" o:hrstd="t" o:hr="t" fillcolor="#a0a0a0" stroked="f"/>
        </w:pict>
      </w:r>
    </w:p>
    <w:p w14:paraId="5FB9B293" w14:textId="4E0A8BC5" w:rsidR="00115573" w:rsidRDefault="00115573" w:rsidP="00AF7245">
      <w:pPr>
        <w:pStyle w:val="Heading2"/>
      </w:pPr>
      <w:r w:rsidRPr="00115573">
        <w:t>Comparison with Related Concepts</w:t>
      </w:r>
    </w:p>
    <w:p w14:paraId="05A0F4D0" w14:textId="7311142D" w:rsidR="00AF7245" w:rsidRDefault="00AF7245" w:rsidP="00AF724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13FF091" w14:textId="5D1D6E77" w:rsidR="004B7E4A" w:rsidRPr="00AF7245" w:rsidRDefault="004B7E4A" w:rsidP="00AF7245">
      <w:r>
        <w:rPr>
          <w:noProof/>
        </w:rPr>
        <w:drawing>
          <wp:inline distT="0" distB="0" distL="0" distR="0" wp14:anchorId="6185F058" wp14:editId="2C0F2C26">
            <wp:extent cx="4965700" cy="1860550"/>
            <wp:effectExtent l="0" t="0" r="6350" b="635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965700" cy="18605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4317"/>
        <w:gridCol w:w="1980"/>
      </w:tblGrid>
      <w:tr w:rsidR="00115573" w:rsidRPr="00115573" w14:paraId="05993E9E" w14:textId="77777777" w:rsidTr="00115573">
        <w:trPr>
          <w:tblHeader/>
          <w:tblCellSpacing w:w="15" w:type="dxa"/>
        </w:trPr>
        <w:tc>
          <w:tcPr>
            <w:tcW w:w="0" w:type="auto"/>
            <w:vAlign w:val="center"/>
            <w:hideMark/>
          </w:tcPr>
          <w:p w14:paraId="7204A0F8" w14:textId="77777777" w:rsidR="00115573" w:rsidRPr="00115573" w:rsidRDefault="00115573" w:rsidP="00115573">
            <w:pPr>
              <w:rPr>
                <w:rFonts w:ascii="Roboto Mono" w:hAnsi="Roboto Mono"/>
                <w:b/>
                <w:bCs/>
              </w:rPr>
            </w:pPr>
            <w:r w:rsidRPr="00115573">
              <w:rPr>
                <w:rFonts w:ascii="Roboto Mono" w:hAnsi="Roboto Mono"/>
                <w:b/>
                <w:bCs/>
              </w:rPr>
              <w:t>Relationship</w:t>
            </w:r>
          </w:p>
        </w:tc>
        <w:tc>
          <w:tcPr>
            <w:tcW w:w="0" w:type="auto"/>
            <w:vAlign w:val="center"/>
            <w:hideMark/>
          </w:tcPr>
          <w:p w14:paraId="36A035B1" w14:textId="77777777" w:rsidR="00115573" w:rsidRPr="00115573" w:rsidRDefault="00115573" w:rsidP="00115573">
            <w:pPr>
              <w:rPr>
                <w:rFonts w:ascii="Roboto Mono" w:hAnsi="Roboto Mono"/>
                <w:b/>
                <w:bCs/>
              </w:rPr>
            </w:pPr>
            <w:r w:rsidRPr="00115573">
              <w:rPr>
                <w:rFonts w:ascii="Roboto Mono" w:hAnsi="Roboto Mono"/>
                <w:b/>
                <w:bCs/>
              </w:rPr>
              <w:t>Description</w:t>
            </w:r>
          </w:p>
        </w:tc>
        <w:tc>
          <w:tcPr>
            <w:tcW w:w="0" w:type="auto"/>
            <w:vAlign w:val="center"/>
            <w:hideMark/>
          </w:tcPr>
          <w:p w14:paraId="3B389AD9" w14:textId="77777777" w:rsidR="00115573" w:rsidRPr="00115573" w:rsidRDefault="00115573" w:rsidP="00115573">
            <w:pPr>
              <w:rPr>
                <w:rFonts w:ascii="Roboto Mono" w:hAnsi="Roboto Mono"/>
                <w:b/>
                <w:bCs/>
              </w:rPr>
            </w:pPr>
            <w:r w:rsidRPr="00115573">
              <w:rPr>
                <w:rFonts w:ascii="Roboto Mono" w:hAnsi="Roboto Mono"/>
                <w:b/>
                <w:bCs/>
              </w:rPr>
              <w:t>Common Points</w:t>
            </w:r>
          </w:p>
        </w:tc>
      </w:tr>
      <w:tr w:rsidR="00115573" w:rsidRPr="00115573" w14:paraId="30099F31" w14:textId="77777777" w:rsidTr="00115573">
        <w:trPr>
          <w:tblCellSpacing w:w="15" w:type="dxa"/>
        </w:trPr>
        <w:tc>
          <w:tcPr>
            <w:tcW w:w="0" w:type="auto"/>
            <w:vAlign w:val="center"/>
            <w:hideMark/>
          </w:tcPr>
          <w:p w14:paraId="6303E752" w14:textId="77777777" w:rsidR="00115573" w:rsidRPr="00115573" w:rsidRDefault="00115573" w:rsidP="00115573">
            <w:pPr>
              <w:rPr>
                <w:rFonts w:ascii="Roboto Mono" w:hAnsi="Roboto Mono"/>
              </w:rPr>
            </w:pPr>
            <w:r w:rsidRPr="00115573">
              <w:rPr>
                <w:rFonts w:ascii="Roboto Mono" w:hAnsi="Roboto Mono"/>
                <w:b/>
                <w:bCs/>
              </w:rPr>
              <w:t>No Intersection</w:t>
            </w:r>
          </w:p>
        </w:tc>
        <w:tc>
          <w:tcPr>
            <w:tcW w:w="0" w:type="auto"/>
            <w:vAlign w:val="center"/>
            <w:hideMark/>
          </w:tcPr>
          <w:p w14:paraId="27CE3046" w14:textId="77777777" w:rsidR="00115573" w:rsidRPr="00115573" w:rsidRDefault="00115573" w:rsidP="00115573">
            <w:pPr>
              <w:rPr>
                <w:rFonts w:ascii="Roboto Mono" w:hAnsi="Roboto Mono"/>
              </w:rPr>
            </w:pPr>
            <w:r w:rsidRPr="00115573">
              <w:rPr>
                <w:rFonts w:ascii="Roboto Mono" w:hAnsi="Roboto Mono"/>
              </w:rPr>
              <w:t>Objects do not meet</w:t>
            </w:r>
          </w:p>
        </w:tc>
        <w:tc>
          <w:tcPr>
            <w:tcW w:w="0" w:type="auto"/>
            <w:vAlign w:val="center"/>
            <w:hideMark/>
          </w:tcPr>
          <w:p w14:paraId="2C1EAE18" w14:textId="34CD4627" w:rsidR="00115573" w:rsidRPr="00115573" w:rsidRDefault="008E1308" w:rsidP="00115573">
            <w:pPr>
              <w:rPr>
                <w:rFonts w:ascii="Roboto Mono" w:hAnsi="Roboto Mono"/>
              </w:rPr>
            </w:pPr>
            <m:oMathPara>
              <m:oMathParaPr>
                <m:jc m:val="left"/>
              </m:oMathParaPr>
              <m:oMath>
                <m:r>
                  <w:rPr>
                    <w:rFonts w:ascii="Cambria Math" w:hAnsi="Cambria Math"/>
                  </w:rPr>
                  <m:t>0</m:t>
                </m:r>
              </m:oMath>
            </m:oMathPara>
          </w:p>
        </w:tc>
      </w:tr>
      <w:tr w:rsidR="00115573" w:rsidRPr="00115573" w14:paraId="3FDF4B52" w14:textId="77777777" w:rsidTr="00115573">
        <w:trPr>
          <w:tblCellSpacing w:w="15" w:type="dxa"/>
        </w:trPr>
        <w:tc>
          <w:tcPr>
            <w:tcW w:w="0" w:type="auto"/>
            <w:vAlign w:val="center"/>
            <w:hideMark/>
          </w:tcPr>
          <w:p w14:paraId="7C2CF7C9" w14:textId="77777777" w:rsidR="00115573" w:rsidRPr="00115573" w:rsidRDefault="00115573" w:rsidP="00115573">
            <w:pPr>
              <w:rPr>
                <w:rFonts w:ascii="Roboto Mono" w:hAnsi="Roboto Mono"/>
              </w:rPr>
            </w:pPr>
            <w:r w:rsidRPr="00115573">
              <w:rPr>
                <w:rFonts w:ascii="Roboto Mono" w:hAnsi="Roboto Mono"/>
                <w:b/>
                <w:bCs/>
              </w:rPr>
              <w:t>Tangency</w:t>
            </w:r>
          </w:p>
        </w:tc>
        <w:tc>
          <w:tcPr>
            <w:tcW w:w="0" w:type="auto"/>
            <w:vAlign w:val="center"/>
            <w:hideMark/>
          </w:tcPr>
          <w:p w14:paraId="642AC3D1" w14:textId="77777777" w:rsidR="00115573" w:rsidRPr="00115573" w:rsidRDefault="00115573" w:rsidP="00115573">
            <w:pPr>
              <w:rPr>
                <w:rFonts w:ascii="Roboto Mono" w:hAnsi="Roboto Mono"/>
              </w:rPr>
            </w:pPr>
            <w:r w:rsidRPr="00115573">
              <w:rPr>
                <w:rFonts w:ascii="Roboto Mono" w:hAnsi="Roboto Mono"/>
              </w:rPr>
              <w:t>Objects touch without crossing</w:t>
            </w:r>
          </w:p>
        </w:tc>
        <w:tc>
          <w:tcPr>
            <w:tcW w:w="0" w:type="auto"/>
            <w:vAlign w:val="center"/>
            <w:hideMark/>
          </w:tcPr>
          <w:p w14:paraId="57A7150C" w14:textId="020F1006" w:rsidR="00115573" w:rsidRPr="00115573" w:rsidRDefault="008E1308" w:rsidP="00115573">
            <w:pPr>
              <w:rPr>
                <w:rFonts w:ascii="Roboto Mono" w:hAnsi="Roboto Mono"/>
              </w:rPr>
            </w:pPr>
            <m:oMathPara>
              <m:oMathParaPr>
                <m:jc m:val="left"/>
              </m:oMathParaPr>
              <m:oMath>
                <m:r>
                  <w:rPr>
                    <w:rFonts w:ascii="Cambria Math" w:hAnsi="Cambria Math"/>
                  </w:rPr>
                  <m:t>1</m:t>
                </m:r>
              </m:oMath>
            </m:oMathPara>
          </w:p>
        </w:tc>
      </w:tr>
      <w:tr w:rsidR="00115573" w:rsidRPr="00115573" w14:paraId="4FB139A1" w14:textId="77777777" w:rsidTr="00115573">
        <w:trPr>
          <w:tblCellSpacing w:w="15" w:type="dxa"/>
        </w:trPr>
        <w:tc>
          <w:tcPr>
            <w:tcW w:w="0" w:type="auto"/>
            <w:vAlign w:val="center"/>
            <w:hideMark/>
          </w:tcPr>
          <w:p w14:paraId="74595A15" w14:textId="77777777" w:rsidR="00115573" w:rsidRPr="00115573" w:rsidRDefault="00115573" w:rsidP="00115573">
            <w:pPr>
              <w:rPr>
                <w:rFonts w:ascii="Roboto Mono" w:hAnsi="Roboto Mono"/>
              </w:rPr>
            </w:pPr>
            <w:r w:rsidRPr="00115573">
              <w:rPr>
                <w:rFonts w:ascii="Roboto Mono" w:hAnsi="Roboto Mono"/>
                <w:b/>
                <w:bCs/>
              </w:rPr>
              <w:t>Point Intersection</w:t>
            </w:r>
          </w:p>
        </w:tc>
        <w:tc>
          <w:tcPr>
            <w:tcW w:w="0" w:type="auto"/>
            <w:vAlign w:val="center"/>
            <w:hideMark/>
          </w:tcPr>
          <w:p w14:paraId="22E1DAE8" w14:textId="77777777" w:rsidR="00115573" w:rsidRPr="00115573" w:rsidRDefault="00115573" w:rsidP="00115573">
            <w:pPr>
              <w:rPr>
                <w:rFonts w:ascii="Roboto Mono" w:hAnsi="Roboto Mono"/>
              </w:rPr>
            </w:pPr>
            <w:r w:rsidRPr="00115573">
              <w:rPr>
                <w:rFonts w:ascii="Roboto Mono" w:hAnsi="Roboto Mono"/>
              </w:rPr>
              <w:t>Objects meet at one point</w:t>
            </w:r>
          </w:p>
        </w:tc>
        <w:tc>
          <w:tcPr>
            <w:tcW w:w="0" w:type="auto"/>
            <w:vAlign w:val="center"/>
            <w:hideMark/>
          </w:tcPr>
          <w:p w14:paraId="4D97B2BF" w14:textId="7303B2DB" w:rsidR="00115573" w:rsidRPr="00115573" w:rsidRDefault="008E1308" w:rsidP="00115573">
            <w:pPr>
              <w:rPr>
                <w:rFonts w:ascii="Roboto Mono" w:hAnsi="Roboto Mono"/>
              </w:rPr>
            </w:pPr>
            <m:oMathPara>
              <m:oMathParaPr>
                <m:jc m:val="left"/>
              </m:oMathParaPr>
              <m:oMath>
                <m:r>
                  <w:rPr>
                    <w:rFonts w:ascii="Cambria Math" w:hAnsi="Cambria Math"/>
                  </w:rPr>
                  <m:t>1</m:t>
                </m:r>
              </m:oMath>
            </m:oMathPara>
          </w:p>
        </w:tc>
      </w:tr>
      <w:tr w:rsidR="00115573" w:rsidRPr="00115573" w14:paraId="2739F262" w14:textId="77777777" w:rsidTr="00115573">
        <w:trPr>
          <w:tblCellSpacing w:w="15" w:type="dxa"/>
        </w:trPr>
        <w:tc>
          <w:tcPr>
            <w:tcW w:w="0" w:type="auto"/>
            <w:vAlign w:val="center"/>
            <w:hideMark/>
          </w:tcPr>
          <w:p w14:paraId="5CFCB313" w14:textId="77777777" w:rsidR="00115573" w:rsidRPr="00115573" w:rsidRDefault="00115573" w:rsidP="00115573">
            <w:pPr>
              <w:rPr>
                <w:rFonts w:ascii="Roboto Mono" w:hAnsi="Roboto Mono"/>
              </w:rPr>
            </w:pPr>
            <w:r w:rsidRPr="00115573">
              <w:rPr>
                <w:rFonts w:ascii="Roboto Mono" w:hAnsi="Roboto Mono"/>
                <w:b/>
                <w:bCs/>
              </w:rPr>
              <w:t>Interior Intersection</w:t>
            </w:r>
          </w:p>
        </w:tc>
        <w:tc>
          <w:tcPr>
            <w:tcW w:w="0" w:type="auto"/>
            <w:vAlign w:val="center"/>
            <w:hideMark/>
          </w:tcPr>
          <w:p w14:paraId="656EB4B8" w14:textId="77777777" w:rsidR="00115573" w:rsidRPr="00115573" w:rsidRDefault="00115573" w:rsidP="00115573">
            <w:pPr>
              <w:rPr>
                <w:rFonts w:ascii="Roboto Mono" w:hAnsi="Roboto Mono"/>
              </w:rPr>
            </w:pPr>
            <w:r w:rsidRPr="00115573">
              <w:rPr>
                <w:rFonts w:ascii="Roboto Mono" w:hAnsi="Roboto Mono"/>
              </w:rPr>
              <w:t>Segments cross at an interior point</w:t>
            </w:r>
          </w:p>
        </w:tc>
        <w:tc>
          <w:tcPr>
            <w:tcW w:w="0" w:type="auto"/>
            <w:vAlign w:val="center"/>
            <w:hideMark/>
          </w:tcPr>
          <w:p w14:paraId="6317E85C" w14:textId="10BC8F22" w:rsidR="00115573" w:rsidRPr="00115573" w:rsidRDefault="008E1308" w:rsidP="00115573">
            <w:pPr>
              <w:rPr>
                <w:rFonts w:ascii="Roboto Mono" w:hAnsi="Roboto Mono"/>
              </w:rPr>
            </w:pPr>
            <m:oMathPara>
              <m:oMathParaPr>
                <m:jc m:val="left"/>
              </m:oMathParaPr>
              <m:oMath>
                <m:r>
                  <w:rPr>
                    <w:rFonts w:ascii="Cambria Math" w:hAnsi="Cambria Math"/>
                  </w:rPr>
                  <m:t>1</m:t>
                </m:r>
              </m:oMath>
            </m:oMathPara>
          </w:p>
        </w:tc>
      </w:tr>
      <w:tr w:rsidR="00115573" w:rsidRPr="00115573" w14:paraId="3BD54174" w14:textId="77777777" w:rsidTr="00115573">
        <w:trPr>
          <w:tblCellSpacing w:w="15" w:type="dxa"/>
        </w:trPr>
        <w:tc>
          <w:tcPr>
            <w:tcW w:w="0" w:type="auto"/>
            <w:vAlign w:val="center"/>
            <w:hideMark/>
          </w:tcPr>
          <w:p w14:paraId="75144EB9" w14:textId="77777777" w:rsidR="00115573" w:rsidRPr="00115573" w:rsidRDefault="00115573" w:rsidP="00115573">
            <w:pPr>
              <w:rPr>
                <w:rFonts w:ascii="Roboto Mono" w:hAnsi="Roboto Mono"/>
              </w:rPr>
            </w:pPr>
            <w:r w:rsidRPr="00115573">
              <w:rPr>
                <w:rFonts w:ascii="Roboto Mono" w:hAnsi="Roboto Mono"/>
                <w:b/>
                <w:bCs/>
              </w:rPr>
              <w:t>Overlapping Intersection</w:t>
            </w:r>
          </w:p>
        </w:tc>
        <w:tc>
          <w:tcPr>
            <w:tcW w:w="0" w:type="auto"/>
            <w:vAlign w:val="center"/>
            <w:hideMark/>
          </w:tcPr>
          <w:p w14:paraId="271D0718" w14:textId="77777777" w:rsidR="00115573" w:rsidRPr="00115573" w:rsidRDefault="00115573" w:rsidP="00115573">
            <w:pPr>
              <w:rPr>
                <w:rFonts w:ascii="Roboto Mono" w:hAnsi="Roboto Mono"/>
              </w:rPr>
            </w:pPr>
            <w:r w:rsidRPr="00115573">
              <w:rPr>
                <w:rFonts w:ascii="Roboto Mono" w:hAnsi="Roboto Mono"/>
              </w:rPr>
              <w:t>Objects share part of their length</w:t>
            </w:r>
          </w:p>
        </w:tc>
        <w:tc>
          <w:tcPr>
            <w:tcW w:w="0" w:type="auto"/>
            <w:vAlign w:val="center"/>
            <w:hideMark/>
          </w:tcPr>
          <w:p w14:paraId="1FA5EF2D" w14:textId="77777777" w:rsidR="00115573" w:rsidRPr="00115573" w:rsidRDefault="00115573" w:rsidP="00115573">
            <w:pPr>
              <w:rPr>
                <w:rFonts w:ascii="Roboto Mono" w:hAnsi="Roboto Mono"/>
              </w:rPr>
            </w:pPr>
            <w:r w:rsidRPr="00115573">
              <w:rPr>
                <w:rFonts w:ascii="Roboto Mono" w:hAnsi="Roboto Mono"/>
              </w:rPr>
              <w:t>Infinitely many</w:t>
            </w:r>
          </w:p>
        </w:tc>
      </w:tr>
      <w:tr w:rsidR="00115573" w:rsidRPr="00115573" w14:paraId="69BC885A" w14:textId="77777777" w:rsidTr="00115573">
        <w:trPr>
          <w:tblCellSpacing w:w="15" w:type="dxa"/>
        </w:trPr>
        <w:tc>
          <w:tcPr>
            <w:tcW w:w="0" w:type="auto"/>
            <w:vAlign w:val="center"/>
            <w:hideMark/>
          </w:tcPr>
          <w:p w14:paraId="7F3CCA24" w14:textId="77777777" w:rsidR="00115573" w:rsidRPr="00115573" w:rsidRDefault="00115573" w:rsidP="00115573">
            <w:pPr>
              <w:rPr>
                <w:rFonts w:ascii="Roboto Mono" w:hAnsi="Roboto Mono"/>
              </w:rPr>
            </w:pPr>
            <w:r w:rsidRPr="00115573">
              <w:rPr>
                <w:rFonts w:ascii="Roboto Mono" w:hAnsi="Roboto Mono"/>
                <w:b/>
                <w:bCs/>
              </w:rPr>
              <w:lastRenderedPageBreak/>
              <w:t>Coincident Intersection</w:t>
            </w:r>
          </w:p>
        </w:tc>
        <w:tc>
          <w:tcPr>
            <w:tcW w:w="0" w:type="auto"/>
            <w:vAlign w:val="center"/>
            <w:hideMark/>
          </w:tcPr>
          <w:p w14:paraId="5A23C076" w14:textId="77777777" w:rsidR="00115573" w:rsidRPr="00115573" w:rsidRDefault="00115573" w:rsidP="00115573">
            <w:pPr>
              <w:rPr>
                <w:rFonts w:ascii="Roboto Mono" w:hAnsi="Roboto Mono"/>
              </w:rPr>
            </w:pPr>
            <w:r w:rsidRPr="00115573">
              <w:rPr>
                <w:rFonts w:ascii="Roboto Mono" w:hAnsi="Roboto Mono"/>
              </w:rPr>
              <w:t>Objects completely coincide</w:t>
            </w:r>
          </w:p>
        </w:tc>
        <w:tc>
          <w:tcPr>
            <w:tcW w:w="0" w:type="auto"/>
            <w:vAlign w:val="center"/>
            <w:hideMark/>
          </w:tcPr>
          <w:p w14:paraId="289B5299" w14:textId="77777777" w:rsidR="00115573" w:rsidRPr="00115573" w:rsidRDefault="00115573" w:rsidP="00115573">
            <w:pPr>
              <w:rPr>
                <w:rFonts w:ascii="Roboto Mono" w:hAnsi="Roboto Mono"/>
              </w:rPr>
            </w:pPr>
            <w:r w:rsidRPr="00115573">
              <w:rPr>
                <w:rFonts w:ascii="Roboto Mono" w:hAnsi="Roboto Mono"/>
              </w:rPr>
              <w:t>Infinitely many</w:t>
            </w:r>
          </w:p>
        </w:tc>
      </w:tr>
    </w:tbl>
    <w:p w14:paraId="00C7DD8F" w14:textId="77777777" w:rsidR="00115573" w:rsidRPr="00115573" w:rsidRDefault="00115573" w:rsidP="00115573">
      <w:pPr>
        <w:rPr>
          <w:rFonts w:ascii="Roboto Mono" w:hAnsi="Roboto Mono"/>
        </w:rPr>
      </w:pPr>
      <w:r w:rsidRPr="00115573">
        <w:rPr>
          <w:rFonts w:ascii="Roboto Mono" w:hAnsi="Roboto Mono"/>
        </w:rPr>
        <w:pict w14:anchorId="25D916FB">
          <v:rect id="_x0000_i1715" style="width:0;height:1.5pt" o:hralign="center" o:hrstd="t" o:hr="t" fillcolor="#a0a0a0" stroked="f"/>
        </w:pict>
      </w:r>
    </w:p>
    <w:p w14:paraId="0E8B69E7" w14:textId="00CD3347" w:rsidR="00115573" w:rsidRDefault="00115573" w:rsidP="000058BD">
      <w:pPr>
        <w:pStyle w:val="Heading2"/>
      </w:pPr>
      <w:r w:rsidRPr="00115573">
        <w:t>Key Points</w:t>
      </w:r>
    </w:p>
    <w:p w14:paraId="5B34CFE2" w14:textId="6336203A" w:rsidR="000058BD" w:rsidRPr="000058BD" w:rsidRDefault="000058BD" w:rsidP="000058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56A8A2E" w14:textId="77777777" w:rsidR="00115573" w:rsidRPr="00115573" w:rsidRDefault="00115573" w:rsidP="00115573">
      <w:pPr>
        <w:numPr>
          <w:ilvl w:val="0"/>
          <w:numId w:val="12"/>
        </w:numPr>
        <w:rPr>
          <w:rFonts w:ascii="Roboto Mono" w:hAnsi="Roboto Mono"/>
        </w:rPr>
      </w:pPr>
      <w:r w:rsidRPr="00115573">
        <w:rPr>
          <w:rFonts w:ascii="Roboto Mono" w:hAnsi="Roboto Mono"/>
          <w:b/>
          <w:bCs/>
        </w:rPr>
        <w:t>Tangency</w:t>
      </w:r>
      <w:r w:rsidRPr="00115573">
        <w:rPr>
          <w:rFonts w:ascii="Roboto Mono" w:hAnsi="Roboto Mono"/>
        </w:rPr>
        <w:t xml:space="preserve"> is a geometric relationship where two objects </w:t>
      </w:r>
      <w:r w:rsidRPr="00115573">
        <w:rPr>
          <w:rFonts w:ascii="Roboto Mono" w:hAnsi="Roboto Mono"/>
          <w:b/>
          <w:bCs/>
        </w:rPr>
        <w:t>touch at exactly one point without crossing</w:t>
      </w:r>
      <w:r w:rsidRPr="00115573">
        <w:rPr>
          <w:rFonts w:ascii="Roboto Mono" w:hAnsi="Roboto Mono"/>
        </w:rPr>
        <w:t>.</w:t>
      </w:r>
    </w:p>
    <w:p w14:paraId="3343BBB9" w14:textId="77777777" w:rsidR="00115573" w:rsidRPr="00115573" w:rsidRDefault="00115573" w:rsidP="00115573">
      <w:pPr>
        <w:numPr>
          <w:ilvl w:val="0"/>
          <w:numId w:val="12"/>
        </w:numPr>
        <w:rPr>
          <w:rFonts w:ascii="Roboto Mono" w:hAnsi="Roboto Mono"/>
        </w:rPr>
      </w:pPr>
      <w:r w:rsidRPr="00115573">
        <w:rPr>
          <w:rFonts w:ascii="Roboto Mono" w:hAnsi="Roboto Mono"/>
        </w:rPr>
        <w:t xml:space="preserve">The common point is called the </w:t>
      </w:r>
      <w:r w:rsidRPr="00115573">
        <w:rPr>
          <w:rFonts w:ascii="Roboto Mono" w:hAnsi="Roboto Mono"/>
          <w:b/>
          <w:bCs/>
        </w:rPr>
        <w:t>point of tangency</w:t>
      </w:r>
      <w:r w:rsidRPr="00115573">
        <w:rPr>
          <w:rFonts w:ascii="Roboto Mono" w:hAnsi="Roboto Mono"/>
        </w:rPr>
        <w:t>.</w:t>
      </w:r>
    </w:p>
    <w:p w14:paraId="48858275" w14:textId="77777777" w:rsidR="00115573" w:rsidRPr="00115573" w:rsidRDefault="00115573" w:rsidP="00115573">
      <w:pPr>
        <w:numPr>
          <w:ilvl w:val="0"/>
          <w:numId w:val="12"/>
        </w:numPr>
        <w:rPr>
          <w:rFonts w:ascii="Roboto Mono" w:hAnsi="Roboto Mono"/>
        </w:rPr>
      </w:pPr>
      <w:r w:rsidRPr="00115573">
        <w:rPr>
          <w:rFonts w:ascii="Roboto Mono" w:hAnsi="Roboto Mono"/>
        </w:rPr>
        <w:t>A tangent line to a circle touches it at exactly one point.</w:t>
      </w:r>
    </w:p>
    <w:p w14:paraId="7921CAA7" w14:textId="44E4DA47" w:rsidR="00115573" w:rsidRPr="00115573" w:rsidRDefault="00115573" w:rsidP="008E1308">
      <w:pPr>
        <w:numPr>
          <w:ilvl w:val="0"/>
          <w:numId w:val="12"/>
        </w:numPr>
        <w:rPr>
          <w:rFonts w:ascii="Roboto Mono" w:hAnsi="Roboto Mono"/>
        </w:rPr>
      </w:pPr>
      <w:r w:rsidRPr="00115573">
        <w:rPr>
          <w:rFonts w:ascii="Roboto Mono" w:hAnsi="Roboto Mono"/>
        </w:rPr>
        <w:t>The radius to the point of tangency is perpendicular to the tangent:</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OP</m:t>
              </m:r>
              <m:r>
                <m:rPr>
                  <m:sty m:val="p"/>
                </m:rPr>
                <w:rPr>
                  <w:rFonts w:ascii="Cambria Math" w:hAnsi="Cambria Math"/>
                </w:rPr>
                <m:t>⊥l</m:t>
              </m:r>
            </m:e>
          </m:borderBox>
        </m:oMath>
      </m:oMathPara>
    </w:p>
    <w:p w14:paraId="6177BA27" w14:textId="01CBA459" w:rsidR="00115573" w:rsidRPr="00115573" w:rsidRDefault="00115573" w:rsidP="008E1308">
      <w:pPr>
        <w:numPr>
          <w:ilvl w:val="0"/>
          <w:numId w:val="13"/>
        </w:numPr>
        <w:rPr>
          <w:rFonts w:ascii="Roboto Mono" w:hAnsi="Roboto Mono"/>
        </w:rPr>
      </w:pPr>
      <w:r w:rsidRPr="00115573">
        <w:rPr>
          <w:rFonts w:ascii="Roboto Mono" w:hAnsi="Roboto Mono"/>
        </w:rPr>
        <w:t>The angle between the radius and tangent is:</w:t>
      </w:r>
      <w:r w:rsidRPr="00115573">
        <w:rPr>
          <w:rFonts w:ascii="Roboto Mono" w:hAnsi="Roboto Mono"/>
        </w:rPr>
        <w:br/>
      </w:r>
      <m:oMathPara>
        <m:oMath>
          <m:borderBox>
            <m:borderBoxPr>
              <m:ctrlPr>
                <w:rPr>
                  <w:rFonts w:ascii="Cambria Math" w:hAnsi="Cambria Math"/>
                  <w:i/>
                </w:rPr>
              </m:ctrlPr>
            </m:borderBoxPr>
            <m:e>
              <m:sSup>
                <m:sSupPr>
                  <m:ctrlPr>
                    <w:rPr>
                      <w:rFonts w:ascii="Cambria Math" w:hAnsi="Cambria Math"/>
                      <w:i/>
                    </w:rPr>
                  </m:ctrlPr>
                </m:sSupPr>
                <m:e>
                  <m:r>
                    <w:rPr>
                      <w:rFonts w:ascii="Cambria Math" w:hAnsi="Cambria Math"/>
                    </w:rPr>
                    <m:t>90</m:t>
                  </m:r>
                </m:e>
                <m:sup>
                  <m:r>
                    <m:rPr>
                      <m:sty m:val="p"/>
                    </m:rPr>
                    <w:rPr>
                      <w:rFonts w:ascii="Cambria Math" w:hAnsi="Cambria Math"/>
                    </w:rPr>
                    <m:t>∘</m:t>
                  </m:r>
                </m:sup>
              </m:sSup>
            </m:e>
          </m:borderBox>
        </m:oMath>
      </m:oMathPara>
    </w:p>
    <w:p w14:paraId="492D51DE" w14:textId="77777777" w:rsidR="00115573" w:rsidRPr="00115573" w:rsidRDefault="00115573" w:rsidP="00115573">
      <w:pPr>
        <w:numPr>
          <w:ilvl w:val="0"/>
          <w:numId w:val="14"/>
        </w:numPr>
        <w:rPr>
          <w:rFonts w:ascii="Roboto Mono" w:hAnsi="Roboto Mono"/>
        </w:rPr>
      </w:pPr>
      <w:r w:rsidRPr="00115573">
        <w:rPr>
          <w:rFonts w:ascii="Roboto Mono" w:hAnsi="Roboto Mono"/>
        </w:rPr>
        <w:t>Two circles can be:</w:t>
      </w:r>
    </w:p>
    <w:p w14:paraId="6AAA9A79" w14:textId="77777777" w:rsidR="00115573" w:rsidRPr="00115573" w:rsidRDefault="00115573" w:rsidP="00115573">
      <w:pPr>
        <w:numPr>
          <w:ilvl w:val="1"/>
          <w:numId w:val="14"/>
        </w:numPr>
        <w:rPr>
          <w:rFonts w:ascii="Roboto Mono" w:hAnsi="Roboto Mono"/>
        </w:rPr>
      </w:pPr>
      <w:r w:rsidRPr="00115573">
        <w:rPr>
          <w:rFonts w:ascii="Roboto Mono" w:hAnsi="Roboto Mono"/>
        </w:rPr>
        <w:t>Externally tangent.</w:t>
      </w:r>
    </w:p>
    <w:p w14:paraId="2DF4F238" w14:textId="77777777" w:rsidR="00115573" w:rsidRPr="00115573" w:rsidRDefault="00115573" w:rsidP="00115573">
      <w:pPr>
        <w:numPr>
          <w:ilvl w:val="1"/>
          <w:numId w:val="14"/>
        </w:numPr>
        <w:rPr>
          <w:rFonts w:ascii="Roboto Mono" w:hAnsi="Roboto Mono"/>
        </w:rPr>
      </w:pPr>
      <w:r w:rsidRPr="00115573">
        <w:rPr>
          <w:rFonts w:ascii="Roboto Mono" w:hAnsi="Roboto Mono"/>
        </w:rPr>
        <w:t>Internally tangent.</w:t>
      </w:r>
    </w:p>
    <w:p w14:paraId="10214599" w14:textId="061D310B" w:rsidR="00115573" w:rsidRPr="00115573" w:rsidRDefault="00115573" w:rsidP="008E1308">
      <w:pPr>
        <w:numPr>
          <w:ilvl w:val="0"/>
          <w:numId w:val="14"/>
        </w:numPr>
        <w:rPr>
          <w:rFonts w:ascii="Roboto Mono" w:hAnsi="Roboto Mono"/>
        </w:rPr>
      </w:pPr>
      <w:r w:rsidRPr="00115573">
        <w:rPr>
          <w:rFonts w:ascii="Roboto Mono" w:hAnsi="Roboto Mono"/>
        </w:rPr>
        <w:t>External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borderBox>
        </m:oMath>
      </m:oMathPara>
    </w:p>
    <w:p w14:paraId="77892903" w14:textId="71DED852" w:rsidR="00115573" w:rsidRPr="00115573" w:rsidRDefault="00115573" w:rsidP="008E1308">
      <w:pPr>
        <w:numPr>
          <w:ilvl w:val="0"/>
          <w:numId w:val="15"/>
        </w:numPr>
        <w:rPr>
          <w:rFonts w:ascii="Roboto Mono" w:hAnsi="Roboto Mono"/>
        </w:rPr>
      </w:pPr>
      <w:r w:rsidRPr="00115573">
        <w:rPr>
          <w:rFonts w:ascii="Roboto Mono" w:hAnsi="Roboto Mono"/>
        </w:rPr>
        <w:t>Internal tangency:</w:t>
      </w:r>
      <w:r w:rsidRPr="00115573">
        <w:rPr>
          <w:rFonts w:ascii="Roboto Mono" w:hAnsi="Roboto Mono"/>
        </w:rPr>
        <w:br/>
      </w:r>
      <m:oMathPara>
        <m:oMath>
          <m:borderBox>
            <m:borderBoxPr>
              <m:ctrlPr>
                <w:rPr>
                  <w:rFonts w:ascii="Cambria Math" w:hAnsi="Cambria Math"/>
                  <w:i/>
                </w:rPr>
              </m:ctrlPr>
            </m:borderBoxPr>
            <m:e>
              <m:r>
                <w:rPr>
                  <w:rFonts w:ascii="Cambria Math" w:hAnsi="Cambria Math"/>
                </w:rPr>
                <m:t>d=</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borderBox>
        </m:oMath>
      </m:oMathPara>
    </w:p>
    <w:p w14:paraId="63F75658" w14:textId="77777777" w:rsidR="00115573" w:rsidRPr="00115573" w:rsidRDefault="00115573" w:rsidP="00115573">
      <w:pPr>
        <w:numPr>
          <w:ilvl w:val="0"/>
          <w:numId w:val="16"/>
        </w:numPr>
        <w:rPr>
          <w:rFonts w:ascii="Roboto Mono" w:hAnsi="Roboto Mono"/>
        </w:rPr>
      </w:pPr>
      <w:r w:rsidRPr="00115573">
        <w:rPr>
          <w:rFonts w:ascii="Roboto Mono" w:hAnsi="Roboto Mono"/>
        </w:rPr>
        <w:t xml:space="preserve">Tangency is widely used in </w:t>
      </w:r>
      <w:r w:rsidRPr="00115573">
        <w:rPr>
          <w:rFonts w:ascii="Roboto Mono" w:hAnsi="Roboto Mono"/>
          <w:b/>
          <w:bCs/>
        </w:rPr>
        <w:t>geometry, engineering, CAD, architecture, road design, mechanical design, and computer graphics</w:t>
      </w:r>
      <w:r w:rsidRPr="00115573">
        <w:rPr>
          <w:rFonts w:ascii="Roboto Mono" w:hAnsi="Roboto Mono"/>
        </w:rPr>
        <w:t>.</w:t>
      </w:r>
    </w:p>
    <w:p w14:paraId="22B84A5C" w14:textId="77777777" w:rsidR="00115573" w:rsidRPr="00115573" w:rsidRDefault="00115573" w:rsidP="00115573">
      <w:pPr>
        <w:rPr>
          <w:rFonts w:ascii="Roboto Mono" w:hAnsi="Roboto Mono"/>
        </w:rPr>
      </w:pPr>
      <w:r w:rsidRPr="00115573">
        <w:rPr>
          <w:rFonts w:ascii="Roboto Mono" w:hAnsi="Roboto Mono"/>
        </w:rPr>
        <w:pict w14:anchorId="14536B96">
          <v:rect id="_x0000_i1716" style="width:0;height:1.5pt" o:hralign="center" o:hrstd="t" o:hr="t" fillcolor="#a0a0a0" stroked="f"/>
        </w:pict>
      </w:r>
    </w:p>
    <w:p w14:paraId="13095D7A" w14:textId="2E7F4A88" w:rsidR="00115573" w:rsidRDefault="00115573" w:rsidP="000058BD">
      <w:pPr>
        <w:pStyle w:val="Heading2"/>
      </w:pPr>
      <w:r w:rsidRPr="00115573">
        <w:t>Conclusion</w:t>
      </w:r>
    </w:p>
    <w:p w14:paraId="645B07BD" w14:textId="1344D0AE" w:rsidR="000058BD" w:rsidRPr="000058BD" w:rsidRDefault="000058BD" w:rsidP="000058B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w:t>
      </w:r>
      <w:proofErr w:type="spellStart"/>
      <w:r>
        <w:rPr>
          <w:rFonts w:ascii="Arial" w:eastAsia="Arial" w:hAnsi="Arial" w:cs="Arial"/>
          <w:color w:val="000000"/>
          <w:sz w:val="18"/>
          <w:highlight w:val="lightGray"/>
        </w:rPr>
        <w:t>Motasem</w:t>
      </w:r>
      <w:proofErr w:type="spellEnd"/>
      <w:r>
        <w:rPr>
          <w:rFonts w:ascii="Arial" w:eastAsia="Arial" w:hAnsi="Arial" w:cs="Arial"/>
          <w:color w:val="000000"/>
          <w:sz w:val="18"/>
          <w:highlight w:val="lightGray"/>
        </w:rPr>
        <w:t xml:space="preserve">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w:t>
      </w:r>
      <w:proofErr w:type="spellStart"/>
      <w:r>
        <w:rPr>
          <w:rFonts w:ascii="Arial" w:eastAsia="Arial" w:hAnsi="Arial" w:cs="Arial"/>
          <w:color w:val="000000"/>
          <w:sz w:val="18"/>
          <w:highlight w:val="lightGray"/>
        </w:rPr>
        <w:t>ChatGPT</w:t>
      </w:r>
      <w:proofErr w:type="spellEnd"/>
      <w:r>
        <w:rPr>
          <w:rFonts w:ascii="Arial" w:eastAsia="Arial" w:hAnsi="Arial" w:cs="Arial"/>
          <w:color w:val="000000"/>
          <w:sz w:val="18"/>
          <w:highlight w:val="lightGray"/>
        </w:rPr>
        <w:t xml:space="preserve">]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953D1AE" w14:textId="77777777" w:rsidR="00115573" w:rsidRPr="00115573" w:rsidRDefault="00115573" w:rsidP="00115573">
      <w:pPr>
        <w:rPr>
          <w:rFonts w:ascii="Roboto Mono" w:hAnsi="Roboto Mono"/>
        </w:rPr>
      </w:pPr>
      <w:r w:rsidRPr="00115573">
        <w:rPr>
          <w:rFonts w:ascii="Roboto Mono" w:hAnsi="Roboto Mono"/>
          <w:b/>
          <w:bCs/>
        </w:rPr>
        <w:t>Tangency</w:t>
      </w:r>
      <w:r w:rsidRPr="00115573">
        <w:rPr>
          <w:rFonts w:ascii="Roboto Mono" w:hAnsi="Roboto Mono"/>
        </w:rPr>
        <w:t xml:space="preserve"> is a geometric relationship in which two geometric objects </w:t>
      </w:r>
      <w:r w:rsidRPr="00115573">
        <w:rPr>
          <w:rFonts w:ascii="Roboto Mono" w:hAnsi="Roboto Mono"/>
          <w:b/>
          <w:bCs/>
        </w:rPr>
        <w:t xml:space="preserve">touch at exactly one common point without crossing each other at that </w:t>
      </w:r>
      <w:r w:rsidRPr="00115573">
        <w:rPr>
          <w:rFonts w:ascii="Roboto Mono" w:hAnsi="Roboto Mono"/>
          <w:b/>
          <w:bCs/>
        </w:rPr>
        <w:lastRenderedPageBreak/>
        <w:t>point</w:t>
      </w:r>
      <w:r w:rsidRPr="00115573">
        <w:rPr>
          <w:rFonts w:ascii="Roboto Mono" w:hAnsi="Roboto Mono"/>
        </w:rPr>
        <w:t xml:space="preserve">. The common point is called the </w:t>
      </w:r>
      <w:r w:rsidRPr="00115573">
        <w:rPr>
          <w:rFonts w:ascii="Roboto Mono" w:hAnsi="Roboto Mono"/>
          <w:b/>
          <w:bCs/>
        </w:rPr>
        <w:t>point of tangency</w:t>
      </w:r>
      <w:r w:rsidRPr="00115573">
        <w:rPr>
          <w:rFonts w:ascii="Roboto Mono" w:hAnsi="Roboto Mono"/>
        </w:rPr>
        <w:t xml:space="preserve">. The most familiar example is a tangent line touching a circle, where the radius drawn to the point of tangency is perpendicular to the tangent line. Tangency can also occur between two circles, curves, polygon sides, and other geometric objects. It is an important concept in </w:t>
      </w:r>
      <w:r w:rsidRPr="00115573">
        <w:rPr>
          <w:rFonts w:ascii="Roboto Mono" w:hAnsi="Roboto Mono"/>
          <w:b/>
          <w:bCs/>
        </w:rPr>
        <w:t>plane geometry, coordinate geometry, circle geometry, calculus, engineering, architecture, CAD, road design, mechanical design, and computer graphics</w:t>
      </w:r>
      <w:r w:rsidRPr="00115573">
        <w:rPr>
          <w:rFonts w:ascii="Roboto Mono" w:hAnsi="Roboto Mono"/>
        </w:rPr>
        <w:t>.</w:t>
      </w:r>
    </w:p>
    <w:p w14:paraId="65061CF3" w14:textId="77777777" w:rsidR="00115573" w:rsidRPr="00115573" w:rsidRDefault="00115573" w:rsidP="00115573">
      <w:pPr>
        <w:rPr>
          <w:rFonts w:ascii="Roboto Mono" w:hAnsi="Roboto Mono"/>
        </w:rPr>
      </w:pPr>
    </w:p>
    <w:sectPr w:rsidR="00115573" w:rsidRPr="001155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7588"/>
    <w:multiLevelType w:val="multilevel"/>
    <w:tmpl w:val="80D4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C690D"/>
    <w:multiLevelType w:val="multilevel"/>
    <w:tmpl w:val="B348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62627"/>
    <w:multiLevelType w:val="multilevel"/>
    <w:tmpl w:val="CF80F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803DD"/>
    <w:multiLevelType w:val="multilevel"/>
    <w:tmpl w:val="A694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A1ACE"/>
    <w:multiLevelType w:val="multilevel"/>
    <w:tmpl w:val="1B5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9770F"/>
    <w:multiLevelType w:val="multilevel"/>
    <w:tmpl w:val="7B5E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23FA7"/>
    <w:multiLevelType w:val="multilevel"/>
    <w:tmpl w:val="3990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F54CF"/>
    <w:multiLevelType w:val="multilevel"/>
    <w:tmpl w:val="BEB4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0367A"/>
    <w:multiLevelType w:val="multilevel"/>
    <w:tmpl w:val="29C2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678A3"/>
    <w:multiLevelType w:val="multilevel"/>
    <w:tmpl w:val="9036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352A1"/>
    <w:multiLevelType w:val="multilevel"/>
    <w:tmpl w:val="5E5E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31474"/>
    <w:multiLevelType w:val="multilevel"/>
    <w:tmpl w:val="90A0E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0A0E7C"/>
    <w:multiLevelType w:val="multilevel"/>
    <w:tmpl w:val="9E9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F0080"/>
    <w:multiLevelType w:val="multilevel"/>
    <w:tmpl w:val="B766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C4A54"/>
    <w:multiLevelType w:val="multilevel"/>
    <w:tmpl w:val="862A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6970D1"/>
    <w:multiLevelType w:val="multilevel"/>
    <w:tmpl w:val="7E08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11"/>
  </w:num>
  <w:num w:numId="4">
    <w:abstractNumId w:val="6"/>
  </w:num>
  <w:num w:numId="5">
    <w:abstractNumId w:val="4"/>
  </w:num>
  <w:num w:numId="6">
    <w:abstractNumId w:val="1"/>
  </w:num>
  <w:num w:numId="7">
    <w:abstractNumId w:val="0"/>
  </w:num>
  <w:num w:numId="8">
    <w:abstractNumId w:val="5"/>
  </w:num>
  <w:num w:numId="9">
    <w:abstractNumId w:val="13"/>
  </w:num>
  <w:num w:numId="10">
    <w:abstractNumId w:val="3"/>
  </w:num>
  <w:num w:numId="11">
    <w:abstractNumId w:val="15"/>
  </w:num>
  <w:num w:numId="12">
    <w:abstractNumId w:val="10"/>
  </w:num>
  <w:num w:numId="13">
    <w:abstractNumId w:val="14"/>
  </w:num>
  <w:num w:numId="14">
    <w:abstractNumId w:val="2"/>
  </w:num>
  <w:num w:numId="15">
    <w:abstractNumId w:val="9"/>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D0"/>
    <w:rsid w:val="000058BD"/>
    <w:rsid w:val="00115573"/>
    <w:rsid w:val="002C05CC"/>
    <w:rsid w:val="00360E4B"/>
    <w:rsid w:val="00385F7C"/>
    <w:rsid w:val="003871F5"/>
    <w:rsid w:val="00425D57"/>
    <w:rsid w:val="004B7E4A"/>
    <w:rsid w:val="0055399B"/>
    <w:rsid w:val="0062102C"/>
    <w:rsid w:val="006671D0"/>
    <w:rsid w:val="0089645C"/>
    <w:rsid w:val="008E1308"/>
    <w:rsid w:val="009A2B20"/>
    <w:rsid w:val="009E6EFF"/>
    <w:rsid w:val="00A94736"/>
    <w:rsid w:val="00AF7245"/>
    <w:rsid w:val="00B838AD"/>
    <w:rsid w:val="00BD5C07"/>
    <w:rsid w:val="00C471CA"/>
    <w:rsid w:val="00CA7EB3"/>
    <w:rsid w:val="00D92D5F"/>
    <w:rsid w:val="00F42291"/>
    <w:rsid w:val="00FF22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B46D2"/>
  <w15:chartTrackingRefBased/>
  <w15:docId w15:val="{B5ADD170-05AB-4EE6-8996-60B3C28F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5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155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155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57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1557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1557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3871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2659372">
      <w:bodyDiv w:val="1"/>
      <w:marLeft w:val="0"/>
      <w:marRight w:val="0"/>
      <w:marTop w:val="0"/>
      <w:marBottom w:val="0"/>
      <w:divBdr>
        <w:top w:val="none" w:sz="0" w:space="0" w:color="auto"/>
        <w:left w:val="none" w:sz="0" w:space="0" w:color="auto"/>
        <w:bottom w:val="none" w:sz="0" w:space="0" w:color="auto"/>
        <w:right w:val="none" w:sz="0" w:space="0" w:color="auto"/>
      </w:divBdr>
    </w:div>
    <w:div w:id="1981955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pn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fontTable" Target="fontTable.xml"/><Relationship Id="rId16" Type="http://schemas.openxmlformats.org/officeDocument/2006/relationships/image" Target="media/image12.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5" Type="http://schemas.openxmlformats.org/officeDocument/2006/relationships/image" Target="media/image1.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image" Target="media/image60.jpeg"/><Relationship Id="rId69" Type="http://schemas.openxmlformats.org/officeDocument/2006/relationships/image" Target="media/image65.jpeg"/><Relationship Id="rId77" Type="http://schemas.openxmlformats.org/officeDocument/2006/relationships/image" Target="media/image73.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80" Type="http://schemas.openxmlformats.org/officeDocument/2006/relationships/image" Target="media/image76.jpeg"/><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pn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image" Target="media/image79.pn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7" Type="http://schemas.openxmlformats.org/officeDocument/2006/relationships/image" Target="media/image3.jpeg"/><Relationship Id="rId71" Type="http://schemas.openxmlformats.org/officeDocument/2006/relationships/image" Target="media/image67.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61" Type="http://schemas.openxmlformats.org/officeDocument/2006/relationships/image" Target="media/image57.jpeg"/><Relationship Id="rId82" Type="http://schemas.openxmlformats.org/officeDocument/2006/relationships/image" Target="media/image7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73</Pages>
  <Words>2190</Words>
  <Characters>12488</Characters>
  <Application>Microsoft Office Word</Application>
  <DocSecurity>0</DocSecurity>
  <Lines>104</Lines>
  <Paragraphs>29</Paragraphs>
  <ScaleCrop>false</ScaleCrop>
  <Company/>
  <LinksUpToDate>false</LinksUpToDate>
  <CharactersWithSpaces>14649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23</cp:revision>
  <dcterms:created xsi:type="dcterms:W3CDTF">2026-08-24T13:56:00Z</dcterms:created>
  <dcterms:modified xsi:type="dcterms:W3CDTF">2026-08-24T14:42:00Z</dcterms:modified>
</cp:coreProperties>
</file>