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1DAF" w14:textId="77777777" w:rsidR="007F077B" w:rsidRDefault="007F077B" w:rsidP="007F077B">
      <w:pPr>
        <w:pStyle w:val="Heading1"/>
      </w:pPr>
      <w:r w:rsidRPr="007F077B">
        <w:t>Oblique (Diagonal) Line</w:t>
      </w:r>
    </w:p>
    <w:p w14:paraId="5A001364" w14:textId="4FF4DB96" w:rsidR="00034827" w:rsidRDefault="00034827" w:rsidP="0003482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11D31" w14:textId="756B2FEF" w:rsidR="00034827" w:rsidRDefault="00034827" w:rsidP="00034827">
      <w:r>
        <w:rPr>
          <w:noProof/>
        </w:rPr>
        <w:drawing>
          <wp:inline distT="0" distB="0" distL="0" distR="0" wp14:anchorId="46363ADD" wp14:editId="7CE4ED29">
            <wp:extent cx="4770120" cy="3368040"/>
            <wp:effectExtent l="0" t="0" r="0" b="3810"/>
            <wp:docPr id="2002931005" name="Picture 1" descr="Lines and angles - Overview, Structure, Properties &amp; U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nes and angles - Overview, Structure, Properties &amp; Us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55FC" w14:textId="0858A1FC" w:rsidR="00034827" w:rsidRDefault="00034827" w:rsidP="00034827">
      <w:r>
        <w:rPr>
          <w:noProof/>
        </w:rPr>
        <w:drawing>
          <wp:inline distT="0" distB="0" distL="0" distR="0" wp14:anchorId="4C82B7E1" wp14:editId="1D029D48">
            <wp:extent cx="3810000" cy="3352800"/>
            <wp:effectExtent l="0" t="0" r="0" b="0"/>
            <wp:docPr id="117786945" name="Picture 2" descr="Postulate in Math | Definition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ostulate in Math | Definition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D62A" w14:textId="13785303" w:rsidR="00034827" w:rsidRDefault="00034827" w:rsidP="00034827">
      <w:r>
        <w:rPr>
          <w:noProof/>
        </w:rPr>
        <w:lastRenderedPageBreak/>
        <w:drawing>
          <wp:inline distT="0" distB="0" distL="0" distR="0" wp14:anchorId="5FDA815C" wp14:editId="3CA8BC49">
            <wp:extent cx="5943600" cy="6000750"/>
            <wp:effectExtent l="0" t="0" r="0" b="0"/>
            <wp:docPr id="718073762" name="Picture 3" descr="5.5 Graphing Linear Equations and Inequalities - Contemporary Mathematics | OpenS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.5 Graphing Linear Equations and Inequalities - Contemporary Mathematics | OpenSta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6216" w14:textId="2617FDF2" w:rsidR="00034827" w:rsidRDefault="00034827" w:rsidP="00034827">
      <w:r>
        <w:rPr>
          <w:noProof/>
        </w:rPr>
        <w:lastRenderedPageBreak/>
        <w:drawing>
          <wp:inline distT="0" distB="0" distL="0" distR="0" wp14:anchorId="14583114" wp14:editId="21A084EB">
            <wp:extent cx="5715000" cy="4762500"/>
            <wp:effectExtent l="0" t="0" r="0" b="0"/>
            <wp:docPr id="4275461" name="Picture 4" descr="Study of Lines - Book | Geometry lessons, Geometry book, Element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tudy of Lines - Book | Geometry lessons, Geometry book, Elementa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62E1" w14:textId="7CE76464" w:rsidR="00034827" w:rsidRDefault="00034827" w:rsidP="00034827">
      <w:r>
        <w:rPr>
          <w:noProof/>
        </w:rPr>
        <w:lastRenderedPageBreak/>
        <w:drawing>
          <wp:inline distT="0" distB="0" distL="0" distR="0" wp14:anchorId="2A111BAB" wp14:editId="4C0BD496">
            <wp:extent cx="3771900" cy="3810000"/>
            <wp:effectExtent l="0" t="0" r="0" b="0"/>
            <wp:docPr id="1290754075" name="Picture 5" descr="斜直線 - 翰林雲端學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斜直線 - 翰林雲端學院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4116" w14:textId="17B5736A" w:rsidR="00034827" w:rsidRPr="00034827" w:rsidRDefault="00034827" w:rsidP="00034827">
      <w:r>
        <w:rPr>
          <w:noProof/>
        </w:rPr>
        <w:lastRenderedPageBreak/>
        <w:drawing>
          <wp:inline distT="0" distB="0" distL="0" distR="0" wp14:anchorId="51837D17" wp14:editId="4260D418">
            <wp:extent cx="4762500" cy="4678680"/>
            <wp:effectExtent l="0" t="0" r="0" b="7620"/>
            <wp:docPr id="2002103235" name="Picture 6" descr="[Matemáticas I] Rectas - El Tam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[Matemáticas I] Rectas - El Tami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029D" w14:textId="77777777" w:rsidR="007F077B" w:rsidRDefault="007F077B" w:rsidP="007F077B">
      <w:pPr>
        <w:pStyle w:val="Heading2"/>
      </w:pPr>
      <w:r w:rsidRPr="007F077B">
        <w:t>Definition</w:t>
      </w:r>
    </w:p>
    <w:p w14:paraId="00CC15E0" w14:textId="306FF30A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90242B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An </w:t>
      </w:r>
      <w:r w:rsidRPr="007F077B">
        <w:rPr>
          <w:rFonts w:ascii="Roboto Mono" w:hAnsi="Roboto Mono"/>
          <w:b/>
          <w:bCs/>
        </w:rPr>
        <w:t>Oblique Line</w:t>
      </w:r>
      <w:r w:rsidRPr="007F077B">
        <w:rPr>
          <w:rFonts w:ascii="Roboto Mono" w:hAnsi="Roboto Mono"/>
        </w:rPr>
        <w:t xml:space="preserve"> (also called a </w:t>
      </w:r>
      <w:r w:rsidRPr="007F077B">
        <w:rPr>
          <w:rFonts w:ascii="Roboto Mono" w:hAnsi="Roboto Mono"/>
          <w:b/>
          <w:bCs/>
        </w:rPr>
        <w:t>Diagonal Line</w:t>
      </w:r>
      <w:r w:rsidRPr="007F077B">
        <w:rPr>
          <w:rFonts w:ascii="Roboto Mono" w:hAnsi="Roboto Mono"/>
        </w:rPr>
        <w:t xml:space="preserve"> or </w:t>
      </w:r>
      <w:r w:rsidRPr="007F077B">
        <w:rPr>
          <w:rFonts w:ascii="Roboto Mono" w:hAnsi="Roboto Mono"/>
          <w:b/>
          <w:bCs/>
        </w:rPr>
        <w:t>Slanted Line</w:t>
      </w:r>
      <w:r w:rsidRPr="007F077B">
        <w:rPr>
          <w:rFonts w:ascii="Roboto Mono" w:hAnsi="Roboto Mono"/>
        </w:rPr>
        <w:t xml:space="preserve">) is a straight line that is </w:t>
      </w:r>
      <w:r w:rsidRPr="007F077B">
        <w:rPr>
          <w:rFonts w:ascii="Roboto Mono" w:hAnsi="Roboto Mono"/>
          <w:b/>
          <w:bCs/>
        </w:rPr>
        <w:t>neither horizontal nor vertical</w:t>
      </w:r>
      <w:r w:rsidRPr="007F077B">
        <w:rPr>
          <w:rFonts w:ascii="Roboto Mono" w:hAnsi="Roboto Mono"/>
        </w:rPr>
        <w:t xml:space="preserve">. It is inclined at an angle to the horizontal axis and has a </w:t>
      </w:r>
      <w:r w:rsidRPr="007F077B">
        <w:rPr>
          <w:rFonts w:ascii="Roboto Mono" w:hAnsi="Roboto Mono"/>
          <w:b/>
          <w:bCs/>
        </w:rPr>
        <w:t>non-zero slope</w:t>
      </w:r>
      <w:r w:rsidRPr="007F077B">
        <w:rPr>
          <w:rFonts w:ascii="Roboto Mono" w:hAnsi="Roboto Mono"/>
        </w:rPr>
        <w:t>.</w:t>
      </w:r>
    </w:p>
    <w:p w14:paraId="5EC84502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Oblique lines can slope upward or downward as they move from left to right.</w:t>
      </w:r>
    </w:p>
    <w:p w14:paraId="440C5131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0559F9E8">
          <v:rect id="_x0000_i1025" style="width:0;height:1.5pt" o:hralign="center" o:hrstd="t" o:hr="t" fillcolor="#a0a0a0" stroked="f"/>
        </w:pict>
      </w:r>
    </w:p>
    <w:p w14:paraId="27939B1F" w14:textId="77777777" w:rsidR="007F077B" w:rsidRDefault="007F077B" w:rsidP="007F077B">
      <w:pPr>
        <w:pStyle w:val="Heading2"/>
      </w:pPr>
      <w:r w:rsidRPr="007F077B">
        <w:t>Characteristics</w:t>
      </w:r>
    </w:p>
    <w:p w14:paraId="36221C1B" w14:textId="559CF9F8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2B154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lastRenderedPageBreak/>
        <w:t>An oblique line:</w:t>
      </w:r>
    </w:p>
    <w:p w14:paraId="3649BEC7" w14:textId="77777777" w:rsidR="007F077B" w:rsidRPr="007F077B" w:rsidRDefault="007F077B" w:rsidP="007F077B">
      <w:pPr>
        <w:numPr>
          <w:ilvl w:val="0"/>
          <w:numId w:val="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Is not horizontal. </w:t>
      </w:r>
    </w:p>
    <w:p w14:paraId="4628BB46" w14:textId="77777777" w:rsidR="007F077B" w:rsidRPr="007F077B" w:rsidRDefault="007F077B" w:rsidP="007F077B">
      <w:pPr>
        <w:numPr>
          <w:ilvl w:val="0"/>
          <w:numId w:val="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Is not vertical. </w:t>
      </w:r>
    </w:p>
    <w:p w14:paraId="23A5443F" w14:textId="77777777" w:rsidR="007F077B" w:rsidRPr="007F077B" w:rsidRDefault="007F077B" w:rsidP="007F077B">
      <w:pPr>
        <w:numPr>
          <w:ilvl w:val="0"/>
          <w:numId w:val="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Has a non-zero slope. </w:t>
      </w:r>
    </w:p>
    <w:p w14:paraId="1637FA3C" w14:textId="77777777" w:rsidR="007F077B" w:rsidRPr="007F077B" w:rsidRDefault="007F077B" w:rsidP="007F077B">
      <w:pPr>
        <w:numPr>
          <w:ilvl w:val="0"/>
          <w:numId w:val="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Extends infinitely in both directions. </w:t>
      </w:r>
    </w:p>
    <w:p w14:paraId="7C877F00" w14:textId="77777777" w:rsidR="007F077B" w:rsidRPr="007F077B" w:rsidRDefault="007F077B" w:rsidP="007F077B">
      <w:pPr>
        <w:numPr>
          <w:ilvl w:val="0"/>
          <w:numId w:val="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Forms an angle with the horizontal axis. </w:t>
      </w:r>
    </w:p>
    <w:p w14:paraId="75200D78" w14:textId="77777777" w:rsidR="007F077B" w:rsidRPr="007F077B" w:rsidRDefault="007F077B" w:rsidP="007F077B">
      <w:pPr>
        <w:numPr>
          <w:ilvl w:val="0"/>
          <w:numId w:val="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May have a positive or negative slope. </w:t>
      </w:r>
    </w:p>
    <w:p w14:paraId="69B1B924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67D4EE2E">
          <v:rect id="_x0000_i1026" style="width:0;height:1.5pt" o:hralign="center" o:hrstd="t" o:hr="t" fillcolor="#a0a0a0" stroked="f"/>
        </w:pict>
      </w:r>
    </w:p>
    <w:p w14:paraId="6218805A" w14:textId="77777777" w:rsidR="007F077B" w:rsidRDefault="007F077B" w:rsidP="007F077B">
      <w:pPr>
        <w:pStyle w:val="Heading2"/>
      </w:pPr>
      <w:r w:rsidRPr="007F077B">
        <w:t>Illustration</w:t>
      </w:r>
    </w:p>
    <w:p w14:paraId="6F4C8844" w14:textId="661493E2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00FA93" w14:textId="77777777" w:rsidR="007F077B" w:rsidRDefault="007F077B" w:rsidP="007F077B">
      <w:pPr>
        <w:rPr>
          <w:rFonts w:ascii="Roboto Mono" w:hAnsi="Roboto Mono"/>
          <w:b/>
          <w:bCs/>
        </w:rPr>
      </w:pPr>
      <w:r w:rsidRPr="007F077B">
        <w:rPr>
          <w:rFonts w:ascii="Roboto Mono" w:hAnsi="Roboto Mono"/>
          <w:b/>
          <w:bCs/>
        </w:rPr>
        <w:t>Positive Slope</w:t>
      </w:r>
    </w:p>
    <w:p w14:paraId="4DE37442" w14:textId="003B4EC0" w:rsidR="00B470BF" w:rsidRPr="007F077B" w:rsidRDefault="00B470BF" w:rsidP="007F07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8BA5D5" wp14:editId="6543F985">
            <wp:extent cx="5943600" cy="952500"/>
            <wp:effectExtent l="0" t="0" r="0" b="0"/>
            <wp:docPr id="17281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B93B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    /</w:t>
      </w:r>
    </w:p>
    <w:p w14:paraId="0D6418DA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   /</w:t>
      </w:r>
    </w:p>
    <w:p w14:paraId="541A25F5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  /</w:t>
      </w:r>
    </w:p>
    <w:p w14:paraId="0A2EFBC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 /</w:t>
      </w:r>
    </w:p>
    <w:p w14:paraId="477DB79E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/</w:t>
      </w:r>
    </w:p>
    <w:p w14:paraId="3CF9F653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The line rises from left to right.</w:t>
      </w:r>
    </w:p>
    <w:p w14:paraId="5C6BA465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6EC23DB0">
          <v:rect id="_x0000_i1027" style="width:0;height:1.5pt" o:hralign="center" o:hrstd="t" o:hr="t" fillcolor="#a0a0a0" stroked="f"/>
        </w:pict>
      </w:r>
    </w:p>
    <w:p w14:paraId="288E9328" w14:textId="77777777" w:rsidR="007F077B" w:rsidRDefault="007F077B" w:rsidP="007F077B">
      <w:pPr>
        <w:rPr>
          <w:rFonts w:ascii="Roboto Mono" w:hAnsi="Roboto Mono"/>
          <w:b/>
          <w:bCs/>
        </w:rPr>
      </w:pPr>
      <w:r w:rsidRPr="007F077B">
        <w:rPr>
          <w:rFonts w:ascii="Roboto Mono" w:hAnsi="Roboto Mono"/>
          <w:b/>
          <w:bCs/>
        </w:rPr>
        <w:t>Negative Slope</w:t>
      </w:r>
    </w:p>
    <w:p w14:paraId="308A04BA" w14:textId="30BDC790" w:rsidR="008F7B2D" w:rsidRPr="007F077B" w:rsidRDefault="006D087E" w:rsidP="007F077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8472B83" wp14:editId="16DCCC0F">
            <wp:extent cx="5943600" cy="948690"/>
            <wp:effectExtent l="0" t="0" r="0" b="3810"/>
            <wp:docPr id="885567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01E8E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\</w:t>
      </w:r>
    </w:p>
    <w:p w14:paraId="7F90E9D3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\</w:t>
      </w:r>
    </w:p>
    <w:p w14:paraId="7567455A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\</w:t>
      </w:r>
    </w:p>
    <w:p w14:paraId="15DC8343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\</w:t>
      </w:r>
    </w:p>
    <w:p w14:paraId="47A454AA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\</w:t>
      </w:r>
    </w:p>
    <w:p w14:paraId="0650E7DC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The line falls from left to right.</w:t>
      </w:r>
    </w:p>
    <w:p w14:paraId="68DB9E30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2CC5871E">
          <v:rect id="_x0000_i1028" style="width:0;height:1.5pt" o:hralign="center" o:hrstd="t" o:hr="t" fillcolor="#a0a0a0" stroked="f"/>
        </w:pict>
      </w:r>
    </w:p>
    <w:p w14:paraId="4C508B47" w14:textId="77777777" w:rsidR="007F077B" w:rsidRDefault="007F077B" w:rsidP="007F077B">
      <w:pPr>
        <w:pStyle w:val="Heading2"/>
      </w:pPr>
      <w:r w:rsidRPr="007F077B">
        <w:t>Coordinate Geometry</w:t>
      </w:r>
    </w:p>
    <w:p w14:paraId="3480B3FE" w14:textId="4885F48F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FBF59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The general equation of an oblique line is:</w:t>
      </w:r>
    </w:p>
    <w:p w14:paraId="050970AF" w14:textId="5786E6DC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  <m:r>
            <w:rPr>
              <w:rFonts w:ascii="Roboto Mono" w:hAnsi="Roboto Mono"/>
            </w:rPr>
            <w:br/>
          </m:r>
        </m:oMath>
      </m:oMathPara>
    </w:p>
    <w:p w14:paraId="5634A059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where:</w:t>
      </w:r>
    </w:p>
    <w:p w14:paraId="3BF847B4" w14:textId="36678127" w:rsidR="007F077B" w:rsidRPr="007F077B" w:rsidRDefault="007F077B" w:rsidP="007F077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7F077B">
        <w:rPr>
          <w:rFonts w:ascii="Roboto Mono" w:hAnsi="Roboto Mono"/>
        </w:rPr>
        <w:t xml:space="preserve">= slope </w:t>
      </w:r>
    </w:p>
    <w:p w14:paraId="3EE3A845" w14:textId="1899C7D5" w:rsidR="007F077B" w:rsidRPr="007F077B" w:rsidRDefault="007F077B" w:rsidP="007F077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7F077B">
        <w:rPr>
          <w:rFonts w:ascii="Roboto Mono" w:hAnsi="Roboto Mono"/>
        </w:rPr>
        <w:t xml:space="preserve">= y-intercept </w:t>
      </w:r>
    </w:p>
    <w:p w14:paraId="3EBB3DC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For an oblique line:</w:t>
      </w:r>
    </w:p>
    <w:p w14:paraId="303DC58C" w14:textId="033B2903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m≠0</m:t>
          </m:r>
          <m:r>
            <w:rPr>
              <w:rFonts w:ascii="Roboto Mono" w:hAnsi="Roboto Mono"/>
            </w:rPr>
            <w:br/>
          </m:r>
        </m:oMath>
      </m:oMathPara>
    </w:p>
    <w:p w14:paraId="4CD065EC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and the slope is defined.</w:t>
      </w:r>
    </w:p>
    <w:p w14:paraId="71E2F54F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30DD5F3E">
          <v:rect id="_x0000_i1029" style="width:0;height:1.5pt" o:hralign="center" o:hrstd="t" o:hr="t" fillcolor="#a0a0a0" stroked="f"/>
        </w:pict>
      </w:r>
    </w:p>
    <w:p w14:paraId="2AE9CB17" w14:textId="77777777" w:rsidR="007F077B" w:rsidRPr="007F077B" w:rsidRDefault="007F077B" w:rsidP="007F077B">
      <w:pPr>
        <w:rPr>
          <w:rFonts w:ascii="Roboto Mono" w:hAnsi="Roboto Mono"/>
          <w:b/>
          <w:bCs/>
        </w:rPr>
      </w:pPr>
      <w:r w:rsidRPr="007F077B">
        <w:rPr>
          <w:rFonts w:ascii="Roboto Mono" w:hAnsi="Roboto Mono"/>
          <w:b/>
          <w:bCs/>
        </w:rPr>
        <w:t>Slope</w:t>
      </w:r>
    </w:p>
    <w:p w14:paraId="662100B4" w14:textId="77777777" w:rsidR="007F077B" w:rsidRPr="007F077B" w:rsidRDefault="007F077B" w:rsidP="007F077B">
      <w:pPr>
        <w:rPr>
          <w:rFonts w:ascii="Roboto Mono" w:hAnsi="Roboto Mono"/>
          <w:b/>
          <w:bCs/>
        </w:rPr>
      </w:pPr>
      <w:r w:rsidRPr="007F077B">
        <w:rPr>
          <w:rFonts w:ascii="Roboto Mono" w:hAnsi="Roboto Mono"/>
          <w:b/>
          <w:bCs/>
        </w:rPr>
        <w:t>Positive Slope</w:t>
      </w:r>
    </w:p>
    <w:p w14:paraId="1B24E0F2" w14:textId="2909C380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m&gt;0</m:t>
          </m:r>
          <m:r>
            <w:rPr>
              <w:rFonts w:ascii="Roboto Mono" w:hAnsi="Roboto Mono"/>
            </w:rPr>
            <w:br/>
          </m:r>
        </m:oMath>
      </m:oMathPara>
    </w:p>
    <w:p w14:paraId="70D65870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The line rises from left to right.</w:t>
      </w:r>
    </w:p>
    <w:p w14:paraId="6A0BA730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Example:</w:t>
      </w:r>
    </w:p>
    <w:p w14:paraId="5C19C8DB" w14:textId="77DA1978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  <m:r>
            <w:rPr>
              <w:rFonts w:ascii="Roboto Mono" w:hAnsi="Roboto Mono"/>
            </w:rPr>
            <w:br/>
          </m:r>
        </m:oMath>
      </m:oMathPara>
    </w:p>
    <w:p w14:paraId="643B7364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379BA318">
          <v:rect id="_x0000_i1030" style="width:0;height:1.5pt" o:hralign="center" o:hrstd="t" o:hr="t" fillcolor="#a0a0a0" stroked="f"/>
        </w:pict>
      </w:r>
    </w:p>
    <w:p w14:paraId="57C6AA81" w14:textId="77777777" w:rsidR="007F077B" w:rsidRPr="007F077B" w:rsidRDefault="007F077B" w:rsidP="007F077B">
      <w:pPr>
        <w:rPr>
          <w:rFonts w:ascii="Roboto Mono" w:hAnsi="Roboto Mono"/>
          <w:b/>
          <w:bCs/>
        </w:rPr>
      </w:pPr>
      <w:r w:rsidRPr="007F077B">
        <w:rPr>
          <w:rFonts w:ascii="Roboto Mono" w:hAnsi="Roboto Mono"/>
          <w:b/>
          <w:bCs/>
        </w:rPr>
        <w:t>Negative Slope</w:t>
      </w:r>
    </w:p>
    <w:p w14:paraId="7B87F545" w14:textId="2CE3AA3E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m&lt;0</m:t>
          </m:r>
          <m:r>
            <w:rPr>
              <w:rFonts w:ascii="Roboto Mono" w:hAnsi="Roboto Mono"/>
            </w:rPr>
            <w:br/>
          </m:r>
        </m:oMath>
      </m:oMathPara>
    </w:p>
    <w:p w14:paraId="29D9532D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The line falls from left to right.</w:t>
      </w:r>
    </w:p>
    <w:p w14:paraId="1158A99C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Example:</w:t>
      </w:r>
    </w:p>
    <w:p w14:paraId="116F8B5C" w14:textId="5F981BC5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y=-3x+4</m:t>
          </m:r>
          <m:r>
            <w:rPr>
              <w:rFonts w:ascii="Roboto Mono" w:hAnsi="Roboto Mono"/>
            </w:rPr>
            <w:br/>
          </m:r>
        </m:oMath>
      </m:oMathPara>
    </w:p>
    <w:p w14:paraId="7F41F90C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68CC93D4">
          <v:rect id="_x0000_i1031" style="width:0;height:1.5pt" o:hralign="center" o:hrstd="t" o:hr="t" fillcolor="#a0a0a0" stroked="f"/>
        </w:pict>
      </w:r>
    </w:p>
    <w:p w14:paraId="20FC3D25" w14:textId="77777777" w:rsidR="007F077B" w:rsidRDefault="007F077B" w:rsidP="007F077B">
      <w:pPr>
        <w:pStyle w:val="Heading2"/>
      </w:pPr>
      <w:r w:rsidRPr="007F077B">
        <w:t>Graph Example</w:t>
      </w:r>
    </w:p>
    <w:p w14:paraId="6C0ED03C" w14:textId="0F57793F" w:rsidR="007F077B" w:rsidRDefault="007F077B" w:rsidP="007F07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01E99E" w14:textId="37DB326B" w:rsidR="00585649" w:rsidRPr="007F077B" w:rsidRDefault="00585649" w:rsidP="007F077B">
      <w:r>
        <w:rPr>
          <w:noProof/>
        </w:rPr>
        <w:drawing>
          <wp:inline distT="0" distB="0" distL="0" distR="0" wp14:anchorId="1664E468" wp14:editId="4FAEF2EF">
            <wp:extent cx="5943600" cy="1748790"/>
            <wp:effectExtent l="0" t="0" r="0" b="3810"/>
            <wp:docPr id="1469151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6A9E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y</w:t>
      </w:r>
    </w:p>
    <w:p w14:paraId="4880EF63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</w:t>
      </w:r>
      <w:r w:rsidRPr="007F077B">
        <w:rPr>
          <w:rFonts w:ascii="Arial" w:hAnsi="Arial" w:cs="Arial"/>
        </w:rPr>
        <w:t>↑</w:t>
      </w:r>
    </w:p>
    <w:p w14:paraId="156C8774" w14:textId="77777777" w:rsidR="007F077B" w:rsidRPr="007F077B" w:rsidRDefault="007F077B" w:rsidP="007F077B">
      <w:pPr>
        <w:rPr>
          <w:rFonts w:ascii="Roboto Mono" w:hAnsi="Roboto Mono"/>
        </w:rPr>
      </w:pPr>
    </w:p>
    <w:p w14:paraId="7F95227C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lastRenderedPageBreak/>
        <w:t xml:space="preserve">      </w:t>
      </w:r>
      <w:r w:rsidRPr="007F077B">
        <w:rPr>
          <w:rFonts w:ascii="MS Gothic" w:eastAsia="MS Gothic" w:hAnsi="MS Gothic" w:cs="MS Gothic" w:hint="eastAsia"/>
        </w:rPr>
        <w:t>│</w:t>
      </w:r>
      <w:r w:rsidRPr="007F077B">
        <w:rPr>
          <w:rFonts w:ascii="Roboto Mono" w:hAnsi="Roboto Mono"/>
        </w:rPr>
        <w:t xml:space="preserve">       /</w:t>
      </w:r>
    </w:p>
    <w:p w14:paraId="1758FBD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</w:t>
      </w:r>
      <w:r w:rsidRPr="007F077B">
        <w:rPr>
          <w:rFonts w:ascii="MS Gothic" w:eastAsia="MS Gothic" w:hAnsi="MS Gothic" w:cs="MS Gothic" w:hint="eastAsia"/>
        </w:rPr>
        <w:t>│</w:t>
      </w:r>
      <w:r w:rsidRPr="007F077B">
        <w:rPr>
          <w:rFonts w:ascii="Roboto Mono" w:hAnsi="Roboto Mono"/>
        </w:rPr>
        <w:t xml:space="preserve">      /</w:t>
      </w:r>
    </w:p>
    <w:p w14:paraId="4BC22645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</w:t>
      </w:r>
      <w:r w:rsidRPr="007F077B">
        <w:rPr>
          <w:rFonts w:ascii="MS Gothic" w:eastAsia="MS Gothic" w:hAnsi="MS Gothic" w:cs="MS Gothic" w:hint="eastAsia"/>
        </w:rPr>
        <w:t>│</w:t>
      </w:r>
      <w:r w:rsidRPr="007F077B">
        <w:rPr>
          <w:rFonts w:ascii="Roboto Mono" w:hAnsi="Roboto Mono"/>
        </w:rPr>
        <w:t xml:space="preserve">     /</w:t>
      </w:r>
    </w:p>
    <w:p w14:paraId="724303A0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</w:t>
      </w:r>
      <w:r w:rsidRPr="007F077B">
        <w:rPr>
          <w:rFonts w:ascii="MS Gothic" w:eastAsia="MS Gothic" w:hAnsi="MS Gothic" w:cs="MS Gothic" w:hint="eastAsia"/>
        </w:rPr>
        <w:t>│</w:t>
      </w:r>
      <w:r w:rsidRPr="007F077B">
        <w:rPr>
          <w:rFonts w:ascii="Roboto Mono" w:hAnsi="Roboto Mono"/>
        </w:rPr>
        <w:t xml:space="preserve">    /</w:t>
      </w:r>
    </w:p>
    <w:p w14:paraId="0FEEF3CF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</w:t>
      </w:r>
      <w:r w:rsidRPr="007F077B">
        <w:rPr>
          <w:rFonts w:ascii="MS Gothic" w:eastAsia="MS Gothic" w:hAnsi="MS Gothic" w:cs="MS Gothic" w:hint="eastAsia"/>
        </w:rPr>
        <w:t>│</w:t>
      </w:r>
      <w:r w:rsidRPr="007F077B">
        <w:rPr>
          <w:rFonts w:ascii="Roboto Mono" w:hAnsi="Roboto Mono"/>
        </w:rPr>
        <w:t xml:space="preserve">   /</w:t>
      </w:r>
    </w:p>
    <w:p w14:paraId="5D0C083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      </w:t>
      </w:r>
      <w:r w:rsidRPr="007F077B">
        <w:rPr>
          <w:rFonts w:ascii="MS Gothic" w:eastAsia="MS Gothic" w:hAnsi="MS Gothic" w:cs="MS Gothic" w:hint="eastAsia"/>
        </w:rPr>
        <w:t>│</w:t>
      </w:r>
      <w:r w:rsidRPr="007F077B">
        <w:rPr>
          <w:rFonts w:ascii="Roboto Mono" w:hAnsi="Roboto Mono"/>
        </w:rPr>
        <w:t xml:space="preserve">  /</w:t>
      </w:r>
    </w:p>
    <w:p w14:paraId="31A412C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Arial" w:hAnsi="Arial" w:cs="Arial"/>
        </w:rPr>
        <w:t>──────┼────────────→</w:t>
      </w:r>
      <w:r w:rsidRPr="007F077B">
        <w:rPr>
          <w:rFonts w:ascii="Roboto Mono" w:hAnsi="Roboto Mono"/>
        </w:rPr>
        <w:t xml:space="preserve"> x</w:t>
      </w:r>
    </w:p>
    <w:p w14:paraId="7E712C3D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0B500A21">
          <v:rect id="_x0000_i1032" style="width:0;height:1.5pt" o:hralign="center" o:hrstd="t" o:hr="t" fillcolor="#a0a0a0" stroked="f"/>
        </w:pict>
      </w:r>
    </w:p>
    <w:p w14:paraId="56BB1918" w14:textId="77777777" w:rsidR="007F077B" w:rsidRDefault="007F077B" w:rsidP="007F077B">
      <w:pPr>
        <w:pStyle w:val="Heading2"/>
      </w:pPr>
      <w:r w:rsidRPr="007F077B">
        <w:t>Examples</w:t>
      </w:r>
    </w:p>
    <w:p w14:paraId="530753C8" w14:textId="5B25FBAB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E8E26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Examples of oblique lines include:</w:t>
      </w:r>
    </w:p>
    <w:p w14:paraId="43603F3E" w14:textId="77777777" w:rsidR="007F077B" w:rsidRPr="007F077B" w:rsidRDefault="007F077B" w:rsidP="007F077B">
      <w:pPr>
        <w:numPr>
          <w:ilvl w:val="0"/>
          <w:numId w:val="3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The diagonal of a rectangle. </w:t>
      </w:r>
    </w:p>
    <w:p w14:paraId="5E66F587" w14:textId="77777777" w:rsidR="007F077B" w:rsidRPr="007F077B" w:rsidRDefault="007F077B" w:rsidP="007F077B">
      <w:pPr>
        <w:numPr>
          <w:ilvl w:val="0"/>
          <w:numId w:val="3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 ramp. </w:t>
      </w:r>
    </w:p>
    <w:p w14:paraId="2EE62B3D" w14:textId="77777777" w:rsidR="007F077B" w:rsidRPr="007F077B" w:rsidRDefault="007F077B" w:rsidP="007F077B">
      <w:pPr>
        <w:numPr>
          <w:ilvl w:val="0"/>
          <w:numId w:val="3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 staircase side profile. </w:t>
      </w:r>
    </w:p>
    <w:p w14:paraId="4F158BEA" w14:textId="77777777" w:rsidR="007F077B" w:rsidRPr="007F077B" w:rsidRDefault="007F077B" w:rsidP="007F077B">
      <w:pPr>
        <w:numPr>
          <w:ilvl w:val="0"/>
          <w:numId w:val="3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 roof slope. </w:t>
      </w:r>
    </w:p>
    <w:p w14:paraId="08A57829" w14:textId="77777777" w:rsidR="007F077B" w:rsidRPr="007F077B" w:rsidRDefault="007F077B" w:rsidP="007F077B">
      <w:pPr>
        <w:numPr>
          <w:ilvl w:val="0"/>
          <w:numId w:val="3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 line graph trend line. </w:t>
      </w:r>
    </w:p>
    <w:p w14:paraId="4EFF82CD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18A14CDD">
          <v:rect id="_x0000_i1033" style="width:0;height:1.5pt" o:hralign="center" o:hrstd="t" o:hr="t" fillcolor="#a0a0a0" stroked="f"/>
        </w:pict>
      </w:r>
    </w:p>
    <w:p w14:paraId="3B49DE5F" w14:textId="77777777" w:rsidR="007F077B" w:rsidRDefault="007F077B" w:rsidP="007F077B">
      <w:pPr>
        <w:pStyle w:val="Heading2"/>
      </w:pPr>
      <w:r w:rsidRPr="007F077B">
        <w:t>Properties</w:t>
      </w:r>
    </w:p>
    <w:p w14:paraId="3169B8DA" w14:textId="3FE55B29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4AB92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An oblique line:</w:t>
      </w:r>
    </w:p>
    <w:p w14:paraId="2E96B756" w14:textId="77777777" w:rsidR="007F077B" w:rsidRPr="007F077B" w:rsidRDefault="007F077B" w:rsidP="007F077B">
      <w:pPr>
        <w:numPr>
          <w:ilvl w:val="0"/>
          <w:numId w:val="4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Has a defined slope. </w:t>
      </w:r>
    </w:p>
    <w:p w14:paraId="67043A07" w14:textId="77777777" w:rsidR="007F077B" w:rsidRPr="007F077B" w:rsidRDefault="007F077B" w:rsidP="007F077B">
      <w:pPr>
        <w:numPr>
          <w:ilvl w:val="0"/>
          <w:numId w:val="4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Is neither parallel to the x-axis nor y-axis. </w:t>
      </w:r>
    </w:p>
    <w:p w14:paraId="28330BF1" w14:textId="77777777" w:rsidR="007F077B" w:rsidRPr="007F077B" w:rsidRDefault="007F077B" w:rsidP="007F077B">
      <w:pPr>
        <w:numPr>
          <w:ilvl w:val="0"/>
          <w:numId w:val="4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Intersects both horizontal and vertical directions at an angle. </w:t>
      </w:r>
    </w:p>
    <w:p w14:paraId="495DD785" w14:textId="77777777" w:rsidR="007F077B" w:rsidRPr="007F077B" w:rsidRDefault="007F077B" w:rsidP="007F077B">
      <w:pPr>
        <w:numPr>
          <w:ilvl w:val="0"/>
          <w:numId w:val="4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lastRenderedPageBreak/>
        <w:t xml:space="preserve">Can have either positive or negative slope. </w:t>
      </w:r>
    </w:p>
    <w:p w14:paraId="3021E149" w14:textId="77777777" w:rsidR="007F077B" w:rsidRPr="007F077B" w:rsidRDefault="007F077B" w:rsidP="007F077B">
      <w:pPr>
        <w:numPr>
          <w:ilvl w:val="0"/>
          <w:numId w:val="4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Extends infinitely in both directions. </w:t>
      </w:r>
    </w:p>
    <w:p w14:paraId="1ECC6A70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7F0E6896">
          <v:rect id="_x0000_i1034" style="width:0;height:1.5pt" o:hralign="center" o:hrstd="t" o:hr="t" fillcolor="#a0a0a0" stroked="f"/>
        </w:pict>
      </w:r>
    </w:p>
    <w:p w14:paraId="231C1804" w14:textId="77777777" w:rsidR="007F077B" w:rsidRDefault="007F077B" w:rsidP="007F077B">
      <w:pPr>
        <w:pStyle w:val="Heading2"/>
      </w:pPr>
      <w:r w:rsidRPr="007F077B">
        <w:t>Applications</w:t>
      </w:r>
    </w:p>
    <w:p w14:paraId="1255337E" w14:textId="69A53520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21651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Oblique lines are used in:</w:t>
      </w:r>
    </w:p>
    <w:p w14:paraId="21AED222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Plane Geometry </w:t>
      </w:r>
    </w:p>
    <w:p w14:paraId="4AC01860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Coordinate Geometry </w:t>
      </w:r>
    </w:p>
    <w:p w14:paraId="4673F34A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Engineering </w:t>
      </w:r>
    </w:p>
    <w:p w14:paraId="6949449B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Architecture </w:t>
      </w:r>
    </w:p>
    <w:p w14:paraId="3AD9EFA3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Construction </w:t>
      </w:r>
    </w:p>
    <w:p w14:paraId="55CB0752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Surveying </w:t>
      </w:r>
    </w:p>
    <w:p w14:paraId="68E4BD16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CAD (Computer-Aided Design) </w:t>
      </w:r>
    </w:p>
    <w:p w14:paraId="2A36EF34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Computer Graphics </w:t>
      </w:r>
    </w:p>
    <w:p w14:paraId="18835B2F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Robotics </w:t>
      </w:r>
    </w:p>
    <w:p w14:paraId="024DE3E2" w14:textId="77777777" w:rsidR="007F077B" w:rsidRPr="007F077B" w:rsidRDefault="007F077B" w:rsidP="007F077B">
      <w:pPr>
        <w:numPr>
          <w:ilvl w:val="0"/>
          <w:numId w:val="5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GIS (Geographic Information Systems) </w:t>
      </w:r>
    </w:p>
    <w:p w14:paraId="012C055C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66CF4C6F">
          <v:rect id="_x0000_i1035" style="width:0;height:1.5pt" o:hralign="center" o:hrstd="t" o:hr="t" fillcolor="#a0a0a0" stroked="f"/>
        </w:pict>
      </w:r>
    </w:p>
    <w:p w14:paraId="10D64D01" w14:textId="77777777" w:rsidR="007F077B" w:rsidRDefault="007F077B" w:rsidP="007F077B">
      <w:pPr>
        <w:pStyle w:val="Heading2"/>
      </w:pPr>
      <w:r w:rsidRPr="007F077B">
        <w:t>Advantages</w:t>
      </w:r>
    </w:p>
    <w:p w14:paraId="799F7D8C" w14:textId="76A04E68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54DAC7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Studying oblique lines helps to:</w:t>
      </w:r>
    </w:p>
    <w:p w14:paraId="3A59CC95" w14:textId="77777777" w:rsidR="007F077B" w:rsidRPr="007F077B" w:rsidRDefault="007F077B" w:rsidP="007F077B">
      <w:pPr>
        <w:numPr>
          <w:ilvl w:val="0"/>
          <w:numId w:val="6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Understand slope and inclination. </w:t>
      </w:r>
    </w:p>
    <w:p w14:paraId="220A3652" w14:textId="77777777" w:rsidR="007F077B" w:rsidRPr="007F077B" w:rsidRDefault="007F077B" w:rsidP="007F077B">
      <w:pPr>
        <w:numPr>
          <w:ilvl w:val="0"/>
          <w:numId w:val="6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Analyze directional change. </w:t>
      </w:r>
    </w:p>
    <w:p w14:paraId="7CD2AAB2" w14:textId="77777777" w:rsidR="007F077B" w:rsidRPr="007F077B" w:rsidRDefault="007F077B" w:rsidP="007F077B">
      <w:pPr>
        <w:numPr>
          <w:ilvl w:val="0"/>
          <w:numId w:val="6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Model real-world structures. </w:t>
      </w:r>
    </w:p>
    <w:p w14:paraId="38EB76BC" w14:textId="77777777" w:rsidR="007F077B" w:rsidRPr="007F077B" w:rsidRDefault="007F077B" w:rsidP="007F077B">
      <w:pPr>
        <w:numPr>
          <w:ilvl w:val="0"/>
          <w:numId w:val="6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Support engineering drawings. </w:t>
      </w:r>
    </w:p>
    <w:p w14:paraId="3C36DEBE" w14:textId="77777777" w:rsidR="007F077B" w:rsidRPr="007F077B" w:rsidRDefault="007F077B" w:rsidP="007F077B">
      <w:pPr>
        <w:numPr>
          <w:ilvl w:val="0"/>
          <w:numId w:val="6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lastRenderedPageBreak/>
        <w:t xml:space="preserve">Interpret graphs and trends. </w:t>
      </w:r>
    </w:p>
    <w:p w14:paraId="200BEDB3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39B42799">
          <v:rect id="_x0000_i1036" style="width:0;height:1.5pt" o:hralign="center" o:hrstd="t" o:hr="t" fillcolor="#a0a0a0" stroked="f"/>
        </w:pict>
      </w:r>
    </w:p>
    <w:p w14:paraId="04AABB3B" w14:textId="77777777" w:rsidR="007F077B" w:rsidRDefault="007F077B" w:rsidP="007F077B">
      <w:pPr>
        <w:pStyle w:val="Heading2"/>
      </w:pPr>
      <w:r w:rsidRPr="007F077B">
        <w:t>Limitations</w:t>
      </w:r>
    </w:p>
    <w:p w14:paraId="096DEA4C" w14:textId="58C22945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D79B0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>An oblique line:</w:t>
      </w:r>
    </w:p>
    <w:p w14:paraId="5F9211B4" w14:textId="77777777" w:rsidR="007F077B" w:rsidRPr="007F077B" w:rsidRDefault="007F077B" w:rsidP="007F077B">
      <w:pPr>
        <w:numPr>
          <w:ilvl w:val="0"/>
          <w:numId w:val="7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Does not represent purely horizontal or vertical movement. </w:t>
      </w:r>
    </w:p>
    <w:p w14:paraId="01BE0C26" w14:textId="77777777" w:rsidR="007F077B" w:rsidRPr="007F077B" w:rsidRDefault="007F077B" w:rsidP="007F077B">
      <w:pPr>
        <w:numPr>
          <w:ilvl w:val="0"/>
          <w:numId w:val="7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Requires slope calculations for precise analysis. </w:t>
      </w:r>
    </w:p>
    <w:p w14:paraId="72E4B48A" w14:textId="77777777" w:rsidR="007F077B" w:rsidRPr="007F077B" w:rsidRDefault="007F077B" w:rsidP="007F077B">
      <w:pPr>
        <w:numPr>
          <w:ilvl w:val="0"/>
          <w:numId w:val="7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May be more complex than horizontal or vertical lines. </w:t>
      </w:r>
    </w:p>
    <w:p w14:paraId="4AEF0ED1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4F5FFA4A">
          <v:rect id="_x0000_i1037" style="width:0;height:1.5pt" o:hralign="center" o:hrstd="t" o:hr="t" fillcolor="#a0a0a0" stroked="f"/>
        </w:pict>
      </w:r>
    </w:p>
    <w:p w14:paraId="50183C12" w14:textId="77777777" w:rsidR="007F077B" w:rsidRDefault="007F077B" w:rsidP="007F077B">
      <w:pPr>
        <w:pStyle w:val="Heading2"/>
      </w:pPr>
      <w:r w:rsidRPr="007F077B">
        <w:t>Comparison with Other Types of Lines</w:t>
      </w:r>
    </w:p>
    <w:p w14:paraId="0F01947E" w14:textId="4AAA6CA8" w:rsidR="007F077B" w:rsidRDefault="007F077B" w:rsidP="007F07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89E074" w14:textId="1154E302" w:rsidR="0082638E" w:rsidRPr="007F077B" w:rsidRDefault="0082638E" w:rsidP="007F077B">
      <w:r>
        <w:rPr>
          <w:noProof/>
        </w:rPr>
        <w:drawing>
          <wp:inline distT="0" distB="0" distL="0" distR="0" wp14:anchorId="1124EA08" wp14:editId="21294818">
            <wp:extent cx="5943600" cy="1231265"/>
            <wp:effectExtent l="0" t="0" r="0" b="6985"/>
            <wp:docPr id="110577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53"/>
        <w:gridCol w:w="1372"/>
      </w:tblGrid>
      <w:tr w:rsidR="007F077B" w:rsidRPr="007F077B" w14:paraId="4957E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557B4" w14:textId="77777777" w:rsidR="007F077B" w:rsidRPr="007F077B" w:rsidRDefault="007F077B" w:rsidP="007F077B">
            <w:pPr>
              <w:rPr>
                <w:rFonts w:ascii="Roboto Mono" w:hAnsi="Roboto Mono"/>
                <w:b/>
                <w:bCs/>
              </w:rPr>
            </w:pPr>
            <w:r w:rsidRPr="007F077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C27413" w14:textId="77777777" w:rsidR="007F077B" w:rsidRPr="007F077B" w:rsidRDefault="007F077B" w:rsidP="007F077B">
            <w:pPr>
              <w:rPr>
                <w:rFonts w:ascii="Roboto Mono" w:hAnsi="Roboto Mono"/>
                <w:b/>
                <w:bCs/>
              </w:rPr>
            </w:pPr>
            <w:r w:rsidRPr="007F077B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EBD505" w14:textId="77777777" w:rsidR="007F077B" w:rsidRPr="007F077B" w:rsidRDefault="007F077B" w:rsidP="007F077B">
            <w:pPr>
              <w:rPr>
                <w:rFonts w:ascii="Roboto Mono" w:hAnsi="Roboto Mono"/>
                <w:b/>
                <w:bCs/>
              </w:rPr>
            </w:pPr>
            <w:r w:rsidRPr="007F077B">
              <w:rPr>
                <w:rFonts w:ascii="Roboto Mono" w:hAnsi="Roboto Mono"/>
                <w:b/>
                <w:bCs/>
              </w:rPr>
              <w:t>Slope</w:t>
            </w:r>
          </w:p>
        </w:tc>
      </w:tr>
      <w:tr w:rsidR="007F077B" w:rsidRPr="007F077B" w14:paraId="2259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EA91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  <w:b/>
                <w:bCs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044BA8A7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</w:rPr>
              <w:t>Runs left to right</w:t>
            </w:r>
          </w:p>
        </w:tc>
        <w:tc>
          <w:tcPr>
            <w:tcW w:w="0" w:type="auto"/>
            <w:vAlign w:val="center"/>
            <w:hideMark/>
          </w:tcPr>
          <w:p w14:paraId="6591B853" w14:textId="7FD4E07F" w:rsidR="007F077B" w:rsidRPr="007F077B" w:rsidRDefault="007F077B" w:rsidP="007F077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m=0</m:t>
                </m:r>
              </m:oMath>
            </m:oMathPara>
          </w:p>
        </w:tc>
      </w:tr>
      <w:tr w:rsidR="007F077B" w:rsidRPr="007F077B" w14:paraId="3DB1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1D3F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  <w:b/>
                <w:bCs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4224E3C3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</w:rPr>
              <w:t>Runs bottom to top</w:t>
            </w:r>
          </w:p>
        </w:tc>
        <w:tc>
          <w:tcPr>
            <w:tcW w:w="0" w:type="auto"/>
            <w:vAlign w:val="center"/>
            <w:hideMark/>
          </w:tcPr>
          <w:p w14:paraId="1C427C92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</w:rPr>
              <w:t>Undefined</w:t>
            </w:r>
          </w:p>
        </w:tc>
      </w:tr>
      <w:tr w:rsidR="007F077B" w:rsidRPr="007F077B" w14:paraId="286D7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B9A0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  <w:b/>
                <w:bCs/>
              </w:rPr>
              <w:t>Oblique Line</w:t>
            </w:r>
          </w:p>
        </w:tc>
        <w:tc>
          <w:tcPr>
            <w:tcW w:w="0" w:type="auto"/>
            <w:vAlign w:val="center"/>
            <w:hideMark/>
          </w:tcPr>
          <w:p w14:paraId="40490884" w14:textId="77777777" w:rsidR="007F077B" w:rsidRPr="007F077B" w:rsidRDefault="007F077B" w:rsidP="007F077B">
            <w:pPr>
              <w:rPr>
                <w:rFonts w:ascii="Roboto Mono" w:hAnsi="Roboto Mono"/>
              </w:rPr>
            </w:pPr>
            <w:r w:rsidRPr="007F077B">
              <w:rPr>
                <w:rFonts w:ascii="Roboto Mono" w:hAnsi="Roboto Mono"/>
              </w:rPr>
              <w:t>Slanted line</w:t>
            </w:r>
          </w:p>
        </w:tc>
        <w:tc>
          <w:tcPr>
            <w:tcW w:w="0" w:type="auto"/>
            <w:vAlign w:val="center"/>
            <w:hideMark/>
          </w:tcPr>
          <w:p w14:paraId="4CD87E2E" w14:textId="149DDC9D" w:rsidR="007F077B" w:rsidRPr="007F077B" w:rsidRDefault="007F077B" w:rsidP="007F077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m≠0</m:t>
                </m:r>
              </m:oMath>
            </m:oMathPara>
          </w:p>
        </w:tc>
      </w:tr>
    </w:tbl>
    <w:p w14:paraId="29618389" w14:textId="7831DC9B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3011BD54">
          <v:rect id="_x0000_i1038" style="width:0;height:1.5pt" o:hralign="center" o:hrstd="t" o:hr="t" fillcolor="#a0a0a0" stroked="f"/>
        </w:pict>
      </w:r>
    </w:p>
    <w:p w14:paraId="1CFFE3B5" w14:textId="77777777" w:rsidR="007F077B" w:rsidRDefault="007F077B" w:rsidP="007F077B">
      <w:pPr>
        <w:pStyle w:val="Heading2"/>
      </w:pPr>
      <w:r w:rsidRPr="007F077B">
        <w:t>Key Points</w:t>
      </w:r>
    </w:p>
    <w:p w14:paraId="67A9724C" w14:textId="6A92B60F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F4E6E" w14:textId="77777777" w:rsidR="007F077B" w:rsidRPr="007F077B" w:rsidRDefault="007F077B" w:rsidP="007F077B">
      <w:pPr>
        <w:numPr>
          <w:ilvl w:val="0"/>
          <w:numId w:val="9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An </w:t>
      </w:r>
      <w:r w:rsidRPr="007F077B">
        <w:rPr>
          <w:rFonts w:ascii="Roboto Mono" w:hAnsi="Roboto Mono"/>
          <w:b/>
          <w:bCs/>
        </w:rPr>
        <w:t>Oblique (Diagonal) Line</w:t>
      </w:r>
      <w:r w:rsidRPr="007F077B">
        <w:rPr>
          <w:rFonts w:ascii="Roboto Mono" w:hAnsi="Roboto Mono"/>
        </w:rPr>
        <w:t xml:space="preserve"> is neither horizontal nor vertical. </w:t>
      </w:r>
    </w:p>
    <w:p w14:paraId="6F0083DC" w14:textId="77777777" w:rsidR="007F077B" w:rsidRPr="007F077B" w:rsidRDefault="007F077B" w:rsidP="007F077B">
      <w:pPr>
        <w:numPr>
          <w:ilvl w:val="0"/>
          <w:numId w:val="9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lastRenderedPageBreak/>
        <w:t xml:space="preserve">It has a defined slope: </w:t>
      </w:r>
    </w:p>
    <w:p w14:paraId="01CF8E14" w14:textId="5ABD7BD8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m≠0</m:t>
          </m:r>
          <m:r>
            <w:rPr>
              <w:rFonts w:ascii="Roboto Mono" w:hAnsi="Roboto Mono"/>
            </w:rPr>
            <w:br/>
          </m:r>
        </m:oMath>
      </m:oMathPara>
    </w:p>
    <w:p w14:paraId="128A522F" w14:textId="77777777" w:rsidR="007F077B" w:rsidRPr="007F077B" w:rsidRDefault="007F077B" w:rsidP="007F077B">
      <w:pPr>
        <w:numPr>
          <w:ilvl w:val="0"/>
          <w:numId w:val="10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It may slope upward or downward. </w:t>
      </w:r>
    </w:p>
    <w:p w14:paraId="5F7FA267" w14:textId="77777777" w:rsidR="007F077B" w:rsidRPr="007F077B" w:rsidRDefault="007F077B" w:rsidP="007F077B">
      <w:pPr>
        <w:numPr>
          <w:ilvl w:val="0"/>
          <w:numId w:val="10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It is commonly represented by: </w:t>
      </w:r>
    </w:p>
    <w:p w14:paraId="3E862548" w14:textId="248FA9D4" w:rsidR="007F077B" w:rsidRPr="007F077B" w:rsidRDefault="007F077B" w:rsidP="007F077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  <m:r>
            <w:rPr>
              <w:rFonts w:ascii="Roboto Mono" w:hAnsi="Roboto Mono"/>
            </w:rPr>
            <w:br/>
          </m:r>
        </m:oMath>
      </m:oMathPara>
    </w:p>
    <w:p w14:paraId="3B510928" w14:textId="77777777" w:rsidR="007F077B" w:rsidRPr="007F077B" w:rsidRDefault="007F077B" w:rsidP="007F077B">
      <w:pPr>
        <w:numPr>
          <w:ilvl w:val="0"/>
          <w:numId w:val="11"/>
        </w:num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Oblique lines are widely used in geometry, engineering, architecture, surveying, CAD, and graph analysis. </w:t>
      </w:r>
    </w:p>
    <w:p w14:paraId="2ED920BE" w14:textId="77777777" w:rsidR="007F077B" w:rsidRPr="007F077B" w:rsidRDefault="00000000" w:rsidP="007F077B">
      <w:pPr>
        <w:rPr>
          <w:rFonts w:ascii="Roboto Mono" w:hAnsi="Roboto Mono"/>
        </w:rPr>
      </w:pPr>
      <w:r>
        <w:rPr>
          <w:rFonts w:ascii="Roboto Mono" w:hAnsi="Roboto Mono"/>
        </w:rPr>
        <w:pict w14:anchorId="11C23D01">
          <v:rect id="_x0000_i1039" style="width:0;height:1.5pt" o:hralign="center" o:hrstd="t" o:hr="t" fillcolor="#a0a0a0" stroked="f"/>
        </w:pict>
      </w:r>
    </w:p>
    <w:p w14:paraId="5AC9F15D" w14:textId="77777777" w:rsidR="007F077B" w:rsidRDefault="007F077B" w:rsidP="007F077B">
      <w:pPr>
        <w:pStyle w:val="Heading2"/>
      </w:pPr>
      <w:r w:rsidRPr="007F077B">
        <w:t>Conclusion</w:t>
      </w:r>
    </w:p>
    <w:p w14:paraId="281C3534" w14:textId="5D31C7D5" w:rsidR="007F077B" w:rsidRPr="007F077B" w:rsidRDefault="007F077B" w:rsidP="007F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3D5C8C" w14:textId="77777777" w:rsidR="007F077B" w:rsidRPr="007F077B" w:rsidRDefault="007F077B" w:rsidP="007F077B">
      <w:pPr>
        <w:rPr>
          <w:rFonts w:ascii="Roboto Mono" w:hAnsi="Roboto Mono"/>
        </w:rPr>
      </w:pPr>
      <w:r w:rsidRPr="007F077B">
        <w:rPr>
          <w:rFonts w:ascii="Roboto Mono" w:hAnsi="Roboto Mono"/>
        </w:rPr>
        <w:t xml:space="preserve">An </w:t>
      </w:r>
      <w:r w:rsidRPr="007F077B">
        <w:rPr>
          <w:rFonts w:ascii="Roboto Mono" w:hAnsi="Roboto Mono"/>
          <w:b/>
          <w:bCs/>
        </w:rPr>
        <w:t>Oblique (Diagonal) Line</w:t>
      </w:r>
      <w:r w:rsidRPr="007F077B">
        <w:rPr>
          <w:rFonts w:ascii="Roboto Mono" w:hAnsi="Roboto Mono"/>
        </w:rPr>
        <w:t xml:space="preserve"> is a straight line that is inclined to both the horizontal and vertical directions, making it one of the most common types of lines encountered in geometry and real-world applications. Unlike horizontal lines with zero slope and vertical lines with undefined slope, oblique lines have a positive or negative slope that describes their inclination. They are fundamental in </w:t>
      </w:r>
      <w:r w:rsidRPr="007F077B">
        <w:rPr>
          <w:rFonts w:ascii="Roboto Mono" w:hAnsi="Roboto Mono"/>
          <w:b/>
          <w:bCs/>
        </w:rPr>
        <w:t>plane geometry, coordinate geometry, engineering, architecture, construction, surveying, CAD, computer graphics, robotics, GIS, and data visualization</w:t>
      </w:r>
      <w:r w:rsidRPr="007F077B">
        <w:rPr>
          <w:rFonts w:ascii="Roboto Mono" w:hAnsi="Roboto Mono"/>
        </w:rPr>
        <w:t>, where slope, direction, and alignment are important for analysis and design.</w:t>
      </w:r>
    </w:p>
    <w:p w14:paraId="18C41DEF" w14:textId="77777777" w:rsidR="00A70480" w:rsidRPr="007F077B" w:rsidRDefault="00A70480">
      <w:pPr>
        <w:rPr>
          <w:rFonts w:ascii="Roboto Mono" w:hAnsi="Roboto Mono"/>
        </w:rPr>
      </w:pPr>
    </w:p>
    <w:sectPr w:rsidR="00A70480" w:rsidRPr="007F0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0E06"/>
    <w:multiLevelType w:val="multilevel"/>
    <w:tmpl w:val="7A7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68E4"/>
    <w:multiLevelType w:val="multilevel"/>
    <w:tmpl w:val="979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7515"/>
    <w:multiLevelType w:val="multilevel"/>
    <w:tmpl w:val="FF9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05107"/>
    <w:multiLevelType w:val="multilevel"/>
    <w:tmpl w:val="890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22FCF"/>
    <w:multiLevelType w:val="multilevel"/>
    <w:tmpl w:val="AD3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13262"/>
    <w:multiLevelType w:val="multilevel"/>
    <w:tmpl w:val="1F3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A2BD4"/>
    <w:multiLevelType w:val="multilevel"/>
    <w:tmpl w:val="316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44DE8"/>
    <w:multiLevelType w:val="multilevel"/>
    <w:tmpl w:val="E26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23572"/>
    <w:multiLevelType w:val="multilevel"/>
    <w:tmpl w:val="30B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B64B4"/>
    <w:multiLevelType w:val="multilevel"/>
    <w:tmpl w:val="507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04FE5"/>
    <w:multiLevelType w:val="multilevel"/>
    <w:tmpl w:val="934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7845">
    <w:abstractNumId w:val="1"/>
  </w:num>
  <w:num w:numId="2" w16cid:durableId="2000190412">
    <w:abstractNumId w:val="10"/>
  </w:num>
  <w:num w:numId="3" w16cid:durableId="1001741575">
    <w:abstractNumId w:val="3"/>
  </w:num>
  <w:num w:numId="4" w16cid:durableId="137769741">
    <w:abstractNumId w:val="2"/>
  </w:num>
  <w:num w:numId="5" w16cid:durableId="1346900930">
    <w:abstractNumId w:val="7"/>
  </w:num>
  <w:num w:numId="6" w16cid:durableId="1564873709">
    <w:abstractNumId w:val="5"/>
  </w:num>
  <w:num w:numId="7" w16cid:durableId="1685861810">
    <w:abstractNumId w:val="4"/>
  </w:num>
  <w:num w:numId="8" w16cid:durableId="973411403">
    <w:abstractNumId w:val="8"/>
  </w:num>
  <w:num w:numId="9" w16cid:durableId="639697877">
    <w:abstractNumId w:val="6"/>
  </w:num>
  <w:num w:numId="10" w16cid:durableId="5131362">
    <w:abstractNumId w:val="0"/>
  </w:num>
  <w:num w:numId="11" w16cid:durableId="1107506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7F"/>
    <w:rsid w:val="00034827"/>
    <w:rsid w:val="002D1F4F"/>
    <w:rsid w:val="00585649"/>
    <w:rsid w:val="006D087E"/>
    <w:rsid w:val="00711B4D"/>
    <w:rsid w:val="00712FFC"/>
    <w:rsid w:val="007F077B"/>
    <w:rsid w:val="0082638E"/>
    <w:rsid w:val="00832087"/>
    <w:rsid w:val="008952B3"/>
    <w:rsid w:val="008F7B2D"/>
    <w:rsid w:val="00A70480"/>
    <w:rsid w:val="00B470BF"/>
    <w:rsid w:val="00BC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BC67"/>
  <w15:chartTrackingRefBased/>
  <w15:docId w15:val="{3B659956-6E53-46FD-AC89-3D5BEC54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2026-08-04T18:39:00Z</dcterms:created>
  <dcterms:modified xsi:type="dcterms:W3CDTF">2026-08-07T01:07:00Z</dcterms:modified>
</cp:coreProperties>
</file>