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9DCC" w14:textId="10B7EEA2" w:rsidR="00A70480" w:rsidRDefault="009C34E3" w:rsidP="009C34E3">
      <w:pPr>
        <w:pStyle w:val="Heading1"/>
      </w:pPr>
      <w:r w:rsidRPr="009C34E3">
        <w:t>Obtuse Triangle</w:t>
      </w:r>
    </w:p>
    <w:p w14:paraId="269F7D91" w14:textId="4FC7EC23" w:rsidR="009C34E3" w:rsidRPr="009C34E3" w:rsidRDefault="002C3E18" w:rsidP="009C34E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A0FE0A" w14:textId="53C020BD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drawing>
          <wp:inline distT="0" distB="0" distL="0" distR="0" wp14:anchorId="08042714" wp14:editId="2EA0393A">
            <wp:extent cx="5943600" cy="5265420"/>
            <wp:effectExtent l="0" t="0" r="0" b="0"/>
            <wp:docPr id="72453963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A1B8" w14:textId="2EF80AEE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drawing>
          <wp:inline distT="0" distB="0" distL="0" distR="0" wp14:anchorId="225BDCEB" wp14:editId="3ABAE536">
            <wp:extent cx="5943600" cy="5943600"/>
            <wp:effectExtent l="0" t="0" r="0" b="0"/>
            <wp:docPr id="113407598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F2BF" w14:textId="04A65EA9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drawing>
          <wp:inline distT="0" distB="0" distL="0" distR="0" wp14:anchorId="3936F51E" wp14:editId="516401D0">
            <wp:extent cx="4762500" cy="4762500"/>
            <wp:effectExtent l="0" t="0" r="0" b="0"/>
            <wp:docPr id="204673348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8098" w14:textId="1901BA89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drawing>
          <wp:inline distT="0" distB="0" distL="0" distR="0" wp14:anchorId="0C666042" wp14:editId="6E5A4B25">
            <wp:extent cx="5295900" cy="3566160"/>
            <wp:effectExtent l="0" t="0" r="0" b="0"/>
            <wp:docPr id="140146269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471E" w14:textId="054F8342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drawing>
          <wp:inline distT="0" distB="0" distL="0" distR="0" wp14:anchorId="4E878E15" wp14:editId="1306C20F">
            <wp:extent cx="5707380" cy="4594860"/>
            <wp:effectExtent l="0" t="0" r="7620" b="0"/>
            <wp:docPr id="49246839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4C6D" w14:textId="77777777" w:rsidR="009C34E3" w:rsidRDefault="009C34E3" w:rsidP="002C3E18">
      <w:pPr>
        <w:pStyle w:val="Heading2"/>
      </w:pPr>
      <w:r w:rsidRPr="009C34E3">
        <w:t>Definition</w:t>
      </w:r>
    </w:p>
    <w:p w14:paraId="490455F9" w14:textId="46630D78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F2B51B" w14:textId="7497E26C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An </w:t>
      </w:r>
      <w:r w:rsidRPr="009C34E3">
        <w:rPr>
          <w:rFonts w:ascii="Roboto Mono" w:hAnsi="Roboto Mono"/>
          <w:b/>
          <w:bCs/>
        </w:rPr>
        <w:t>Obtuse Triangle</w:t>
      </w:r>
      <w:r w:rsidRPr="009C34E3">
        <w:rPr>
          <w:rFonts w:ascii="Roboto Mono" w:hAnsi="Roboto Mono"/>
        </w:rPr>
        <w:t xml:space="preserve"> is a triangle that has </w:t>
      </w:r>
      <w:r w:rsidRPr="009C34E3">
        <w:rPr>
          <w:rFonts w:ascii="Roboto Mono" w:hAnsi="Roboto Mono"/>
          <w:b/>
          <w:bCs/>
        </w:rPr>
        <w:t xml:space="preserve">exactly one interior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34E3">
        <w:rPr>
          <w:rFonts w:ascii="Roboto Mono" w:hAnsi="Roboto Mono"/>
        </w:rPr>
        <w:t xml:space="preserve">and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34E3">
        <w:rPr>
          <w:rFonts w:ascii="Roboto Mono" w:hAnsi="Roboto Mono"/>
        </w:rPr>
        <w:t>.</w:t>
      </w:r>
    </w:p>
    <w:p w14:paraId="071ABFE7" w14:textId="1125E98B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9C34E3">
        <w:rPr>
          <w:rFonts w:ascii="Roboto Mono" w:hAnsi="Roboto Mono"/>
        </w:rPr>
        <w:t>, if:</w:t>
      </w:r>
    </w:p>
    <w:p w14:paraId="2840B465" w14:textId="16BA4A1E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555585D" w14:textId="1686B9C6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△ABC</m:t>
        </m:r>
      </m:oMath>
      <w:r w:rsidRPr="009C34E3">
        <w:rPr>
          <w:rFonts w:ascii="Roboto Mono" w:hAnsi="Roboto Mono"/>
        </w:rPr>
        <w:t>is an obtuse triangle.</w:t>
      </w:r>
    </w:p>
    <w:p w14:paraId="462BC12D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 other two angles must be acute:</w:t>
      </w:r>
    </w:p>
    <w:p w14:paraId="179EA993" w14:textId="04300820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CDC3828" w14:textId="3AE9B60A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because the three interior angles of a triangle always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34E3">
        <w:rPr>
          <w:rFonts w:ascii="Roboto Mono" w:hAnsi="Roboto Mono"/>
        </w:rPr>
        <w:t>.</w:t>
      </w:r>
    </w:p>
    <w:p w14:paraId="67632282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t>Therefore:</w:t>
      </w:r>
    </w:p>
    <w:p w14:paraId="612FB61B" w14:textId="393A791B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E6A24B0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416287C2">
          <v:rect id="_x0000_i1219" style="width:0;height:1.5pt" o:hralign="center" o:hrstd="t" o:hr="t" fillcolor="#a0a0a0" stroked="f"/>
        </w:pict>
      </w:r>
    </w:p>
    <w:p w14:paraId="490E6FF2" w14:textId="77777777" w:rsidR="009C34E3" w:rsidRDefault="009C34E3" w:rsidP="002C3E18">
      <w:pPr>
        <w:pStyle w:val="Heading2"/>
      </w:pPr>
      <w:r w:rsidRPr="009C34E3">
        <w:t>Classification</w:t>
      </w:r>
    </w:p>
    <w:p w14:paraId="1D39A5E3" w14:textId="479DB0A8" w:rsidR="002C3E18" w:rsidRDefault="002C3E18" w:rsidP="002C3E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260930" w14:textId="69F19C7D" w:rsidR="00BD6FDA" w:rsidRPr="002C3E18" w:rsidRDefault="00BD6FDA" w:rsidP="002C3E18">
      <w:r>
        <w:rPr>
          <w:noProof/>
        </w:rPr>
        <w:drawing>
          <wp:inline distT="0" distB="0" distL="0" distR="0" wp14:anchorId="5A4B07DE" wp14:editId="0257773D">
            <wp:extent cx="5943600" cy="941070"/>
            <wp:effectExtent l="0" t="0" r="0" b="0"/>
            <wp:docPr id="14205451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6211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Triangles</w:t>
      </w:r>
    </w:p>
    <w:p w14:paraId="19640723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MS Gothic" w:eastAsia="MS Gothic" w:hAnsi="MS Gothic" w:cs="MS Gothic" w:hint="eastAsia"/>
        </w:rPr>
        <w:t>└──</w:t>
      </w:r>
      <w:r w:rsidRPr="009C34E3">
        <w:rPr>
          <w:rFonts w:ascii="Roboto Mono" w:hAnsi="Roboto Mono"/>
        </w:rPr>
        <w:t xml:space="preserve"> Classification by Angles</w:t>
      </w:r>
    </w:p>
    <w:p w14:paraId="2D727ED7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    </w:t>
      </w:r>
      <w:r w:rsidRPr="009C34E3">
        <w:rPr>
          <w:rFonts w:ascii="MS Gothic" w:eastAsia="MS Gothic" w:hAnsi="MS Gothic" w:cs="MS Gothic" w:hint="eastAsia"/>
        </w:rPr>
        <w:t>├──</w:t>
      </w:r>
      <w:r w:rsidRPr="009C34E3">
        <w:rPr>
          <w:rFonts w:ascii="Roboto Mono" w:hAnsi="Roboto Mono"/>
        </w:rPr>
        <w:t xml:space="preserve"> Acute Triangle</w:t>
      </w:r>
    </w:p>
    <w:p w14:paraId="1C78CFA1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    </w:t>
      </w:r>
      <w:r w:rsidRPr="009C34E3">
        <w:rPr>
          <w:rFonts w:ascii="MS Gothic" w:eastAsia="MS Gothic" w:hAnsi="MS Gothic" w:cs="MS Gothic" w:hint="eastAsia"/>
        </w:rPr>
        <w:t>├──</w:t>
      </w:r>
      <w:r w:rsidRPr="009C34E3">
        <w:rPr>
          <w:rFonts w:ascii="Roboto Mono" w:hAnsi="Roboto Mono"/>
        </w:rPr>
        <w:t xml:space="preserve"> Right Triangle</w:t>
      </w:r>
    </w:p>
    <w:p w14:paraId="61C21EF0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    </w:t>
      </w:r>
      <w:r w:rsidRPr="009C34E3">
        <w:rPr>
          <w:rFonts w:ascii="MS Gothic" w:eastAsia="MS Gothic" w:hAnsi="MS Gothic" w:cs="MS Gothic" w:hint="eastAsia"/>
        </w:rPr>
        <w:t>└──</w:t>
      </w:r>
      <w:r w:rsidRPr="009C34E3">
        <w:rPr>
          <w:rFonts w:ascii="Roboto Mono" w:hAnsi="Roboto Mono"/>
        </w:rPr>
        <w:t xml:space="preserve"> Obtuse Triangle</w:t>
      </w:r>
    </w:p>
    <w:p w14:paraId="6F29DA04" w14:textId="77777777" w:rsid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An obtuse triangle can also be classified according to its sides:</w:t>
      </w:r>
    </w:p>
    <w:p w14:paraId="24F0F0ED" w14:textId="64FBE7BE" w:rsidR="00D149DB" w:rsidRPr="009C34E3" w:rsidRDefault="00D149DB" w:rsidP="009C34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EC8D70" wp14:editId="7F04D8EE">
            <wp:extent cx="5943600" cy="661670"/>
            <wp:effectExtent l="0" t="0" r="0" b="5080"/>
            <wp:docPr id="6975130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BCD2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Obtuse Triangle</w:t>
      </w:r>
    </w:p>
    <w:p w14:paraId="45619762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MS Gothic" w:eastAsia="MS Gothic" w:hAnsi="MS Gothic" w:cs="MS Gothic" w:hint="eastAsia"/>
        </w:rPr>
        <w:t>├──</w:t>
      </w:r>
      <w:r w:rsidRPr="009C34E3">
        <w:rPr>
          <w:rFonts w:ascii="Roboto Mono" w:hAnsi="Roboto Mono"/>
        </w:rPr>
        <w:t xml:space="preserve"> Obtuse Isosceles Triangle</w:t>
      </w:r>
    </w:p>
    <w:p w14:paraId="4BF9754D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MS Gothic" w:eastAsia="MS Gothic" w:hAnsi="MS Gothic" w:cs="MS Gothic" w:hint="eastAsia"/>
        </w:rPr>
        <w:t>└──</w:t>
      </w:r>
      <w:r w:rsidRPr="009C34E3">
        <w:rPr>
          <w:rFonts w:ascii="Roboto Mono" w:hAnsi="Roboto Mono"/>
        </w:rPr>
        <w:t xml:space="preserve"> Obtuse Scalene Triangle</w:t>
      </w:r>
    </w:p>
    <w:p w14:paraId="3C15D7A0" w14:textId="77777777" w:rsidR="009C34E3" w:rsidRPr="009C34E3" w:rsidRDefault="009C34E3" w:rsidP="009C34E3">
      <w:pPr>
        <w:rPr>
          <w:rFonts w:ascii="Roboto Mono" w:hAnsi="Roboto Mono"/>
          <w:b/>
          <w:bCs/>
        </w:rPr>
      </w:pPr>
      <w:r w:rsidRPr="009C34E3">
        <w:rPr>
          <w:rFonts w:ascii="Roboto Mono" w:hAnsi="Roboto Mono"/>
          <w:b/>
          <w:bCs/>
        </w:rPr>
        <w:t>Important</w:t>
      </w:r>
    </w:p>
    <w:p w14:paraId="2CFDE7FF" w14:textId="75CD0BA0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An obtuse triangle </w:t>
      </w:r>
      <w:r w:rsidRPr="009C34E3">
        <w:rPr>
          <w:rFonts w:ascii="Roboto Mono" w:hAnsi="Roboto Mono"/>
          <w:b/>
          <w:bCs/>
        </w:rPr>
        <w:t>cannot be equilateral</w:t>
      </w:r>
      <w:r w:rsidRPr="009C34E3">
        <w:rPr>
          <w:rFonts w:ascii="Roboto Mono" w:hAnsi="Roboto Mono"/>
        </w:rPr>
        <w:t xml:space="preserve">, because an equilateral triangle has three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34E3">
        <w:rPr>
          <w:rFonts w:ascii="Roboto Mono" w:hAnsi="Roboto Mono"/>
        </w:rPr>
        <w:t>angles.</w:t>
      </w:r>
    </w:p>
    <w:p w14:paraId="23B9F76F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An obtuse triangle can be:</w:t>
      </w:r>
    </w:p>
    <w:p w14:paraId="30560FFA" w14:textId="77777777" w:rsidR="009C34E3" w:rsidRPr="009C34E3" w:rsidRDefault="009C34E3" w:rsidP="009C34E3">
      <w:pPr>
        <w:numPr>
          <w:ilvl w:val="0"/>
          <w:numId w:val="1"/>
        </w:numPr>
        <w:rPr>
          <w:rFonts w:ascii="Roboto Mono" w:hAnsi="Roboto Mono"/>
        </w:rPr>
      </w:pPr>
      <w:r w:rsidRPr="009C34E3">
        <w:rPr>
          <w:rFonts w:ascii="Roboto Mono" w:hAnsi="Roboto Mono"/>
          <w:b/>
          <w:bCs/>
        </w:rPr>
        <w:lastRenderedPageBreak/>
        <w:t>Isosceles</w:t>
      </w:r>
    </w:p>
    <w:p w14:paraId="70AFBB90" w14:textId="77777777" w:rsidR="009C34E3" w:rsidRPr="009C34E3" w:rsidRDefault="009C34E3" w:rsidP="009C34E3">
      <w:pPr>
        <w:numPr>
          <w:ilvl w:val="0"/>
          <w:numId w:val="1"/>
        </w:numPr>
        <w:rPr>
          <w:rFonts w:ascii="Roboto Mono" w:hAnsi="Roboto Mono"/>
        </w:rPr>
      </w:pPr>
      <w:r w:rsidRPr="009C34E3">
        <w:rPr>
          <w:rFonts w:ascii="Roboto Mono" w:hAnsi="Roboto Mono"/>
          <w:b/>
          <w:bCs/>
        </w:rPr>
        <w:t>Scalene</w:t>
      </w:r>
    </w:p>
    <w:p w14:paraId="20BB8A09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7BFEE5EE">
          <v:rect id="_x0000_i1220" style="width:0;height:1.5pt" o:hralign="center" o:hrstd="t" o:hr="t" fillcolor="#a0a0a0" stroked="f"/>
        </w:pict>
      </w:r>
    </w:p>
    <w:p w14:paraId="55AB4586" w14:textId="77777777" w:rsidR="009C34E3" w:rsidRPr="009C34E3" w:rsidRDefault="009C34E3" w:rsidP="002C3E18">
      <w:pPr>
        <w:pStyle w:val="Heading2"/>
      </w:pPr>
      <w:r w:rsidRPr="009C34E3">
        <w:t>Fundamental Properties</w:t>
      </w:r>
    </w:p>
    <w:p w14:paraId="2696FFBF" w14:textId="77777777" w:rsidR="009C34E3" w:rsidRDefault="009C34E3" w:rsidP="002C3E18">
      <w:pPr>
        <w:pStyle w:val="Heading3"/>
      </w:pPr>
      <w:r w:rsidRPr="009C34E3">
        <w:t>1. Exactly one angle is obtuse</w:t>
      </w:r>
    </w:p>
    <w:p w14:paraId="1B7EC51C" w14:textId="1735129C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E029B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An obtuse triangle has exactly one angle satisfying:</w:t>
      </w:r>
    </w:p>
    <w:p w14:paraId="25169AF9" w14:textId="33946972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F4411CE" w14:textId="50AE46D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A triangle cannot have two obtuse angles because their sum alone would exceed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34E3">
        <w:rPr>
          <w:rFonts w:ascii="Roboto Mono" w:hAnsi="Roboto Mono"/>
        </w:rPr>
        <w:t>.</w:t>
      </w:r>
    </w:p>
    <w:p w14:paraId="216BF364" w14:textId="77777777" w:rsidR="009C34E3" w:rsidRDefault="009C34E3" w:rsidP="002C3E18">
      <w:pPr>
        <w:pStyle w:val="Heading3"/>
      </w:pPr>
      <w:r w:rsidRPr="009C34E3">
        <w:t>2. The other two angles are acute</w:t>
      </w:r>
    </w:p>
    <w:p w14:paraId="759B5A67" w14:textId="63E821EB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64F801" w14:textId="150B2483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∠A</m:t>
        </m:r>
      </m:oMath>
      <w:r w:rsidRPr="009C34E3">
        <w:rPr>
          <w:rFonts w:ascii="Roboto Mono" w:hAnsi="Roboto Mono"/>
        </w:rPr>
        <w:t>is obtuse:</w:t>
      </w:r>
    </w:p>
    <w:p w14:paraId="4D8B0C70" w14:textId="3D402C19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A6908DD" w14:textId="58957E7A" w:rsidR="009C34E3" w:rsidRPr="002C3E18" w:rsidRDefault="009C34E3" w:rsidP="002C3E18">
      <w:pPr>
        <w:pStyle w:val="Heading3"/>
      </w:pPr>
      <w:r w:rsidRPr="009C34E3">
        <w:t xml:space="preserve">3. Interior angles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19D7A1C7" w14:textId="006601F3" w:rsidR="002C3E18" w:rsidRPr="002C3E18" w:rsidRDefault="002C3E18" w:rsidP="002C3E18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8600DE" w14:textId="118B1578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1DC24C8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Therefore, if the obtuse angle is known:</w:t>
      </w:r>
    </w:p>
    <w:p w14:paraId="557BE838" w14:textId="42070703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-∠A</m:t>
              </m:r>
            </m:e>
          </m:borderBox>
        </m:oMath>
      </m:oMathPara>
    </w:p>
    <w:p w14:paraId="0D8884D6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7CC7CE19">
          <v:rect id="_x0000_i1221" style="width:0;height:1.5pt" o:hralign="center" o:hrstd="t" o:hr="t" fillcolor="#a0a0a0" stroked="f"/>
        </w:pict>
      </w:r>
    </w:p>
    <w:p w14:paraId="495CCD13" w14:textId="77777777" w:rsidR="009C34E3" w:rsidRDefault="009C34E3" w:rsidP="002C3E18">
      <w:pPr>
        <w:pStyle w:val="Heading2"/>
      </w:pPr>
      <w:r w:rsidRPr="009C34E3">
        <w:t>Side-Length Characterization</w:t>
      </w:r>
    </w:p>
    <w:p w14:paraId="28748EDA" w14:textId="1A9901A3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3428BF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An obtuse triangle can be identified from its side lengths.</w:t>
      </w:r>
    </w:p>
    <w:p w14:paraId="540BEEDE" w14:textId="760D1F4D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t xml:space="preserve">Let </w:t>
      </w:r>
      <m:oMath>
        <m:r>
          <w:rPr>
            <w:rFonts w:ascii="Cambria Math" w:hAnsi="Cambria Math"/>
          </w:rPr>
          <m:t>c</m:t>
        </m:r>
      </m:oMath>
      <w:r w:rsidRPr="009C34E3">
        <w:rPr>
          <w:rFonts w:ascii="Roboto Mono" w:hAnsi="Roboto Mono"/>
        </w:rPr>
        <w:t xml:space="preserve">be the </w:t>
      </w:r>
      <w:r w:rsidRPr="009C34E3">
        <w:rPr>
          <w:rFonts w:ascii="Roboto Mono" w:hAnsi="Roboto Mono"/>
          <w:b/>
          <w:bCs/>
        </w:rPr>
        <w:t>longest side</w:t>
      </w:r>
      <w:r w:rsidRPr="009C34E3">
        <w:rPr>
          <w:rFonts w:ascii="Roboto Mono" w:hAnsi="Roboto Mono"/>
        </w:rPr>
        <w:t xml:space="preserve">, opposite the obtuse angle, and let </w:t>
      </w:r>
      <m:oMath>
        <m:r>
          <w:rPr>
            <w:rFonts w:ascii="Cambria Math" w:hAnsi="Cambria Math"/>
          </w:rPr>
          <m:t>a</m:t>
        </m:r>
      </m:oMath>
      <w:r w:rsidRPr="009C34E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34E3">
        <w:rPr>
          <w:rFonts w:ascii="Roboto Mono" w:hAnsi="Roboto Mono"/>
        </w:rPr>
        <w:t>be the other two sides.</w:t>
      </w:r>
    </w:p>
    <w:p w14:paraId="68D79F6D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 triangle is obtuse exactly when:</w:t>
      </w:r>
    </w:p>
    <w:p w14:paraId="330BFE34" w14:textId="4E3F21D2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E23D00D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This follows from the Law of Cosines.</w:t>
      </w:r>
    </w:p>
    <w:p w14:paraId="6EF187A5" w14:textId="77777777" w:rsidR="009C34E3" w:rsidRPr="009C34E3" w:rsidRDefault="009C34E3" w:rsidP="009C34E3">
      <w:pPr>
        <w:rPr>
          <w:rFonts w:ascii="Roboto Mono" w:hAnsi="Roboto Mono"/>
          <w:b/>
          <w:bCs/>
        </w:rPr>
      </w:pPr>
      <w:r w:rsidRPr="009C34E3">
        <w:rPr>
          <w:rFonts w:ascii="Roboto Mono" w:hAnsi="Roboto Mono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082"/>
      </w:tblGrid>
      <w:tr w:rsidR="009C34E3" w:rsidRPr="009C34E3" w14:paraId="60DC62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DA7C6" w14:textId="77777777" w:rsidR="009C34E3" w:rsidRPr="009C34E3" w:rsidRDefault="009C34E3" w:rsidP="009C34E3">
            <w:pPr>
              <w:rPr>
                <w:rFonts w:ascii="Roboto Mono" w:hAnsi="Roboto Mono"/>
                <w:b/>
                <w:bCs/>
              </w:rPr>
            </w:pPr>
            <w:r w:rsidRPr="009C34E3">
              <w:rPr>
                <w:rFonts w:ascii="Roboto Mono" w:hAnsi="Roboto Mono"/>
                <w:b/>
                <w:bCs/>
              </w:rPr>
              <w:t>Triangle type</w:t>
            </w:r>
          </w:p>
        </w:tc>
        <w:tc>
          <w:tcPr>
            <w:tcW w:w="0" w:type="auto"/>
            <w:vAlign w:val="center"/>
            <w:hideMark/>
          </w:tcPr>
          <w:p w14:paraId="324A20E3" w14:textId="36A4A96A" w:rsidR="009C34E3" w:rsidRPr="009C34E3" w:rsidRDefault="009C34E3" w:rsidP="009C34E3">
            <w:pPr>
              <w:rPr>
                <w:rFonts w:ascii="Roboto Mono" w:hAnsi="Roboto Mono"/>
                <w:b/>
                <w:bCs/>
              </w:rPr>
            </w:pPr>
            <w:r w:rsidRPr="009C34E3">
              <w:rPr>
                <w:rFonts w:ascii="Roboto Mono" w:hAnsi="Roboto Mono"/>
                <w:b/>
                <w:bCs/>
              </w:rPr>
              <w:t xml:space="preserve">Condition for longest side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</w:tr>
      <w:tr w:rsidR="009C34E3" w:rsidRPr="009C34E3" w14:paraId="7E730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97BC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7AE6AC75" w14:textId="30E3C6F9" w:rsidR="009C34E3" w:rsidRPr="009C34E3" w:rsidRDefault="009C34E3" w:rsidP="009C34E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9C34E3" w:rsidRPr="009C34E3" w14:paraId="640BA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7639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454E331C" w14:textId="516C65DC" w:rsidR="009C34E3" w:rsidRPr="009C34E3" w:rsidRDefault="009C34E3" w:rsidP="009C34E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9C34E3" w:rsidRPr="009C34E3" w14:paraId="1411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F352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Obtuse</w:t>
            </w:r>
          </w:p>
        </w:tc>
        <w:tc>
          <w:tcPr>
            <w:tcW w:w="0" w:type="auto"/>
            <w:vAlign w:val="center"/>
            <w:hideMark/>
          </w:tcPr>
          <w:p w14:paraId="16AD5E91" w14:textId="165D8B6D" w:rsidR="009C34E3" w:rsidRPr="009C34E3" w:rsidRDefault="009C34E3" w:rsidP="009C34E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48C89E4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183A91FE">
          <v:rect id="_x0000_i1222" style="width:0;height:1.5pt" o:hralign="center" o:hrstd="t" o:hr="t" fillcolor="#a0a0a0" stroked="f"/>
        </w:pict>
      </w:r>
    </w:p>
    <w:p w14:paraId="1E92A81A" w14:textId="77777777" w:rsidR="009C34E3" w:rsidRDefault="009C34E3" w:rsidP="002C3E18">
      <w:pPr>
        <w:pStyle w:val="Heading2"/>
      </w:pPr>
      <w:r w:rsidRPr="009C34E3">
        <w:t>Relationship Between the Longest Side and Obtuse Angle</w:t>
      </w:r>
    </w:p>
    <w:p w14:paraId="3FD8BAD1" w14:textId="7883AE67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47B0BA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The </w:t>
      </w:r>
      <w:r w:rsidRPr="009C34E3">
        <w:rPr>
          <w:rFonts w:ascii="Roboto Mono" w:hAnsi="Roboto Mono"/>
          <w:b/>
          <w:bCs/>
        </w:rPr>
        <w:t>longest side is always opposite the obtuse angle</w:t>
      </w:r>
      <w:r w:rsidRPr="009C34E3">
        <w:rPr>
          <w:rFonts w:ascii="Roboto Mono" w:hAnsi="Roboto Mono"/>
        </w:rPr>
        <w:t>.</w:t>
      </w:r>
    </w:p>
    <w:p w14:paraId="0853D41F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If:</w:t>
      </w:r>
    </w:p>
    <w:p w14:paraId="12FD692E" w14:textId="5771847C" w:rsidR="009C34E3" w:rsidRPr="009C34E3" w:rsidRDefault="009C34E3" w:rsidP="009C34E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EB8BADE" w14:textId="16C0FF41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then the opposite side </w:t>
      </w:r>
      <m:oMath>
        <m:r>
          <w:rPr>
            <w:rFonts w:ascii="Cambria Math" w:hAnsi="Cambria Math"/>
          </w:rPr>
          <m:t>AB</m:t>
        </m:r>
      </m:oMath>
      <w:r w:rsidRPr="009C34E3">
        <w:rPr>
          <w:rFonts w:ascii="Roboto Mono" w:hAnsi="Roboto Mono"/>
        </w:rPr>
        <w:t>is the longest side:</w:t>
      </w:r>
    </w:p>
    <w:p w14:paraId="2FE5901F" w14:textId="1225ABF7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AB&gt;BC</m:t>
              </m:r>
            </m:e>
          </m:borderBox>
        </m:oMath>
      </m:oMathPara>
    </w:p>
    <w:p w14:paraId="14D6B4F4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and:</w:t>
      </w:r>
    </w:p>
    <w:p w14:paraId="0BE8B741" w14:textId="0B82ABE7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AB&gt;AC</m:t>
              </m:r>
            </m:e>
          </m:borderBox>
        </m:oMath>
      </m:oMathPara>
    </w:p>
    <w:p w14:paraId="79CAFE71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More generally:</w:t>
      </w:r>
    </w:p>
    <w:p w14:paraId="7B904057" w14:textId="1A7CA998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Largest angle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Longest opposite side</m:t>
              </m:r>
            </m:e>
          </m:borderBox>
        </m:oMath>
      </m:oMathPara>
    </w:p>
    <w:p w14:paraId="68013D38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19FF68F6">
          <v:rect id="_x0000_i1223" style="width:0;height:1.5pt" o:hralign="center" o:hrstd="t" o:hr="t" fillcolor="#a0a0a0" stroked="f"/>
        </w:pict>
      </w:r>
    </w:p>
    <w:p w14:paraId="129671AD" w14:textId="77777777" w:rsidR="009C34E3" w:rsidRPr="009C34E3" w:rsidRDefault="009C34E3" w:rsidP="002C3E18">
      <w:pPr>
        <w:pStyle w:val="Heading2"/>
      </w:pPr>
      <w:r w:rsidRPr="009C34E3">
        <w:lastRenderedPageBreak/>
        <w:t>Examples</w:t>
      </w:r>
    </w:p>
    <w:p w14:paraId="3093B5A4" w14:textId="77777777" w:rsidR="009C34E3" w:rsidRDefault="009C34E3" w:rsidP="002C3E18">
      <w:pPr>
        <w:pStyle w:val="Heading3"/>
      </w:pPr>
      <w:r w:rsidRPr="009C34E3">
        <w:t>Example 1: Obtuse Isosceles Triangle</w:t>
      </w:r>
    </w:p>
    <w:p w14:paraId="1EEE51FB" w14:textId="37CBCB5F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AC2C78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Consider a triangle with angles:</w:t>
      </w:r>
    </w:p>
    <w:p w14:paraId="4132D3E8" w14:textId="2629E376" w:rsidR="009C34E3" w:rsidRPr="009C34E3" w:rsidRDefault="009C34E3" w:rsidP="009C34E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5F83CBA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Since:</w:t>
      </w:r>
    </w:p>
    <w:p w14:paraId="2F3E966B" w14:textId="2F9C29D0" w:rsidR="009C34E3" w:rsidRPr="009C34E3" w:rsidRDefault="009C34E3" w:rsidP="009C34E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F1D6176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 triangle is obtuse.</w:t>
      </w:r>
    </w:p>
    <w:p w14:paraId="7530B67E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Because:</w:t>
      </w:r>
    </w:p>
    <w:p w14:paraId="68D5FCAD" w14:textId="7ABE1BEC" w:rsidR="009C34E3" w:rsidRPr="009C34E3" w:rsidRDefault="009C34E3" w:rsidP="009C34E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744B7141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 opposite sides are equal, so it is also isosceles.</w:t>
      </w:r>
    </w:p>
    <w:p w14:paraId="0D44C6D9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Therefore, this is an </w:t>
      </w:r>
      <w:r w:rsidRPr="009C34E3">
        <w:rPr>
          <w:rFonts w:ascii="Roboto Mono" w:hAnsi="Roboto Mono"/>
          <w:b/>
          <w:bCs/>
        </w:rPr>
        <w:t>obtuse isosceles triangle</w:t>
      </w:r>
      <w:r w:rsidRPr="009C34E3">
        <w:rPr>
          <w:rFonts w:ascii="Roboto Mono" w:hAnsi="Roboto Mono"/>
        </w:rPr>
        <w:t>.</w:t>
      </w:r>
    </w:p>
    <w:p w14:paraId="228D2C9B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766A54DE">
          <v:rect id="_x0000_i1224" style="width:0;height:1.5pt" o:hralign="center" o:hrstd="t" o:hr="t" fillcolor="#a0a0a0" stroked="f"/>
        </w:pict>
      </w:r>
    </w:p>
    <w:p w14:paraId="1CF4EB83" w14:textId="77777777" w:rsidR="009C34E3" w:rsidRDefault="009C34E3" w:rsidP="002C3E18">
      <w:pPr>
        <w:pStyle w:val="Heading3"/>
      </w:pPr>
      <w:r w:rsidRPr="009C34E3">
        <w:t>Example 2: Obtuse Scalene Triangle</w:t>
      </w:r>
    </w:p>
    <w:p w14:paraId="79F8E7F9" w14:textId="5CE8228F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FBB2B7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Consider:</w:t>
      </w:r>
    </w:p>
    <w:p w14:paraId="2504042D" w14:textId="21700779" w:rsidR="009C34E3" w:rsidRPr="009C34E3" w:rsidRDefault="009C34E3" w:rsidP="009C34E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6210931" w14:textId="5012BCB8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All three angles are different, and one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34E3">
        <w:rPr>
          <w:rFonts w:ascii="Roboto Mono" w:hAnsi="Roboto Mono"/>
        </w:rPr>
        <w:t>.</w:t>
      </w:r>
    </w:p>
    <w:p w14:paraId="5C6A6448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Therefore, it is an </w:t>
      </w:r>
      <w:r w:rsidRPr="009C34E3">
        <w:rPr>
          <w:rFonts w:ascii="Roboto Mono" w:hAnsi="Roboto Mono"/>
          <w:b/>
          <w:bCs/>
        </w:rPr>
        <w:t>obtuse scalene triangle</w:t>
      </w:r>
      <w:r w:rsidRPr="009C34E3">
        <w:rPr>
          <w:rFonts w:ascii="Roboto Mono" w:hAnsi="Roboto Mono"/>
        </w:rPr>
        <w:t>.</w:t>
      </w:r>
    </w:p>
    <w:p w14:paraId="789602EF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6846CEFE">
          <v:rect id="_x0000_i1225" style="width:0;height:1.5pt" o:hralign="center" o:hrstd="t" o:hr="t" fillcolor="#a0a0a0" stroked="f"/>
        </w:pict>
      </w:r>
    </w:p>
    <w:p w14:paraId="2DFB706E" w14:textId="77777777" w:rsidR="009C34E3" w:rsidRDefault="009C34E3" w:rsidP="002C3E18">
      <w:pPr>
        <w:pStyle w:val="Heading3"/>
      </w:pPr>
      <w:r w:rsidRPr="009C34E3">
        <w:t>Example 3: Side-Length Test</w:t>
      </w:r>
    </w:p>
    <w:p w14:paraId="514491F7" w14:textId="4EA08C24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14EB21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Consider a triangle with sides:</w:t>
      </w:r>
    </w:p>
    <w:p w14:paraId="178D0930" w14:textId="4145AD0D" w:rsidR="009C34E3" w:rsidRPr="009C34E3" w:rsidRDefault="009C34E3" w:rsidP="009C34E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a=4, b=5, c=7</m:t>
          </m:r>
        </m:oMath>
      </m:oMathPara>
    </w:p>
    <w:p w14:paraId="18A632C2" w14:textId="659189FA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t xml:space="preserve">The longest side is </w:t>
      </w:r>
      <m:oMath>
        <m:r>
          <w:rPr>
            <w:rFonts w:ascii="Cambria Math" w:hAnsi="Cambria Math"/>
          </w:rPr>
          <m:t>7</m:t>
        </m:r>
      </m:oMath>
      <w:r w:rsidRPr="009C34E3">
        <w:rPr>
          <w:rFonts w:ascii="Roboto Mono" w:hAnsi="Roboto Mono"/>
        </w:rPr>
        <w:t>.</w:t>
      </w:r>
    </w:p>
    <w:p w14:paraId="3AF5F86B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Check:</w:t>
      </w:r>
    </w:p>
    <w:p w14:paraId="094806B4" w14:textId="0A4D1763" w:rsidR="009C34E3" w:rsidRPr="009C34E3" w:rsidRDefault="009C34E3" w:rsidP="009C34E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49&gt;16+25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49&gt;41</m:t>
          </m:r>
        </m:oMath>
      </m:oMathPara>
    </w:p>
    <w:p w14:paraId="2B35D519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Therefore:</w:t>
      </w:r>
    </w:p>
    <w:p w14:paraId="4B3CF247" w14:textId="7F1151EE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C277198" w14:textId="77777777" w:rsidR="009C34E3" w:rsidRPr="009C34E3" w:rsidRDefault="009C34E3" w:rsidP="009C34E3">
      <w:pPr>
        <w:rPr>
          <w:rFonts w:ascii="Roboto Mono" w:hAnsi="Roboto Mono"/>
        </w:rPr>
      </w:pPr>
      <w:proofErr w:type="gramStart"/>
      <w:r w:rsidRPr="009C34E3">
        <w:rPr>
          <w:rFonts w:ascii="Roboto Mono" w:hAnsi="Roboto Mono"/>
        </w:rPr>
        <w:t>so</w:t>
      </w:r>
      <w:proofErr w:type="gramEnd"/>
      <w:r w:rsidRPr="009C34E3">
        <w:rPr>
          <w:rFonts w:ascii="Roboto Mono" w:hAnsi="Roboto Mono"/>
        </w:rPr>
        <w:t xml:space="preserve"> the triangle is </w:t>
      </w:r>
      <w:r w:rsidRPr="009C34E3">
        <w:rPr>
          <w:rFonts w:ascii="Roboto Mono" w:hAnsi="Roboto Mono"/>
          <w:b/>
          <w:bCs/>
        </w:rPr>
        <w:t>obtuse</w:t>
      </w:r>
      <w:r w:rsidRPr="009C34E3">
        <w:rPr>
          <w:rFonts w:ascii="Roboto Mono" w:hAnsi="Roboto Mono"/>
        </w:rPr>
        <w:t>.</w:t>
      </w:r>
    </w:p>
    <w:p w14:paraId="103DD254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7F7FDA55">
          <v:rect id="_x0000_i1226" style="width:0;height:1.5pt" o:hralign="center" o:hrstd="t" o:hr="t" fillcolor="#a0a0a0" stroked="f"/>
        </w:pict>
      </w:r>
    </w:p>
    <w:p w14:paraId="2EBA889B" w14:textId="77777777" w:rsidR="009C34E3" w:rsidRDefault="009C34E3" w:rsidP="002C3E18">
      <w:pPr>
        <w:pStyle w:val="Heading2"/>
      </w:pPr>
      <w:r w:rsidRPr="009C34E3">
        <w:t>Altitudes and Orthocenter</w:t>
      </w:r>
    </w:p>
    <w:p w14:paraId="2920513E" w14:textId="57D974E3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175C9A" w14:textId="562D8082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drawing>
          <wp:inline distT="0" distB="0" distL="0" distR="0" wp14:anchorId="66E7FCF1" wp14:editId="74756195">
            <wp:extent cx="5943600" cy="6012180"/>
            <wp:effectExtent l="0" t="0" r="0" b="7620"/>
            <wp:docPr id="1257225881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865ED" w14:textId="030F77B8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drawing>
          <wp:inline distT="0" distB="0" distL="0" distR="0" wp14:anchorId="6CDF9260" wp14:editId="10ED84E1">
            <wp:extent cx="5265420" cy="3429000"/>
            <wp:effectExtent l="0" t="0" r="0" b="0"/>
            <wp:docPr id="133032586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AF0BD" w14:textId="5801ECCD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drawing>
          <wp:inline distT="0" distB="0" distL="0" distR="0" wp14:anchorId="57FF4B22" wp14:editId="28016163">
            <wp:extent cx="5943600" cy="4894580"/>
            <wp:effectExtent l="0" t="0" r="0" b="1270"/>
            <wp:docPr id="124059613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72FB" w14:textId="0BF7F68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drawing>
          <wp:inline distT="0" distB="0" distL="0" distR="0" wp14:anchorId="77F244AB" wp14:editId="67C8587F">
            <wp:extent cx="5943600" cy="3962400"/>
            <wp:effectExtent l="0" t="0" r="0" b="0"/>
            <wp:docPr id="373465784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C573" w14:textId="31D216CD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drawing>
          <wp:inline distT="0" distB="0" distL="0" distR="0" wp14:anchorId="244154DA" wp14:editId="36CF6974">
            <wp:extent cx="5943600" cy="5683885"/>
            <wp:effectExtent l="0" t="0" r="0" b="0"/>
            <wp:docPr id="1429612218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A472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One of the characteristic properties of an obtuse triangle is that its </w:t>
      </w:r>
      <w:r w:rsidRPr="009C34E3">
        <w:rPr>
          <w:rFonts w:ascii="Roboto Mono" w:hAnsi="Roboto Mono"/>
          <w:b/>
          <w:bCs/>
        </w:rPr>
        <w:t>orthocenter lies outside the triangle</w:t>
      </w:r>
      <w:r w:rsidRPr="009C34E3">
        <w:rPr>
          <w:rFonts w:ascii="Roboto Mono" w:hAnsi="Roboto Mono"/>
        </w:rPr>
        <w:t>.</w:t>
      </w:r>
    </w:p>
    <w:p w14:paraId="4CE170D2" w14:textId="2FAC9AFE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H</m:t>
        </m:r>
      </m:oMath>
      <w:r w:rsidRPr="009C34E3">
        <w:rPr>
          <w:rFonts w:ascii="Roboto Mono" w:hAnsi="Roboto Mono"/>
        </w:rPr>
        <w:t>is the orthocenter:</w:t>
      </w:r>
    </w:p>
    <w:p w14:paraId="7FB20619" w14:textId="39182D94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lies outside </m:t>
              </m:r>
              <m:r>
                <w:rPr>
                  <w:rFonts w:ascii="Cambria Math" w:hAnsi="Cambria Math"/>
                </w:rPr>
                <m:t>△ABC</m:t>
              </m:r>
            </m:e>
          </m:borderBox>
        </m:oMath>
      </m:oMathPara>
    </w:p>
    <w:p w14:paraId="6BA0D6CE" w14:textId="697DD31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The altitudes themselves may need to be extended beyond the sides of the triangle to meet at </w:t>
      </w:r>
      <m:oMath>
        <m:r>
          <w:rPr>
            <w:rFonts w:ascii="Cambria Math" w:hAnsi="Cambria Math"/>
          </w:rPr>
          <m:t>H</m:t>
        </m:r>
      </m:oMath>
      <w:r w:rsidRPr="009C34E3">
        <w:rPr>
          <w:rFonts w:ascii="Roboto Mono" w:hAnsi="Roboto Mono"/>
        </w:rPr>
        <w:t>.</w:t>
      </w:r>
    </w:p>
    <w:p w14:paraId="145D8211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For example:</w:t>
      </w:r>
    </w:p>
    <w:p w14:paraId="625388EF" w14:textId="6BC0600F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AH⊥BC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BH⊥AC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CH⊥AB</m:t>
              </m:r>
            </m:e>
          </m:borderBox>
        </m:oMath>
      </m:oMathPara>
    </w:p>
    <w:p w14:paraId="39B932F5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7960E511">
          <v:rect id="_x0000_i1232" style="width:0;height:1.5pt" o:hralign="center" o:hrstd="t" o:hr="t" fillcolor="#a0a0a0" stroked="f"/>
        </w:pict>
      </w:r>
    </w:p>
    <w:p w14:paraId="10E4BDB2" w14:textId="77777777" w:rsidR="009C34E3" w:rsidRDefault="009C34E3" w:rsidP="002C3E18">
      <w:pPr>
        <w:pStyle w:val="Heading2"/>
      </w:pPr>
      <w:r w:rsidRPr="009C34E3">
        <w:t>Circumcenter</w:t>
      </w:r>
    </w:p>
    <w:p w14:paraId="717D4C3B" w14:textId="6EE26EC3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4DFD3A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The </w:t>
      </w:r>
      <w:r w:rsidRPr="009C34E3">
        <w:rPr>
          <w:rFonts w:ascii="Roboto Mono" w:hAnsi="Roboto Mono"/>
          <w:b/>
          <w:bCs/>
        </w:rPr>
        <w:t>circumcenter</w:t>
      </w:r>
      <w:r w:rsidRPr="009C34E3">
        <w:rPr>
          <w:rFonts w:ascii="Roboto Mono" w:hAnsi="Roboto Mono"/>
        </w:rPr>
        <w:t xml:space="preserve"> of an obtuse triangle lies outside the triangle.</w:t>
      </w:r>
    </w:p>
    <w:p w14:paraId="74F8704F" w14:textId="71BED4F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9C34E3">
        <w:rPr>
          <w:rFonts w:ascii="Roboto Mono" w:hAnsi="Roboto Mono"/>
        </w:rPr>
        <w:t>is the circumcenter:</w:t>
      </w:r>
    </w:p>
    <w:p w14:paraId="79F98985" w14:textId="0EAF4C2D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lies outside </m:t>
              </m:r>
              <m:r>
                <w:rPr>
                  <w:rFonts w:ascii="Cambria Math" w:hAnsi="Cambria Math"/>
                </w:rPr>
                <m:t>△ABC</m:t>
              </m:r>
            </m:e>
          </m:borderBox>
        </m:oMath>
      </m:oMathPara>
    </w:p>
    <w:p w14:paraId="751DB936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and:</w:t>
      </w:r>
    </w:p>
    <w:p w14:paraId="10573D3D" w14:textId="7EA72BD4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7DD500EF" w14:textId="0D9CCC71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9C34E3">
        <w:rPr>
          <w:rFonts w:ascii="Roboto Mono" w:hAnsi="Roboto Mono"/>
        </w:rPr>
        <w:t>is the circumradius.</w:t>
      </w:r>
    </w:p>
    <w:p w14:paraId="6F91BE5E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This contrasts with an acute triangle, whose circumcenter lies inside.</w:t>
      </w:r>
    </w:p>
    <w:p w14:paraId="45410B91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1540AE05">
          <v:rect id="_x0000_i1233" style="width:0;height:1.5pt" o:hralign="center" o:hrstd="t" o:hr="t" fillcolor="#a0a0a0" stroked="f"/>
        </w:pict>
      </w:r>
    </w:p>
    <w:p w14:paraId="6B659769" w14:textId="77777777" w:rsidR="009C34E3" w:rsidRDefault="009C34E3" w:rsidP="002C3E18">
      <w:pPr>
        <w:pStyle w:val="Heading2"/>
      </w:pPr>
      <w:r w:rsidRPr="009C34E3">
        <w:t>Triangle Centers</w:t>
      </w:r>
    </w:p>
    <w:p w14:paraId="7AFD7BB8" w14:textId="69803143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6E79E7" w14:textId="77777777" w:rsid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For an obtuse triangle:</w:t>
      </w:r>
    </w:p>
    <w:p w14:paraId="068E9049" w14:textId="7A3EF450" w:rsidR="0046581E" w:rsidRPr="009C34E3" w:rsidRDefault="0046581E" w:rsidP="009C34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5FD655" wp14:editId="4948DA03">
            <wp:extent cx="5943600" cy="1543050"/>
            <wp:effectExtent l="0" t="0" r="0" b="0"/>
            <wp:docPr id="12849073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228"/>
      </w:tblGrid>
      <w:tr w:rsidR="009C34E3" w:rsidRPr="009C34E3" w14:paraId="74546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755FB" w14:textId="77777777" w:rsidR="009C34E3" w:rsidRPr="009C34E3" w:rsidRDefault="009C34E3" w:rsidP="009C34E3">
            <w:pPr>
              <w:rPr>
                <w:rFonts w:ascii="Roboto Mono" w:hAnsi="Roboto Mono"/>
                <w:b/>
                <w:bCs/>
              </w:rPr>
            </w:pPr>
            <w:r w:rsidRPr="009C34E3">
              <w:rPr>
                <w:rFonts w:ascii="Roboto Mono" w:hAnsi="Roboto Mono"/>
                <w:b/>
                <w:bCs/>
              </w:rPr>
              <w:lastRenderedPageBreak/>
              <w:t>Center</w:t>
            </w:r>
          </w:p>
        </w:tc>
        <w:tc>
          <w:tcPr>
            <w:tcW w:w="0" w:type="auto"/>
            <w:vAlign w:val="center"/>
            <w:hideMark/>
          </w:tcPr>
          <w:p w14:paraId="3BBA4777" w14:textId="77777777" w:rsidR="009C34E3" w:rsidRPr="009C34E3" w:rsidRDefault="009C34E3" w:rsidP="009C34E3">
            <w:pPr>
              <w:rPr>
                <w:rFonts w:ascii="Roboto Mono" w:hAnsi="Roboto Mono"/>
                <w:b/>
                <w:bCs/>
              </w:rPr>
            </w:pPr>
            <w:r w:rsidRPr="009C34E3">
              <w:rPr>
                <w:rFonts w:ascii="Roboto Mono" w:hAnsi="Roboto Mono"/>
                <w:b/>
                <w:bCs/>
              </w:rPr>
              <w:t>Location</w:t>
            </w:r>
          </w:p>
        </w:tc>
      </w:tr>
      <w:tr w:rsidR="009C34E3" w:rsidRPr="009C34E3" w14:paraId="37C6A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ADBF" w14:textId="00A09E9E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 xml:space="preserve">Centroid </w:t>
            </w:r>
            <m:oMath>
              <m:r>
                <w:rPr>
                  <w:rFonts w:ascii="Cambria Math" w:hAnsi="Cambria Math"/>
                </w:rPr>
                <m:t>G</m:t>
              </m:r>
            </m:oMath>
          </w:p>
        </w:tc>
        <w:tc>
          <w:tcPr>
            <w:tcW w:w="0" w:type="auto"/>
            <w:vAlign w:val="center"/>
            <w:hideMark/>
          </w:tcPr>
          <w:p w14:paraId="11A666E9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Inside</w:t>
            </w:r>
          </w:p>
        </w:tc>
      </w:tr>
      <w:tr w:rsidR="009C34E3" w:rsidRPr="009C34E3" w14:paraId="6DDAF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183C" w14:textId="51A99995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 xml:space="preserve">Incenter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0" w:type="auto"/>
            <w:vAlign w:val="center"/>
            <w:hideMark/>
          </w:tcPr>
          <w:p w14:paraId="2ABE9EB3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Inside</w:t>
            </w:r>
          </w:p>
        </w:tc>
      </w:tr>
      <w:tr w:rsidR="009C34E3" w:rsidRPr="009C34E3" w14:paraId="73E10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CEE2" w14:textId="2CF1ACC8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 xml:space="preserve">Circumcenter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2A615AB1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Outside</w:t>
            </w:r>
          </w:p>
        </w:tc>
      </w:tr>
      <w:tr w:rsidR="009C34E3" w:rsidRPr="009C34E3" w14:paraId="12F89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FEE3" w14:textId="5A8B5E5D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 xml:space="preserve">Orthocenter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5AB5FEB0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Outside</w:t>
            </w:r>
          </w:p>
        </w:tc>
      </w:tr>
    </w:tbl>
    <w:p w14:paraId="65C2FF00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 centroid and incenter remain inside because these properties hold for every nondegenerate triangle.</w:t>
      </w:r>
    </w:p>
    <w:p w14:paraId="04BD9B57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 circumcenter and orthocenter move outside when the triangle becomes obtuse.</w:t>
      </w:r>
    </w:p>
    <w:p w14:paraId="78FD0123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6D60BE92">
          <v:rect id="_x0000_i1234" style="width:0;height:1.5pt" o:hralign="center" o:hrstd="t" o:hr="t" fillcolor="#a0a0a0" stroked="f"/>
        </w:pict>
      </w:r>
    </w:p>
    <w:p w14:paraId="1D21A62F" w14:textId="77777777" w:rsidR="009C34E3" w:rsidRDefault="009C34E3" w:rsidP="002C3E18">
      <w:pPr>
        <w:pStyle w:val="Heading2"/>
      </w:pPr>
      <w:r w:rsidRPr="009C34E3">
        <w:t>Euler Line</w:t>
      </w:r>
    </w:p>
    <w:p w14:paraId="3C0AE89F" w14:textId="098AF42E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F12654" w14:textId="4CFAA282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For a non-equilateral obtuse triangle, the circumcenter </w:t>
      </w:r>
      <m:oMath>
        <m:r>
          <w:rPr>
            <w:rFonts w:ascii="Cambria Math" w:hAnsi="Cambria Math"/>
          </w:rPr>
          <m:t>O</m:t>
        </m:r>
      </m:oMath>
      <w:r w:rsidRPr="009C34E3">
        <w:rPr>
          <w:rFonts w:ascii="Roboto Mono" w:hAnsi="Roboto Mono"/>
        </w:rPr>
        <w:t xml:space="preserve">, centroid </w:t>
      </w:r>
      <m:oMath>
        <m:r>
          <w:rPr>
            <w:rFonts w:ascii="Cambria Math" w:hAnsi="Cambria Math"/>
          </w:rPr>
          <m:t>G</m:t>
        </m:r>
      </m:oMath>
      <w:r w:rsidRPr="009C34E3">
        <w:rPr>
          <w:rFonts w:ascii="Roboto Mono" w:hAnsi="Roboto Mono"/>
        </w:rPr>
        <w:t xml:space="preserve">, and orthocenter </w:t>
      </w:r>
      <m:oMath>
        <m:r>
          <w:rPr>
            <w:rFonts w:ascii="Cambria Math" w:hAnsi="Cambria Math"/>
          </w:rPr>
          <m:t>H</m:t>
        </m:r>
      </m:oMath>
      <w:r w:rsidRPr="009C34E3">
        <w:rPr>
          <w:rFonts w:ascii="Roboto Mono" w:hAnsi="Roboto Mono"/>
        </w:rPr>
        <w:t>remain collinear:</w:t>
      </w:r>
    </w:p>
    <w:p w14:paraId="74582267" w14:textId="0C5E05CE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742CCAF7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They satisfy the Euler line relationship:</w:t>
      </w:r>
    </w:p>
    <w:p w14:paraId="7573682D" w14:textId="0A51960D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67708FB0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or:</w:t>
      </w:r>
    </w:p>
    <w:p w14:paraId="64455131" w14:textId="43E69C0B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OH=3OG</m:t>
              </m:r>
            </m:e>
          </m:borderBox>
        </m:oMath>
      </m:oMathPara>
    </w:p>
    <w:p w14:paraId="5248A11D" w14:textId="4C1439FC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Thus, the fact that </w:t>
      </w:r>
      <m:oMath>
        <m:r>
          <w:rPr>
            <w:rFonts w:ascii="Cambria Math" w:hAnsi="Cambria Math"/>
          </w:rPr>
          <m:t>O</m:t>
        </m:r>
      </m:oMath>
      <w:r w:rsidRPr="009C34E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H</m:t>
        </m:r>
      </m:oMath>
      <w:r w:rsidRPr="009C34E3">
        <w:rPr>
          <w:rFonts w:ascii="Roboto Mono" w:hAnsi="Roboto Mono"/>
        </w:rPr>
        <w:t xml:space="preserve">lie outside the triangle does </w:t>
      </w:r>
      <w:r w:rsidRPr="009C34E3">
        <w:rPr>
          <w:rFonts w:ascii="Roboto Mono" w:hAnsi="Roboto Mono"/>
          <w:b/>
          <w:bCs/>
        </w:rPr>
        <w:t>not</w:t>
      </w:r>
      <w:r w:rsidRPr="009C34E3">
        <w:rPr>
          <w:rFonts w:ascii="Roboto Mono" w:hAnsi="Roboto Mono"/>
        </w:rPr>
        <w:t xml:space="preserve"> prevent the Euler line from existing.</w:t>
      </w:r>
    </w:p>
    <w:p w14:paraId="4759A6FB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337BCF31">
          <v:rect id="_x0000_i1235" style="width:0;height:1.5pt" o:hralign="center" o:hrstd="t" o:hr="t" fillcolor="#a0a0a0" stroked="f"/>
        </w:pict>
      </w:r>
    </w:p>
    <w:p w14:paraId="5567D608" w14:textId="77777777" w:rsidR="009C34E3" w:rsidRDefault="009C34E3" w:rsidP="002C3E18">
      <w:pPr>
        <w:pStyle w:val="Heading2"/>
      </w:pPr>
      <w:r w:rsidRPr="009C34E3">
        <w:t>Area</w:t>
      </w:r>
    </w:p>
    <w:p w14:paraId="710CF01C" w14:textId="18644B86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8ACB80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 area of an obtuse triangle can still be calculated using:</w:t>
      </w:r>
    </w:p>
    <w:p w14:paraId="66AD91C3" w14:textId="7196E734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2BBDE2BF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However, when the chosen base is one of the sides adjacent to the obtuse angle, the corresponding altitude may meet the </w:t>
      </w:r>
      <w:r w:rsidRPr="009C34E3">
        <w:rPr>
          <w:rFonts w:ascii="Roboto Mono" w:hAnsi="Roboto Mono"/>
          <w:b/>
          <w:bCs/>
        </w:rPr>
        <w:t>extension</w:t>
      </w:r>
      <w:r w:rsidRPr="009C34E3">
        <w:rPr>
          <w:rFonts w:ascii="Roboto Mono" w:hAnsi="Roboto Mono"/>
        </w:rPr>
        <w:t xml:space="preserve"> of the base rather than the base segment itself.</w:t>
      </w:r>
    </w:p>
    <w:p w14:paraId="2EB08B5C" w14:textId="35DB6302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drawing>
          <wp:inline distT="0" distB="0" distL="0" distR="0" wp14:anchorId="2FC850DC" wp14:editId="192836EA">
            <wp:extent cx="5943600" cy="3962400"/>
            <wp:effectExtent l="0" t="0" r="0" b="0"/>
            <wp:docPr id="59371516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1752" w14:textId="33274700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drawing>
          <wp:inline distT="0" distB="0" distL="0" distR="0" wp14:anchorId="32D2DB65" wp14:editId="6F30833A">
            <wp:extent cx="5250180" cy="3162300"/>
            <wp:effectExtent l="0" t="0" r="7620" b="0"/>
            <wp:docPr id="213088698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88E5" w14:textId="1EB22CAC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drawing>
          <wp:inline distT="0" distB="0" distL="0" distR="0" wp14:anchorId="5E377281" wp14:editId="107CCC31">
            <wp:extent cx="5943600" cy="4457700"/>
            <wp:effectExtent l="0" t="0" r="0" b="0"/>
            <wp:docPr id="107328716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671" w14:textId="118A2EB8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drawing>
          <wp:inline distT="0" distB="0" distL="0" distR="0" wp14:anchorId="10309D47" wp14:editId="412DB51F">
            <wp:extent cx="5943600" cy="4596130"/>
            <wp:effectExtent l="0" t="0" r="0" b="0"/>
            <wp:docPr id="1849158781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814F" w14:textId="46B0F8B8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drawing>
          <wp:inline distT="0" distB="0" distL="0" distR="0" wp14:anchorId="340E5B2D" wp14:editId="2CA4BB44">
            <wp:extent cx="4953000" cy="3368040"/>
            <wp:effectExtent l="0" t="0" r="0" b="3810"/>
            <wp:docPr id="206875420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6886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t>The two-sides-and-included-angle formula also works:</w:t>
      </w:r>
    </w:p>
    <w:p w14:paraId="6C4FB8B0" w14:textId="06AB146B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e>
          </m:borderBox>
        </m:oMath>
      </m:oMathPara>
    </w:p>
    <w:p w14:paraId="496D3A3D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And Heron's Formula works as well:</w:t>
      </w:r>
    </w:p>
    <w:p w14:paraId="7E600B33" w14:textId="0E423ABD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s-c</m:t>
                      </m:r>
                    </m:e>
                  </m:d>
                </m:e>
              </m:rad>
            </m:e>
          </m:borderBox>
        </m:oMath>
      </m:oMathPara>
    </w:p>
    <w:p w14:paraId="459AA9F3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where:</w:t>
      </w:r>
    </w:p>
    <w:p w14:paraId="5976A405" w14:textId="1511B9EA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77F3E5E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25CC9189">
          <v:rect id="_x0000_i1241" style="width:0;height:1.5pt" o:hralign="center" o:hrstd="t" o:hr="t" fillcolor="#a0a0a0" stroked="f"/>
        </w:pict>
      </w:r>
    </w:p>
    <w:p w14:paraId="27885ADE" w14:textId="77777777" w:rsidR="009C34E3" w:rsidRDefault="009C34E3" w:rsidP="002C3E18">
      <w:pPr>
        <w:pStyle w:val="Heading2"/>
      </w:pPr>
      <w:r w:rsidRPr="009C34E3">
        <w:t>Perimeter</w:t>
      </w:r>
    </w:p>
    <w:p w14:paraId="3868FA37" w14:textId="2E53DC8F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12AB66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 perimeter is calculated in the same way as for any triangle:</w:t>
      </w:r>
    </w:p>
    <w:p w14:paraId="28463D1A" w14:textId="03C2FE31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29A2C824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There is no special perimeter formula required for an obtuse triangle.</w:t>
      </w:r>
    </w:p>
    <w:p w14:paraId="64E4E1AC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33F7F37C">
          <v:rect id="_x0000_i1242" style="width:0;height:1.5pt" o:hralign="center" o:hrstd="t" o:hr="t" fillcolor="#a0a0a0" stroked="f"/>
        </w:pict>
      </w:r>
    </w:p>
    <w:p w14:paraId="3BB26019" w14:textId="77777777" w:rsidR="009C34E3" w:rsidRDefault="009C34E3" w:rsidP="002C3E18">
      <w:pPr>
        <w:pStyle w:val="Heading2"/>
      </w:pPr>
      <w:r w:rsidRPr="009C34E3">
        <w:t>Can an Obtuse Triangle Be Isosceles?</w:t>
      </w:r>
    </w:p>
    <w:p w14:paraId="74FCCE7F" w14:textId="218AC338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1D660A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Yes.</w:t>
      </w:r>
    </w:p>
    <w:p w14:paraId="13E06800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An obtuse isosceles triangle has:</w:t>
      </w:r>
    </w:p>
    <w:p w14:paraId="23027DBA" w14:textId="77777777" w:rsidR="009C34E3" w:rsidRPr="009C34E3" w:rsidRDefault="009C34E3" w:rsidP="009C34E3">
      <w:pPr>
        <w:numPr>
          <w:ilvl w:val="0"/>
          <w:numId w:val="2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One obtuse vertex angle</w:t>
      </w:r>
    </w:p>
    <w:p w14:paraId="319E051D" w14:textId="77777777" w:rsidR="009C34E3" w:rsidRPr="009C34E3" w:rsidRDefault="009C34E3" w:rsidP="009C34E3">
      <w:pPr>
        <w:numPr>
          <w:ilvl w:val="0"/>
          <w:numId w:val="2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Two equal acute base angles</w:t>
      </w:r>
    </w:p>
    <w:p w14:paraId="1636FA63" w14:textId="77777777" w:rsidR="009C34E3" w:rsidRPr="009C34E3" w:rsidRDefault="009C34E3" w:rsidP="009C34E3">
      <w:pPr>
        <w:numPr>
          <w:ilvl w:val="0"/>
          <w:numId w:val="2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Two equal sides opposite the equal angles</w:t>
      </w:r>
    </w:p>
    <w:p w14:paraId="56305B11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For example:</w:t>
      </w:r>
    </w:p>
    <w:p w14:paraId="1822705F" w14:textId="46B62B52" w:rsidR="009C34E3" w:rsidRPr="009C34E3" w:rsidRDefault="009C34E3" w:rsidP="009C34E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C3DB424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t>Therefore:</w:t>
      </w:r>
    </w:p>
    <w:p w14:paraId="6634BBCB" w14:textId="6A9CD944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015382F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is an obtuse isosceles triangle.</w:t>
      </w:r>
    </w:p>
    <w:p w14:paraId="191929F6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4A44B729">
          <v:rect id="_x0000_i1243" style="width:0;height:1.5pt" o:hralign="center" o:hrstd="t" o:hr="t" fillcolor="#a0a0a0" stroked="f"/>
        </w:pict>
      </w:r>
    </w:p>
    <w:p w14:paraId="756B6F65" w14:textId="77777777" w:rsidR="009C34E3" w:rsidRDefault="009C34E3" w:rsidP="002C3E18">
      <w:pPr>
        <w:pStyle w:val="Heading2"/>
      </w:pPr>
      <w:r w:rsidRPr="009C34E3">
        <w:t>Can an Obtuse Triangle Be Scalene?</w:t>
      </w:r>
    </w:p>
    <w:p w14:paraId="2E7B35E5" w14:textId="47CF6164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9D7C43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Yes.</w:t>
      </w:r>
    </w:p>
    <w:p w14:paraId="75B4F8DE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For example:</w:t>
      </w:r>
    </w:p>
    <w:p w14:paraId="3ABC5762" w14:textId="13CDEB34" w:rsidR="009C34E3" w:rsidRPr="009C34E3" w:rsidRDefault="009C34E3" w:rsidP="009C34E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6711275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Since all three angles are different, the corresponding sides are also different.</w:t>
      </w:r>
    </w:p>
    <w:p w14:paraId="1ADDF3C3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Therefore:</w:t>
      </w:r>
    </w:p>
    <w:p w14:paraId="4FDD50D6" w14:textId="77777777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Obtuse Scalene Triangle</m:t>
              </m:r>
            </m:e>
          </m:borderBox>
        </m:oMath>
      </m:oMathPara>
    </w:p>
    <w:p w14:paraId="78730924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493374F0">
          <v:rect id="_x0000_i1244" style="width:0;height:1.5pt" o:hralign="center" o:hrstd="t" o:hr="t" fillcolor="#a0a0a0" stroked="f"/>
        </w:pict>
      </w:r>
    </w:p>
    <w:p w14:paraId="70329D64" w14:textId="77777777" w:rsidR="009C34E3" w:rsidRDefault="009C34E3" w:rsidP="002C3E18">
      <w:pPr>
        <w:pStyle w:val="Heading2"/>
      </w:pPr>
      <w:r w:rsidRPr="009C34E3">
        <w:t>Can an Obtuse Triangle Be Equilateral?</w:t>
      </w:r>
    </w:p>
    <w:p w14:paraId="7EBDF109" w14:textId="57D4D6BC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CCF425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No.</w:t>
      </w:r>
    </w:p>
    <w:p w14:paraId="31BF2228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An equilateral triangle always has:</w:t>
      </w:r>
    </w:p>
    <w:p w14:paraId="0C8E35E5" w14:textId="7AB58957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6B6521B" w14:textId="3D995581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34E3">
        <w:rPr>
          <w:rFonts w:ascii="Roboto Mono" w:hAnsi="Roboto Mono"/>
        </w:rPr>
        <w:t>, every equilateral triangle is acute.</w:t>
      </w:r>
    </w:p>
    <w:p w14:paraId="5B78AD53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Therefore:</w:t>
      </w:r>
    </w:p>
    <w:p w14:paraId="3F9E28FC" w14:textId="77777777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obtuse triangle can be equilateral</m:t>
              </m:r>
            </m:e>
          </m:borderBox>
        </m:oMath>
      </m:oMathPara>
    </w:p>
    <w:p w14:paraId="3197319A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5619FB3F">
          <v:rect id="_x0000_i1245" style="width:0;height:1.5pt" o:hralign="center" o:hrstd="t" o:hr="t" fillcolor="#a0a0a0" stroked="f"/>
        </w:pict>
      </w:r>
    </w:p>
    <w:p w14:paraId="1056A38F" w14:textId="77777777" w:rsidR="009C34E3" w:rsidRDefault="009C34E3" w:rsidP="002C3E18">
      <w:pPr>
        <w:pStyle w:val="Heading2"/>
      </w:pPr>
      <w:r w:rsidRPr="009C34E3">
        <w:lastRenderedPageBreak/>
        <w:t>Real-World Applications</w:t>
      </w:r>
    </w:p>
    <w:p w14:paraId="18CCB81F" w14:textId="00C02E6B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CD6AC8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Obtuse triangles can appear in:</w:t>
      </w:r>
    </w:p>
    <w:p w14:paraId="71865F95" w14:textId="77777777" w:rsidR="009C34E3" w:rsidRPr="009C34E3" w:rsidRDefault="009C34E3" w:rsidP="009C34E3">
      <w:pPr>
        <w:numPr>
          <w:ilvl w:val="0"/>
          <w:numId w:val="3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Architectural structures</w:t>
      </w:r>
    </w:p>
    <w:p w14:paraId="4B0DCAAB" w14:textId="77777777" w:rsidR="009C34E3" w:rsidRPr="009C34E3" w:rsidRDefault="009C34E3" w:rsidP="009C34E3">
      <w:pPr>
        <w:numPr>
          <w:ilvl w:val="0"/>
          <w:numId w:val="3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Roof designs</w:t>
      </w:r>
    </w:p>
    <w:p w14:paraId="6B24DF8E" w14:textId="77777777" w:rsidR="009C34E3" w:rsidRPr="009C34E3" w:rsidRDefault="009C34E3" w:rsidP="009C34E3">
      <w:pPr>
        <w:numPr>
          <w:ilvl w:val="0"/>
          <w:numId w:val="3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Bridge and truss systems</w:t>
      </w:r>
    </w:p>
    <w:p w14:paraId="00A137D6" w14:textId="77777777" w:rsidR="009C34E3" w:rsidRPr="009C34E3" w:rsidRDefault="009C34E3" w:rsidP="009C34E3">
      <w:pPr>
        <w:numPr>
          <w:ilvl w:val="0"/>
          <w:numId w:val="3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Surveying</w:t>
      </w:r>
    </w:p>
    <w:p w14:paraId="43E7B9ED" w14:textId="77777777" w:rsidR="009C34E3" w:rsidRPr="009C34E3" w:rsidRDefault="009C34E3" w:rsidP="009C34E3">
      <w:pPr>
        <w:numPr>
          <w:ilvl w:val="0"/>
          <w:numId w:val="3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Land measurement</w:t>
      </w:r>
    </w:p>
    <w:p w14:paraId="2BD480E2" w14:textId="77777777" w:rsidR="009C34E3" w:rsidRPr="009C34E3" w:rsidRDefault="009C34E3" w:rsidP="009C34E3">
      <w:pPr>
        <w:numPr>
          <w:ilvl w:val="0"/>
          <w:numId w:val="3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Engineering layouts</w:t>
      </w:r>
    </w:p>
    <w:p w14:paraId="12611D7E" w14:textId="77777777" w:rsidR="009C34E3" w:rsidRPr="009C34E3" w:rsidRDefault="009C34E3" w:rsidP="009C34E3">
      <w:pPr>
        <w:numPr>
          <w:ilvl w:val="0"/>
          <w:numId w:val="3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Computer graphics</w:t>
      </w:r>
    </w:p>
    <w:p w14:paraId="32B537E0" w14:textId="77777777" w:rsidR="009C34E3" w:rsidRPr="009C34E3" w:rsidRDefault="009C34E3" w:rsidP="009C34E3">
      <w:pPr>
        <w:numPr>
          <w:ilvl w:val="0"/>
          <w:numId w:val="3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Geographic triangulation</w:t>
      </w:r>
    </w:p>
    <w:p w14:paraId="6D2D62B1" w14:textId="77777777" w:rsidR="009C34E3" w:rsidRPr="009C34E3" w:rsidRDefault="009C34E3" w:rsidP="009C34E3">
      <w:pPr>
        <w:numPr>
          <w:ilvl w:val="0"/>
          <w:numId w:val="3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Structural analysis</w:t>
      </w:r>
    </w:p>
    <w:p w14:paraId="013003BC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t>The geometric relationships of obtuse triangles are particularly important when calculating distances, angles, heights, and positions.</w:t>
      </w:r>
    </w:p>
    <w:p w14:paraId="2A0BF846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3DC8747B">
          <v:rect id="_x0000_i1246" style="width:0;height:1.5pt" o:hralign="center" o:hrstd="t" o:hr="t" fillcolor="#a0a0a0" stroked="f"/>
        </w:pict>
      </w:r>
    </w:p>
    <w:p w14:paraId="28405905" w14:textId="77777777" w:rsidR="009C34E3" w:rsidRDefault="009C34E3" w:rsidP="002C3E18">
      <w:pPr>
        <w:pStyle w:val="Heading2"/>
      </w:pPr>
      <w:r w:rsidRPr="009C34E3">
        <w:t>Comparison with Other Triangle Types by Angles</w:t>
      </w:r>
    </w:p>
    <w:p w14:paraId="678EC231" w14:textId="6ABCC09E" w:rsidR="002C3E18" w:rsidRDefault="002C3E18" w:rsidP="002C3E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4D8A0D" w14:textId="39365A4B" w:rsidR="00662444" w:rsidRPr="002C3E18" w:rsidRDefault="00662444" w:rsidP="002C3E18">
      <w:r>
        <w:rPr>
          <w:noProof/>
        </w:rPr>
        <w:lastRenderedPageBreak/>
        <w:drawing>
          <wp:inline distT="0" distB="0" distL="0" distR="0" wp14:anchorId="3BF4DDD0" wp14:editId="418C44F9">
            <wp:extent cx="5943600" cy="4298315"/>
            <wp:effectExtent l="0" t="0" r="0" b="6985"/>
            <wp:docPr id="12051060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2267"/>
        <w:gridCol w:w="2404"/>
        <w:gridCol w:w="2207"/>
      </w:tblGrid>
      <w:tr w:rsidR="009C34E3" w:rsidRPr="009C34E3" w14:paraId="5C49F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3CDA6" w14:textId="77777777" w:rsidR="009C34E3" w:rsidRPr="009C34E3" w:rsidRDefault="009C34E3" w:rsidP="009C34E3">
            <w:pPr>
              <w:rPr>
                <w:rFonts w:ascii="Roboto Mono" w:hAnsi="Roboto Mono"/>
                <w:b/>
                <w:bCs/>
              </w:rPr>
            </w:pPr>
            <w:r w:rsidRPr="009C34E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2153DAB" w14:textId="77777777" w:rsidR="009C34E3" w:rsidRPr="009C34E3" w:rsidRDefault="009C34E3" w:rsidP="009C34E3">
            <w:pPr>
              <w:rPr>
                <w:rFonts w:ascii="Roboto Mono" w:hAnsi="Roboto Mono"/>
                <w:b/>
                <w:bCs/>
              </w:rPr>
            </w:pPr>
            <w:r w:rsidRPr="009C34E3">
              <w:rPr>
                <w:rFonts w:ascii="Roboto Mono" w:hAnsi="Roboto Mono"/>
                <w:b/>
                <w:bCs/>
              </w:rPr>
              <w:t>Acute Triangle</w:t>
            </w:r>
          </w:p>
        </w:tc>
        <w:tc>
          <w:tcPr>
            <w:tcW w:w="0" w:type="auto"/>
            <w:vAlign w:val="center"/>
            <w:hideMark/>
          </w:tcPr>
          <w:p w14:paraId="33EBC1E8" w14:textId="77777777" w:rsidR="009C34E3" w:rsidRPr="009C34E3" w:rsidRDefault="009C34E3" w:rsidP="009C34E3">
            <w:pPr>
              <w:rPr>
                <w:rFonts w:ascii="Roboto Mono" w:hAnsi="Roboto Mono"/>
                <w:b/>
                <w:bCs/>
              </w:rPr>
            </w:pPr>
            <w:r w:rsidRPr="009C34E3">
              <w:rPr>
                <w:rFonts w:ascii="Roboto Mono" w:hAnsi="Roboto Mono"/>
                <w:b/>
                <w:bCs/>
              </w:rPr>
              <w:t>Right Triangle</w:t>
            </w:r>
          </w:p>
        </w:tc>
        <w:tc>
          <w:tcPr>
            <w:tcW w:w="0" w:type="auto"/>
            <w:vAlign w:val="center"/>
            <w:hideMark/>
          </w:tcPr>
          <w:p w14:paraId="767AB3A0" w14:textId="77777777" w:rsidR="009C34E3" w:rsidRPr="009C34E3" w:rsidRDefault="009C34E3" w:rsidP="009C34E3">
            <w:pPr>
              <w:rPr>
                <w:rFonts w:ascii="Roboto Mono" w:hAnsi="Roboto Mono"/>
                <w:b/>
                <w:bCs/>
              </w:rPr>
            </w:pPr>
            <w:r w:rsidRPr="009C34E3">
              <w:rPr>
                <w:rFonts w:ascii="Roboto Mono" w:hAnsi="Roboto Mono"/>
                <w:b/>
                <w:bCs/>
              </w:rPr>
              <w:t>Obtuse Triangle</w:t>
            </w:r>
          </w:p>
        </w:tc>
      </w:tr>
      <w:tr w:rsidR="009C34E3" w:rsidRPr="009C34E3" w14:paraId="5A1CF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FE4D" w14:textId="15AAE903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 xml:space="preserve">Angles </w:t>
            </w:r>
            <m:oMath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6D8686AB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E93EE3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1E7289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2</w:t>
            </w:r>
          </w:p>
        </w:tc>
      </w:tr>
      <w:tr w:rsidR="009C34E3" w:rsidRPr="009C34E3" w14:paraId="0136D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7B58" w14:textId="654020AE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 xml:space="preserve">Angles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430FA7A6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9F6C7D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11C170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0</w:t>
            </w:r>
          </w:p>
        </w:tc>
      </w:tr>
      <w:tr w:rsidR="009C34E3" w:rsidRPr="009C34E3" w14:paraId="03F12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D132" w14:textId="20C418E4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 xml:space="preserve">Angles </w:t>
            </w:r>
            <m:oMath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66DA3711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7F6C97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75C41C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  <w:b/>
                <w:bCs/>
              </w:rPr>
              <w:t>1</w:t>
            </w:r>
          </w:p>
        </w:tc>
      </w:tr>
      <w:tr w:rsidR="009C34E3" w:rsidRPr="009C34E3" w14:paraId="34BED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730F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Longest side</w:t>
            </w:r>
          </w:p>
        </w:tc>
        <w:tc>
          <w:tcPr>
            <w:tcW w:w="0" w:type="auto"/>
            <w:vAlign w:val="center"/>
            <w:hideMark/>
          </w:tcPr>
          <w:p w14:paraId="2546F160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Opposite largest angle</w:t>
            </w:r>
          </w:p>
        </w:tc>
        <w:tc>
          <w:tcPr>
            <w:tcW w:w="0" w:type="auto"/>
            <w:vAlign w:val="center"/>
            <w:hideMark/>
          </w:tcPr>
          <w:p w14:paraId="2DA6AB12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Hypotenuse</w:t>
            </w:r>
          </w:p>
        </w:tc>
        <w:tc>
          <w:tcPr>
            <w:tcW w:w="0" w:type="auto"/>
            <w:vAlign w:val="center"/>
            <w:hideMark/>
          </w:tcPr>
          <w:p w14:paraId="6DFD980B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Opposite obtuse angle</w:t>
            </w:r>
          </w:p>
        </w:tc>
      </w:tr>
      <w:tr w:rsidR="009C34E3" w:rsidRPr="009C34E3" w14:paraId="4F52E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013F" w14:textId="40114E5B" w:rsidR="009C34E3" w:rsidRPr="009C34E3" w:rsidRDefault="009C34E3" w:rsidP="009C34E3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C34E3">
              <w:rPr>
                <w:rFonts w:ascii="Roboto Mono" w:hAnsi="Roboto Mono"/>
              </w:rPr>
              <w:t xml:space="preserve">compared with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240F882F" w14:textId="279F1C06" w:rsidR="009C34E3" w:rsidRPr="009C34E3" w:rsidRDefault="009C34E3" w:rsidP="009C34E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E832B1" w14:textId="6D1A7C0B" w:rsidR="009C34E3" w:rsidRPr="009C34E3" w:rsidRDefault="009C34E3" w:rsidP="009C34E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ED6BF2" w14:textId="556DF6C7" w:rsidR="009C34E3" w:rsidRPr="009C34E3" w:rsidRDefault="009C34E3" w:rsidP="009C34E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</m:oMath>
            </m:oMathPara>
          </w:p>
        </w:tc>
      </w:tr>
      <w:tr w:rsidR="009C34E3" w:rsidRPr="009C34E3" w14:paraId="09316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FC35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6CB944E2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1A9484D2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Right-angle vertex</w:t>
            </w:r>
          </w:p>
        </w:tc>
        <w:tc>
          <w:tcPr>
            <w:tcW w:w="0" w:type="auto"/>
            <w:vAlign w:val="center"/>
            <w:hideMark/>
          </w:tcPr>
          <w:p w14:paraId="4EB8235C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  <w:b/>
                <w:bCs/>
              </w:rPr>
              <w:t>Outside</w:t>
            </w:r>
          </w:p>
        </w:tc>
      </w:tr>
      <w:tr w:rsidR="009C34E3" w:rsidRPr="009C34E3" w14:paraId="3A556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0C84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lastRenderedPageBreak/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35720429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72167B6C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Midpoint of hypotenuse</w:t>
            </w:r>
          </w:p>
        </w:tc>
        <w:tc>
          <w:tcPr>
            <w:tcW w:w="0" w:type="auto"/>
            <w:vAlign w:val="center"/>
            <w:hideMark/>
          </w:tcPr>
          <w:p w14:paraId="6389D8F7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  <w:b/>
                <w:bCs/>
              </w:rPr>
              <w:t>Outside</w:t>
            </w:r>
          </w:p>
        </w:tc>
      </w:tr>
      <w:tr w:rsidR="009C34E3" w:rsidRPr="009C34E3" w14:paraId="1F5FC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7088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7FC008C3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051D2EAF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4B949D35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Inside</w:t>
            </w:r>
          </w:p>
        </w:tc>
      </w:tr>
      <w:tr w:rsidR="009C34E3" w:rsidRPr="009C34E3" w14:paraId="6342D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E79C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6DED2309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3D660888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0E62116A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Inside</w:t>
            </w:r>
          </w:p>
        </w:tc>
      </w:tr>
      <w:tr w:rsidR="009C34E3" w:rsidRPr="009C34E3" w14:paraId="667C0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4A5D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Can be equilateral</w:t>
            </w:r>
          </w:p>
        </w:tc>
        <w:tc>
          <w:tcPr>
            <w:tcW w:w="0" w:type="auto"/>
            <w:vAlign w:val="center"/>
            <w:hideMark/>
          </w:tcPr>
          <w:p w14:paraId="399B9393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793450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D8A698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No</w:t>
            </w:r>
          </w:p>
        </w:tc>
      </w:tr>
      <w:tr w:rsidR="009C34E3" w:rsidRPr="009C34E3" w14:paraId="7FE4A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BEE0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Can be isosceles</w:t>
            </w:r>
          </w:p>
        </w:tc>
        <w:tc>
          <w:tcPr>
            <w:tcW w:w="0" w:type="auto"/>
            <w:vAlign w:val="center"/>
            <w:hideMark/>
          </w:tcPr>
          <w:p w14:paraId="0309732B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93D94B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03CD37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Yes</w:t>
            </w:r>
          </w:p>
        </w:tc>
      </w:tr>
      <w:tr w:rsidR="009C34E3" w:rsidRPr="009C34E3" w14:paraId="2D119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3592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Can be scalene</w:t>
            </w:r>
          </w:p>
        </w:tc>
        <w:tc>
          <w:tcPr>
            <w:tcW w:w="0" w:type="auto"/>
            <w:vAlign w:val="center"/>
            <w:hideMark/>
          </w:tcPr>
          <w:p w14:paraId="1F76D0DF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37C2A6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33174B" w14:textId="77777777" w:rsidR="009C34E3" w:rsidRPr="009C34E3" w:rsidRDefault="009C34E3" w:rsidP="009C34E3">
            <w:pPr>
              <w:rPr>
                <w:rFonts w:ascii="Roboto Mono" w:hAnsi="Roboto Mono"/>
              </w:rPr>
            </w:pPr>
            <w:r w:rsidRPr="009C34E3">
              <w:rPr>
                <w:rFonts w:ascii="Roboto Mono" w:hAnsi="Roboto Mono"/>
              </w:rPr>
              <w:t>Yes</w:t>
            </w:r>
          </w:p>
        </w:tc>
      </w:tr>
    </w:tbl>
    <w:p w14:paraId="163D8F19" w14:textId="77777777" w:rsidR="009C34E3" w:rsidRPr="009C34E3" w:rsidRDefault="009C34E3" w:rsidP="009C34E3">
      <w:pPr>
        <w:rPr>
          <w:rFonts w:ascii="Roboto Mono" w:hAnsi="Roboto Mono"/>
        </w:rPr>
      </w:pPr>
      <w:r w:rsidRPr="009C34E3">
        <w:rPr>
          <w:rFonts w:ascii="Roboto Mono" w:hAnsi="Roboto Mono"/>
        </w:rPr>
        <w:pict w14:anchorId="4E296F4B">
          <v:rect id="_x0000_i1247" style="width:0;height:1.5pt" o:hralign="center" o:hrstd="t" o:hr="t" fillcolor="#a0a0a0" stroked="f"/>
        </w:pict>
      </w:r>
    </w:p>
    <w:p w14:paraId="52A76A21" w14:textId="77777777" w:rsidR="009C34E3" w:rsidRDefault="009C34E3" w:rsidP="002C3E18">
      <w:pPr>
        <w:pStyle w:val="Heading2"/>
      </w:pPr>
      <w:r w:rsidRPr="009C34E3">
        <w:t>Key Points</w:t>
      </w:r>
    </w:p>
    <w:p w14:paraId="3C8EBD71" w14:textId="4B066082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9F48BB" w14:textId="7F1B9FBC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An </w:t>
      </w:r>
      <w:r w:rsidRPr="009C34E3">
        <w:rPr>
          <w:rFonts w:ascii="Roboto Mono" w:hAnsi="Roboto Mono"/>
          <w:b/>
          <w:bCs/>
        </w:rPr>
        <w:t>obtuse triangle</w:t>
      </w:r>
      <w:r w:rsidRPr="009C34E3">
        <w:rPr>
          <w:rFonts w:ascii="Roboto Mono" w:hAnsi="Roboto Mono"/>
        </w:rPr>
        <w:t xml:space="preserve"> has exactly </w:t>
      </w:r>
      <w:r w:rsidRPr="009C34E3">
        <w:rPr>
          <w:rFonts w:ascii="Roboto Mono" w:hAnsi="Roboto Mono"/>
          <w:b/>
          <w:bCs/>
        </w:rPr>
        <w:t xml:space="preserve">one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34E3">
        <w:rPr>
          <w:rFonts w:ascii="Roboto Mono" w:hAnsi="Roboto Mono"/>
        </w:rPr>
        <w:t>.</w:t>
      </w:r>
    </w:p>
    <w:p w14:paraId="28B6187C" w14:textId="77777777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The other two angles are acute.</w:t>
      </w:r>
    </w:p>
    <w:p w14:paraId="6CD60BE9" w14:textId="7FC4C9FE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The three interior angles always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34E3">
        <w:rPr>
          <w:rFonts w:ascii="Roboto Mono" w:hAnsi="Roboto Mono"/>
        </w:rPr>
        <w:t>.</w:t>
      </w:r>
    </w:p>
    <w:p w14:paraId="6A93D2B1" w14:textId="77777777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The longest side is opposite the obtuse angle.</w:t>
      </w:r>
    </w:p>
    <w:p w14:paraId="4406C39E" w14:textId="1FB6B4BB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c</m:t>
        </m:r>
      </m:oMath>
      <w:r w:rsidRPr="009C34E3">
        <w:rPr>
          <w:rFonts w:ascii="Roboto Mono" w:hAnsi="Roboto Mono"/>
        </w:rPr>
        <w:t>is the longest side:</w:t>
      </w:r>
    </w:p>
    <w:p w14:paraId="528B4CC7" w14:textId="5CF5A58D" w:rsidR="009C34E3" w:rsidRPr="009C34E3" w:rsidRDefault="009C34E3" w:rsidP="009C34E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50D59F7" w14:textId="77777777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The orthocenter lies outside the triangle.</w:t>
      </w:r>
    </w:p>
    <w:p w14:paraId="2C41333F" w14:textId="77777777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The circumcenter lies outside the triangle.</w:t>
      </w:r>
    </w:p>
    <w:p w14:paraId="5C57BB8C" w14:textId="77777777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The centroid and incenter remain inside the triangle.</w:t>
      </w:r>
    </w:p>
    <w:p w14:paraId="2CC2C486" w14:textId="77777777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An obtuse triangle can be </w:t>
      </w:r>
      <w:r w:rsidRPr="009C34E3">
        <w:rPr>
          <w:rFonts w:ascii="Roboto Mono" w:hAnsi="Roboto Mono"/>
          <w:b/>
          <w:bCs/>
        </w:rPr>
        <w:t>isosceles or scalene</w:t>
      </w:r>
      <w:r w:rsidRPr="009C34E3">
        <w:rPr>
          <w:rFonts w:ascii="Roboto Mono" w:hAnsi="Roboto Mono"/>
        </w:rPr>
        <w:t>.</w:t>
      </w:r>
    </w:p>
    <w:p w14:paraId="46FA1A47" w14:textId="77777777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>An obtuse triangle cannot be equilateral.</w:t>
      </w:r>
    </w:p>
    <w:p w14:paraId="03CEE838" w14:textId="77777777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lastRenderedPageBreak/>
        <w:t>Its area can be calculated using the standard triangle-area formulas.</w:t>
      </w:r>
    </w:p>
    <w:p w14:paraId="33AF5854" w14:textId="709BE4CE" w:rsidR="009C34E3" w:rsidRPr="009C34E3" w:rsidRDefault="009C34E3" w:rsidP="009C34E3">
      <w:pPr>
        <w:numPr>
          <w:ilvl w:val="0"/>
          <w:numId w:val="4"/>
        </w:num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In a non-equilateral obtuse triangle, </w:t>
      </w:r>
      <m:oMath>
        <m:r>
          <w:rPr>
            <w:rFonts w:ascii="Cambria Math" w:hAnsi="Cambria Math"/>
          </w:rPr>
          <m:t>O,G,H</m:t>
        </m:r>
      </m:oMath>
      <w:r w:rsidRPr="009C34E3">
        <w:rPr>
          <w:rFonts w:ascii="Roboto Mono" w:hAnsi="Roboto Mono"/>
        </w:rPr>
        <w:t>still lie on the Euler line.</w:t>
      </w:r>
    </w:p>
    <w:p w14:paraId="68DC59E4" w14:textId="77777777" w:rsidR="009C34E3" w:rsidRDefault="009C34E3" w:rsidP="002C3E18">
      <w:pPr>
        <w:pStyle w:val="Heading2"/>
      </w:pPr>
      <w:r w:rsidRPr="009C34E3">
        <w:t>Conclusion</w:t>
      </w:r>
    </w:p>
    <w:p w14:paraId="2CCD2DBA" w14:textId="5660049F" w:rsidR="002C3E18" w:rsidRPr="002C3E18" w:rsidRDefault="002C3E18" w:rsidP="002C3E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E8D8EC" w14:textId="46A112D2" w:rsidR="009C34E3" w:rsidRPr="009C34E3" w:rsidRDefault="009C34E3" w:rsidP="00C71852">
      <w:pPr>
        <w:rPr>
          <w:rFonts w:ascii="Roboto Mono" w:hAnsi="Roboto Mono"/>
        </w:rPr>
      </w:pPr>
      <w:r w:rsidRPr="009C34E3">
        <w:rPr>
          <w:rFonts w:ascii="Roboto Mono" w:hAnsi="Roboto Mono"/>
        </w:rPr>
        <w:t xml:space="preserve">An </w:t>
      </w:r>
      <w:r w:rsidRPr="009C34E3">
        <w:rPr>
          <w:rFonts w:ascii="Roboto Mono" w:hAnsi="Roboto Mono"/>
          <w:b/>
          <w:bCs/>
        </w:rPr>
        <w:t>Obtuse Triangle</w:t>
      </w:r>
      <w:r w:rsidRPr="009C34E3">
        <w:rPr>
          <w:rFonts w:ascii="Roboto Mono" w:hAnsi="Roboto Mono"/>
        </w:rPr>
        <w:t xml:space="preserve"> is a triangle with exactly one interior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34E3">
        <w:rPr>
          <w:rFonts w:ascii="Roboto Mono" w:hAnsi="Roboto Mono"/>
        </w:rPr>
        <w:t xml:space="preserve">. Its longest side is opposite this obtuse angle, and its side lengths satisfy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C34E3">
        <w:rPr>
          <w:rFonts w:ascii="Roboto Mono" w:hAnsi="Roboto Mono"/>
        </w:rPr>
        <w:t xml:space="preserve">, where </w:t>
      </w:r>
      <m:oMath>
        <m:r>
          <w:rPr>
            <w:rFonts w:ascii="Cambria Math" w:hAnsi="Cambria Math"/>
          </w:rPr>
          <m:t>c</m:t>
        </m:r>
      </m:oMath>
      <w:r w:rsidRPr="009C34E3">
        <w:rPr>
          <w:rFonts w:ascii="Roboto Mono" w:hAnsi="Roboto Mono"/>
        </w:rPr>
        <w:t xml:space="preserve">is the longest side. Unlike an acute triangle, both the </w:t>
      </w:r>
      <w:r w:rsidRPr="009C34E3">
        <w:rPr>
          <w:rFonts w:ascii="Roboto Mono" w:hAnsi="Roboto Mono"/>
          <w:b/>
          <w:bCs/>
        </w:rPr>
        <w:t>orthocenter and circumcenter lie outside</w:t>
      </w:r>
      <w:r w:rsidRPr="009C34E3">
        <w:rPr>
          <w:rFonts w:ascii="Roboto Mono" w:hAnsi="Roboto Mono"/>
        </w:rPr>
        <w:t xml:space="preserve"> the triangle, while the centroid and incenter remain inside.</w:t>
      </w:r>
    </w:p>
    <w:sectPr w:rsidR="009C34E3" w:rsidRPr="009C3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DE2"/>
    <w:multiLevelType w:val="multilevel"/>
    <w:tmpl w:val="2A7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121D1"/>
    <w:multiLevelType w:val="multilevel"/>
    <w:tmpl w:val="022C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67845"/>
    <w:multiLevelType w:val="multilevel"/>
    <w:tmpl w:val="7F1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A0C3C"/>
    <w:multiLevelType w:val="multilevel"/>
    <w:tmpl w:val="1908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289083">
    <w:abstractNumId w:val="1"/>
  </w:num>
  <w:num w:numId="2" w16cid:durableId="428477249">
    <w:abstractNumId w:val="0"/>
  </w:num>
  <w:num w:numId="3" w16cid:durableId="867522062">
    <w:abstractNumId w:val="2"/>
  </w:num>
  <w:num w:numId="4" w16cid:durableId="286082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60"/>
    <w:rsid w:val="00070760"/>
    <w:rsid w:val="002C3E18"/>
    <w:rsid w:val="002D1F4F"/>
    <w:rsid w:val="0046581E"/>
    <w:rsid w:val="00662444"/>
    <w:rsid w:val="00711B4D"/>
    <w:rsid w:val="008952B3"/>
    <w:rsid w:val="009C34E3"/>
    <w:rsid w:val="00A70480"/>
    <w:rsid w:val="00AC5E59"/>
    <w:rsid w:val="00BD6FDA"/>
    <w:rsid w:val="00C71852"/>
    <w:rsid w:val="00D1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409B"/>
  <w15:chartTrackingRefBased/>
  <w15:docId w15:val="{E2744043-F7B4-4E0D-A774-128F60CE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0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26</Pages>
  <Words>1561</Words>
  <Characters>8899</Characters>
  <Application>Microsoft Office Word</Application>
  <DocSecurity>0</DocSecurity>
  <Lines>74</Lines>
  <Paragraphs>20</Paragraphs>
  <ScaleCrop>false</ScaleCrop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2026-09-16T14:37:00Z</dcterms:created>
  <dcterms:modified xsi:type="dcterms:W3CDTF">2026-09-16T15:18:00Z</dcterms:modified>
</cp:coreProperties>
</file>