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13286" w14:textId="77777777" w:rsidR="00DA5794" w:rsidRPr="00DA5794" w:rsidRDefault="00DA5794" w:rsidP="00DA5794">
      <w:pPr>
        <w:pStyle w:val="Heading1"/>
      </w:pPr>
      <w:r w:rsidRPr="00DA5794">
        <w:t>Scalene Obtuse Triangle</w:t>
      </w:r>
    </w:p>
    <w:p w14:paraId="27ECA3AA" w14:textId="7B146990" w:rsidR="00DA5794" w:rsidRPr="00DA5794" w:rsidRDefault="00DA5794" w:rsidP="00DA579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DA5794">
        <w:rPr>
          <w:rFonts w:ascii="Roboto Mono" w:hAnsi="Roboto Mono"/>
        </w:rPr>
        <w:drawing>
          <wp:inline distT="0" distB="0" distL="0" distR="0" wp14:anchorId="213BAEFE" wp14:editId="072B31F0">
            <wp:extent cx="5943600" cy="4862195"/>
            <wp:effectExtent l="0" t="0" r="0" b="0"/>
            <wp:docPr id="202511576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83EE" w14:textId="0238FCEB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lastRenderedPageBreak/>
        <w:drawing>
          <wp:inline distT="0" distB="0" distL="0" distR="0" wp14:anchorId="09B502D2" wp14:editId="4BD7F532">
            <wp:extent cx="5943600" cy="3343275"/>
            <wp:effectExtent l="0" t="0" r="0" b="9525"/>
            <wp:docPr id="136699627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50CC3" w14:textId="1489AA9C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drawing>
          <wp:inline distT="0" distB="0" distL="0" distR="0" wp14:anchorId="0039DCC7" wp14:editId="0F60EDA6">
            <wp:extent cx="5295900" cy="3566160"/>
            <wp:effectExtent l="0" t="0" r="0" b="0"/>
            <wp:docPr id="1902172631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83BB" w14:textId="77777777" w:rsidR="00DA5794" w:rsidRDefault="00DA5794" w:rsidP="00DA5794">
      <w:pPr>
        <w:pStyle w:val="Heading2"/>
      </w:pPr>
      <w:r w:rsidRPr="00DA5794">
        <w:t>Definition</w:t>
      </w:r>
    </w:p>
    <w:p w14:paraId="36E87804" w14:textId="0F51017B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95968A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A </w:t>
      </w:r>
      <w:r w:rsidRPr="00DA5794">
        <w:rPr>
          <w:rFonts w:ascii="Roboto Mono" w:hAnsi="Roboto Mono"/>
          <w:b/>
          <w:bCs/>
        </w:rPr>
        <w:t>Scalene Obtuse Triangle</w:t>
      </w:r>
      <w:r w:rsidRPr="00DA5794">
        <w:rPr>
          <w:rFonts w:ascii="Roboto Mono" w:hAnsi="Roboto Mono"/>
        </w:rPr>
        <w:t xml:space="preserve"> is a triangle that has:</w:t>
      </w:r>
    </w:p>
    <w:p w14:paraId="07BD24D9" w14:textId="77777777" w:rsidR="00DA5794" w:rsidRPr="00DA5794" w:rsidRDefault="00DA5794" w:rsidP="00DA5794">
      <w:pPr>
        <w:numPr>
          <w:ilvl w:val="0"/>
          <w:numId w:val="1"/>
        </w:numPr>
        <w:rPr>
          <w:rFonts w:ascii="Roboto Mono" w:hAnsi="Roboto Mono"/>
        </w:rPr>
      </w:pPr>
      <w:r w:rsidRPr="00DA5794">
        <w:rPr>
          <w:rFonts w:ascii="Roboto Mono" w:hAnsi="Roboto Mono"/>
          <w:b/>
          <w:bCs/>
        </w:rPr>
        <w:lastRenderedPageBreak/>
        <w:t>Three unequal sides</w:t>
      </w:r>
      <w:r w:rsidRPr="00DA5794">
        <w:rPr>
          <w:rFonts w:ascii="Roboto Mono" w:hAnsi="Roboto Mono"/>
        </w:rPr>
        <w:t>, and</w:t>
      </w:r>
    </w:p>
    <w:p w14:paraId="7E3B3DD8" w14:textId="59A8984D" w:rsidR="00DA5794" w:rsidRPr="00DA5794" w:rsidRDefault="00DA5794" w:rsidP="00DA5794">
      <w:pPr>
        <w:numPr>
          <w:ilvl w:val="0"/>
          <w:numId w:val="1"/>
        </w:numPr>
        <w:rPr>
          <w:rFonts w:ascii="Roboto Mono" w:hAnsi="Roboto Mono"/>
        </w:rPr>
      </w:pPr>
      <w:r w:rsidRPr="00DA5794">
        <w:rPr>
          <w:rFonts w:ascii="Roboto Mono" w:hAnsi="Roboto Mono"/>
          <w:b/>
          <w:bCs/>
        </w:rPr>
        <w:t>Exactly one obtuse interior angle</w:t>
      </w:r>
      <w:r w:rsidRPr="00DA5794">
        <w:rPr>
          <w:rFonts w:ascii="Roboto Mono" w:hAnsi="Roboto Mono"/>
        </w:rPr>
        <w:t xml:space="preserve">, measuring more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A5794">
        <w:rPr>
          <w:rFonts w:ascii="Roboto Mono" w:hAnsi="Roboto Mono"/>
        </w:rPr>
        <w:t xml:space="preserve">and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A5794">
        <w:rPr>
          <w:rFonts w:ascii="Roboto Mono" w:hAnsi="Roboto Mono"/>
        </w:rPr>
        <w:t>.</w:t>
      </w:r>
    </w:p>
    <w:p w14:paraId="41C07D55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Therefore:</w:t>
      </w:r>
    </w:p>
    <w:p w14:paraId="1094F515" w14:textId="2A1D6FEE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AB≠BC≠CA</m:t>
              </m:r>
            </m:e>
          </m:borderBox>
        </m:oMath>
      </m:oMathPara>
    </w:p>
    <w:p w14:paraId="3D8AD9E1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and exactly one angle satisfies:</w:t>
      </w:r>
    </w:p>
    <w:p w14:paraId="12D56FDF" w14:textId="03240862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1317D67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 other two angles are acute.</w:t>
      </w:r>
    </w:p>
    <w:p w14:paraId="02A4A586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46D77165">
          <v:rect id="_x0000_i1151" style="width:0;height:1.5pt" o:hralign="center" o:hrstd="t" o:hr="t" fillcolor="#a0a0a0" stroked="f"/>
        </w:pict>
      </w:r>
    </w:p>
    <w:p w14:paraId="016EB5A3" w14:textId="77777777" w:rsidR="00DA5794" w:rsidRDefault="00DA5794" w:rsidP="00DA5794">
      <w:pPr>
        <w:pStyle w:val="Heading2"/>
      </w:pPr>
      <w:r w:rsidRPr="00DA5794">
        <w:t>Classification</w:t>
      </w:r>
    </w:p>
    <w:p w14:paraId="4BA82E4B" w14:textId="0E04DC00" w:rsidR="00DA5794" w:rsidRDefault="00DA5794" w:rsidP="00DA57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66798B" w14:textId="298C2261" w:rsidR="00687004" w:rsidRPr="00DA5794" w:rsidRDefault="00687004" w:rsidP="00DA5794">
      <w:r>
        <w:rPr>
          <w:noProof/>
        </w:rPr>
        <w:drawing>
          <wp:inline distT="0" distB="0" distL="0" distR="0" wp14:anchorId="7640072B" wp14:editId="1D5F66CC">
            <wp:extent cx="5943600" cy="800735"/>
            <wp:effectExtent l="0" t="0" r="0" b="0"/>
            <wp:docPr id="19786523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AEB49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Triangles</w:t>
      </w:r>
    </w:p>
    <w:p w14:paraId="62611B6A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MS Gothic" w:eastAsia="MS Gothic" w:hAnsi="MS Gothic" w:cs="MS Gothic" w:hint="eastAsia"/>
        </w:rPr>
        <w:t>└──</w:t>
      </w:r>
      <w:r w:rsidRPr="00DA5794">
        <w:rPr>
          <w:rFonts w:ascii="Roboto Mono" w:hAnsi="Roboto Mono"/>
        </w:rPr>
        <w:t xml:space="preserve"> Classification by Sides and Angles</w:t>
      </w:r>
    </w:p>
    <w:p w14:paraId="42659EA9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    </w:t>
      </w:r>
      <w:r w:rsidRPr="00DA5794">
        <w:rPr>
          <w:rFonts w:ascii="MS Gothic" w:eastAsia="MS Gothic" w:hAnsi="MS Gothic" w:cs="MS Gothic" w:hint="eastAsia"/>
        </w:rPr>
        <w:t>└──</w:t>
      </w:r>
      <w:r w:rsidRPr="00DA5794">
        <w:rPr>
          <w:rFonts w:ascii="Roboto Mono" w:hAnsi="Roboto Mono"/>
        </w:rPr>
        <w:t xml:space="preserve"> Scalene Triangle</w:t>
      </w:r>
    </w:p>
    <w:p w14:paraId="4F848DB0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        </w:t>
      </w:r>
      <w:r w:rsidRPr="00DA5794">
        <w:rPr>
          <w:rFonts w:ascii="MS Gothic" w:eastAsia="MS Gothic" w:hAnsi="MS Gothic" w:cs="MS Gothic" w:hint="eastAsia"/>
        </w:rPr>
        <w:t>└──</w:t>
      </w:r>
      <w:r w:rsidRPr="00DA5794">
        <w:rPr>
          <w:rFonts w:ascii="Roboto Mono" w:hAnsi="Roboto Mono"/>
        </w:rPr>
        <w:t xml:space="preserve"> Scalene Obtuse Triangle</w:t>
      </w:r>
    </w:p>
    <w:p w14:paraId="2B3C800A" w14:textId="77777777" w:rsid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Or through the two independent classifications:</w:t>
      </w:r>
    </w:p>
    <w:p w14:paraId="2EEDA410" w14:textId="7A8C607A" w:rsidR="00CD0D71" w:rsidRPr="00DA5794" w:rsidRDefault="00CD0D71" w:rsidP="00DA57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B4C039" wp14:editId="6E0AF16A">
            <wp:extent cx="5943600" cy="1096010"/>
            <wp:effectExtent l="0" t="0" r="0" b="8890"/>
            <wp:docPr id="20878017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D713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Triangle</w:t>
      </w:r>
    </w:p>
    <w:p w14:paraId="2D2FCCC5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MS Gothic" w:eastAsia="MS Gothic" w:hAnsi="MS Gothic" w:cs="MS Gothic" w:hint="eastAsia"/>
        </w:rPr>
        <w:t>├──</w:t>
      </w:r>
      <w:r w:rsidRPr="00DA5794">
        <w:rPr>
          <w:rFonts w:ascii="Roboto Mono" w:hAnsi="Roboto Mono"/>
        </w:rPr>
        <w:t xml:space="preserve"> By Sides</w:t>
      </w:r>
    </w:p>
    <w:p w14:paraId="1DCF6561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MS Gothic" w:eastAsia="MS Gothic" w:hAnsi="MS Gothic" w:cs="MS Gothic" w:hint="eastAsia"/>
        </w:rPr>
        <w:lastRenderedPageBreak/>
        <w:t>│</w:t>
      </w:r>
      <w:r w:rsidRPr="00DA5794">
        <w:rPr>
          <w:rFonts w:ascii="Roboto Mono" w:hAnsi="Roboto Mono"/>
        </w:rPr>
        <w:t xml:space="preserve">   </w:t>
      </w:r>
      <w:r w:rsidRPr="00DA5794">
        <w:rPr>
          <w:rFonts w:ascii="MS Gothic" w:eastAsia="MS Gothic" w:hAnsi="MS Gothic" w:cs="MS Gothic" w:hint="eastAsia"/>
        </w:rPr>
        <w:t>└──</w:t>
      </w:r>
      <w:r w:rsidRPr="00DA5794">
        <w:rPr>
          <w:rFonts w:ascii="Roboto Mono" w:hAnsi="Roboto Mono"/>
        </w:rPr>
        <w:t xml:space="preserve"> Scalene</w:t>
      </w:r>
    </w:p>
    <w:p w14:paraId="3870FC7A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MS Gothic" w:eastAsia="MS Gothic" w:hAnsi="MS Gothic" w:cs="MS Gothic" w:hint="eastAsia"/>
        </w:rPr>
        <w:t>│</w:t>
      </w:r>
    </w:p>
    <w:p w14:paraId="61929DAC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MS Gothic" w:eastAsia="MS Gothic" w:hAnsi="MS Gothic" w:cs="MS Gothic" w:hint="eastAsia"/>
        </w:rPr>
        <w:t>└──</w:t>
      </w:r>
      <w:r w:rsidRPr="00DA5794">
        <w:rPr>
          <w:rFonts w:ascii="Roboto Mono" w:hAnsi="Roboto Mono"/>
        </w:rPr>
        <w:t xml:space="preserve"> By Angles</w:t>
      </w:r>
    </w:p>
    <w:p w14:paraId="50B7C904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    </w:t>
      </w:r>
      <w:r w:rsidRPr="00DA5794">
        <w:rPr>
          <w:rFonts w:ascii="MS Gothic" w:eastAsia="MS Gothic" w:hAnsi="MS Gothic" w:cs="MS Gothic" w:hint="eastAsia"/>
        </w:rPr>
        <w:t>└──</w:t>
      </w:r>
      <w:r w:rsidRPr="00DA5794">
        <w:rPr>
          <w:rFonts w:ascii="Roboto Mono" w:hAnsi="Roboto Mono"/>
        </w:rPr>
        <w:t xml:space="preserve"> Obtuse</w:t>
      </w:r>
    </w:p>
    <w:p w14:paraId="35A7901F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Thus:</w:t>
      </w:r>
    </w:p>
    <w:p w14:paraId="7850BDCA" w14:textId="663ED9EC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Scalene Obtuse Triangle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Scalene by sides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Obtuse by angles</m:t>
              </m:r>
            </m:e>
          </m:borderBox>
        </m:oMath>
      </m:oMathPara>
    </w:p>
    <w:p w14:paraId="4C8DE7FE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522604E3">
          <v:rect id="_x0000_i1152" style="width:0;height:1.5pt" o:hralign="center" o:hrstd="t" o:hr="t" fillcolor="#a0a0a0" stroked="f"/>
        </w:pict>
      </w:r>
    </w:p>
    <w:p w14:paraId="7B09CD9E" w14:textId="77777777" w:rsidR="00DA5794" w:rsidRDefault="00DA5794" w:rsidP="00DA5794">
      <w:pPr>
        <w:pStyle w:val="Heading2"/>
      </w:pPr>
      <w:r w:rsidRPr="00DA5794">
        <w:t>Fundamental Properties</w:t>
      </w:r>
    </w:p>
    <w:p w14:paraId="50C93B3A" w14:textId="52F1F929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221824" w14:textId="481FAE2A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Consider </w:t>
      </w:r>
      <m:oMath>
        <m:r>
          <w:rPr>
            <w:rFonts w:ascii="Cambria Math" w:hAnsi="Cambria Math"/>
          </w:rPr>
          <m:t>△ABC</m:t>
        </m:r>
      </m:oMath>
      <w:r w:rsidRPr="00DA5794">
        <w:rPr>
          <w:rFonts w:ascii="Roboto Mono" w:hAnsi="Roboto Mono"/>
        </w:rPr>
        <w:t xml:space="preserve">, where </w:t>
      </w:r>
      <m:oMath>
        <m:r>
          <w:rPr>
            <w:rFonts w:ascii="Cambria Math" w:hAnsi="Cambria Math"/>
          </w:rPr>
          <m:t>∠C</m:t>
        </m:r>
      </m:oMath>
      <w:r w:rsidRPr="00DA5794">
        <w:rPr>
          <w:rFonts w:ascii="Roboto Mono" w:hAnsi="Roboto Mono"/>
        </w:rPr>
        <w:t>is the obtuse angle.</w:t>
      </w:r>
    </w:p>
    <w:p w14:paraId="3104ECBA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Then:</w:t>
      </w:r>
    </w:p>
    <w:p w14:paraId="24FA78A2" w14:textId="6B3561A1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7F2A942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while:</w:t>
      </w:r>
    </w:p>
    <w:p w14:paraId="73540A9C" w14:textId="07E547D6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∠B&lt;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A28075E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Because the triangle is scalene:</w:t>
      </w:r>
    </w:p>
    <w:p w14:paraId="6CAF955C" w14:textId="490EF9B3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∠A≠∠B≠∠C</m:t>
              </m:r>
            </m:e>
          </m:borderBox>
        </m:oMath>
      </m:oMathPara>
    </w:p>
    <w:p w14:paraId="2701E023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and:</w:t>
      </w:r>
    </w:p>
    <w:p w14:paraId="0E005FFB" w14:textId="0E1D2F4C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AB≠BC≠CA</m:t>
              </m:r>
            </m:e>
          </m:borderBox>
        </m:oMath>
      </m:oMathPara>
    </w:p>
    <w:p w14:paraId="3F6EDBAD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 side opposite the obtuse angle is the longest side.</w:t>
      </w:r>
    </w:p>
    <w:p w14:paraId="1AEE5E3B" w14:textId="3756057C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Therefore, if </w:t>
      </w:r>
      <m:oMath>
        <m:r>
          <w:rPr>
            <w:rFonts w:ascii="Cambria Math" w:hAnsi="Cambria Math"/>
          </w:rPr>
          <m:t>C</m:t>
        </m:r>
      </m:oMath>
      <w:r w:rsidRPr="00DA5794">
        <w:rPr>
          <w:rFonts w:ascii="Roboto Mono" w:hAnsi="Roboto Mono"/>
        </w:rPr>
        <w:t>is the obtuse angle:</w:t>
      </w:r>
    </w:p>
    <w:p w14:paraId="45A1C3DE" w14:textId="3B9755E0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AB&gt;BC</m:t>
              </m:r>
            </m:e>
          </m:borderBox>
        </m:oMath>
      </m:oMathPara>
    </w:p>
    <w:p w14:paraId="69E3EB98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and</w:t>
      </w:r>
    </w:p>
    <w:p w14:paraId="67D21F27" w14:textId="7C63DCD6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AB&gt;AC</m:t>
              </m:r>
            </m:e>
          </m:borderBox>
        </m:oMath>
      </m:oMathPara>
    </w:p>
    <w:p w14:paraId="0301FB74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17964E7C">
          <v:rect id="_x0000_i1153" style="width:0;height:1.5pt" o:hralign="center" o:hrstd="t" o:hr="t" fillcolor="#a0a0a0" stroked="f"/>
        </w:pict>
      </w:r>
    </w:p>
    <w:p w14:paraId="7E185446" w14:textId="77777777" w:rsidR="00DA5794" w:rsidRDefault="00DA5794" w:rsidP="00DA5794">
      <w:pPr>
        <w:pStyle w:val="Heading2"/>
      </w:pPr>
      <w:r w:rsidRPr="00DA5794">
        <w:lastRenderedPageBreak/>
        <w:t>Angle Structure</w:t>
      </w:r>
    </w:p>
    <w:p w14:paraId="7407E018" w14:textId="6D2CF52C" w:rsidR="00DA5794" w:rsidRDefault="00DA5794" w:rsidP="00DA57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0E586C" w14:textId="18CC1F55" w:rsidR="00C2592E" w:rsidRPr="00DA5794" w:rsidRDefault="00C2592E" w:rsidP="00DA5794">
      <w:r>
        <w:rPr>
          <w:noProof/>
        </w:rPr>
        <w:drawing>
          <wp:inline distT="0" distB="0" distL="0" distR="0" wp14:anchorId="74428E4B" wp14:editId="2DDB70C9">
            <wp:extent cx="5943600" cy="3522980"/>
            <wp:effectExtent l="0" t="0" r="0" b="1270"/>
            <wp:docPr id="10545602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9D15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 three interior angles satisfy:</w:t>
      </w:r>
    </w:p>
    <w:p w14:paraId="6D3BF55C" w14:textId="127B8A94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040B63F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For an obtuse triangle:</w:t>
      </w:r>
    </w:p>
    <w:p w14:paraId="3D9C510D" w14:textId="042D5C86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0DE221C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Therefore:</w:t>
      </w:r>
    </w:p>
    <w:p w14:paraId="54CF6376" w14:textId="5A5EF803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3279729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 two acute angles are different because the triangle is scalene.</w:t>
      </w:r>
    </w:p>
    <w:p w14:paraId="10DECBF3" w14:textId="77777777" w:rsidR="00DA5794" w:rsidRPr="00DA5794" w:rsidRDefault="00DA5794" w:rsidP="00DA5794">
      <w:pPr>
        <w:rPr>
          <w:rFonts w:ascii="Roboto Mono" w:hAnsi="Roboto Mono"/>
          <w:b/>
          <w:bCs/>
        </w:rPr>
      </w:pPr>
      <w:r w:rsidRPr="00DA5794">
        <w:rPr>
          <w:rFonts w:ascii="Roboto Mono" w:hAnsi="Roboto Mono"/>
          <w:b/>
          <w:bCs/>
        </w:rPr>
        <w:t>Example</w:t>
      </w:r>
    </w:p>
    <w:p w14:paraId="4E42EAC4" w14:textId="3D8B3902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8353199" w14:textId="5528C95B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This represents a scalene obtuse triangle because all three angles are different and one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A5794">
        <w:rPr>
          <w:rFonts w:ascii="Roboto Mono" w:hAnsi="Roboto Mono"/>
        </w:rPr>
        <w:t>.</w:t>
      </w:r>
    </w:p>
    <w:p w14:paraId="2BBCB6F7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lastRenderedPageBreak/>
        <w:pict w14:anchorId="7C4DB29A">
          <v:rect id="_x0000_i1154" style="width:0;height:1.5pt" o:hralign="center" o:hrstd="t" o:hr="t" fillcolor="#a0a0a0" stroked="f"/>
        </w:pict>
      </w:r>
    </w:p>
    <w:p w14:paraId="01C3E94B" w14:textId="77777777" w:rsidR="00DA5794" w:rsidRDefault="00DA5794" w:rsidP="00DA5794">
      <w:pPr>
        <w:pStyle w:val="Heading2"/>
      </w:pPr>
      <w:r w:rsidRPr="00DA5794">
        <w:t>Side-Length Test</w:t>
      </w:r>
    </w:p>
    <w:p w14:paraId="7C54FE9B" w14:textId="63B888D3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D98144" w14:textId="56C5D681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c</m:t>
        </m:r>
      </m:oMath>
      <w:r w:rsidRPr="00DA5794">
        <w:rPr>
          <w:rFonts w:ascii="Roboto Mono" w:hAnsi="Roboto Mono"/>
        </w:rPr>
        <w:t>be the longest side.</w:t>
      </w:r>
    </w:p>
    <w:p w14:paraId="5A40EF30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A triangle is obtuse when:</w:t>
      </w:r>
    </w:p>
    <w:p w14:paraId="0824DAFC" w14:textId="14DC1922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8F1A129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For a </w:t>
      </w:r>
      <w:r w:rsidRPr="00DA5794">
        <w:rPr>
          <w:rFonts w:ascii="Roboto Mono" w:hAnsi="Roboto Mono"/>
          <w:b/>
          <w:bCs/>
        </w:rPr>
        <w:t>scalene obtuse triangle</w:t>
      </w:r>
      <w:r w:rsidRPr="00DA5794">
        <w:rPr>
          <w:rFonts w:ascii="Roboto Mono" w:hAnsi="Roboto Mono"/>
        </w:rPr>
        <w:t>, we additionally require:</w:t>
      </w:r>
    </w:p>
    <w:p w14:paraId="38C04A6E" w14:textId="6CA4FB5D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a≠b≠c</m:t>
              </m:r>
            </m:e>
          </m:borderBox>
        </m:oMath>
      </m:oMathPara>
    </w:p>
    <w:p w14:paraId="43F44211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Thus:</w:t>
      </w:r>
    </w:p>
    <w:p w14:paraId="0C97536E" w14:textId="0C90B892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a,b,c</m:t>
              </m:r>
              <m:r>
                <m:rPr>
                  <m:nor/>
                </m:rPr>
                <w:rPr>
                  <w:rFonts w:ascii="Roboto Mono" w:hAnsi="Roboto Mono"/>
                </w:rPr>
                <m:t> are all different</m:t>
              </m:r>
            </m:e>
          </m:borderBox>
        </m:oMath>
      </m:oMathPara>
    </w:p>
    <w:p w14:paraId="246860DB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This is the converse of the Pythagorean theorem applied to the longest side.</w:t>
      </w:r>
    </w:p>
    <w:p w14:paraId="53586662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4BC9A9B1">
          <v:rect id="_x0000_i1155" style="width:0;height:1.5pt" o:hralign="center" o:hrstd="t" o:hr="t" fillcolor="#a0a0a0" stroked="f"/>
        </w:pict>
      </w:r>
    </w:p>
    <w:p w14:paraId="015C999E" w14:textId="77777777" w:rsidR="00DA5794" w:rsidRDefault="00DA5794" w:rsidP="00DA5794">
      <w:pPr>
        <w:pStyle w:val="Heading2"/>
      </w:pPr>
      <w:r w:rsidRPr="00DA5794">
        <w:t>Comparison of the Three Triangle Types</w:t>
      </w:r>
    </w:p>
    <w:p w14:paraId="7C16E3B5" w14:textId="152A8CB2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7DF7F9" w14:textId="14970758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For a triangle with longest side </w:t>
      </w:r>
      <m:oMath>
        <m:r>
          <w:rPr>
            <w:rFonts w:ascii="Cambria Math" w:hAnsi="Cambria Math"/>
          </w:rPr>
          <m:t>c</m:t>
        </m:r>
      </m:oMath>
      <w:r w:rsidRPr="00DA5794">
        <w:rPr>
          <w:rFonts w:ascii="Roboto Mono" w:hAnsi="Roboto Mono"/>
        </w:rPr>
        <w:t>:</w:t>
      </w:r>
    </w:p>
    <w:p w14:paraId="739EE06D" w14:textId="33165352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 ⇒ </m:t>
          </m:r>
          <m:r>
            <m:rPr>
              <m:nor/>
            </m:rPr>
            <w:rPr>
              <w:rFonts w:ascii="Roboto Mono" w:hAnsi="Roboto Mono"/>
            </w:rPr>
            <m:t>Acute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 ⇒ </m:t>
          </m:r>
          <m:r>
            <m:rPr>
              <m:nor/>
            </m:rPr>
            <w:rPr>
              <w:rFonts w:ascii="Roboto Mono" w:hAnsi="Roboto Mono"/>
            </w:rPr>
            <m:t>Right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 ⇒ </m:t>
          </m:r>
          <m:r>
            <m:rPr>
              <m:nor/>
            </m:rPr>
            <w:rPr>
              <w:rFonts w:ascii="Roboto Mono" w:hAnsi="Roboto Mono"/>
            </w:rPr>
            <m:t>Obtuse</m:t>
          </m:r>
        </m:oMath>
      </m:oMathPara>
    </w:p>
    <w:p w14:paraId="31149A27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Therefore, a scalene triangle can be classified as scalene acute, scalene right, or scalene obtuse.</w:t>
      </w:r>
    </w:p>
    <w:p w14:paraId="7E6A9B03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127FCCEF">
          <v:rect id="_x0000_i1156" style="width:0;height:1.5pt" o:hralign="center" o:hrstd="t" o:hr="t" fillcolor="#a0a0a0" stroked="f"/>
        </w:pict>
      </w:r>
    </w:p>
    <w:p w14:paraId="5AC9C1EB" w14:textId="77777777" w:rsidR="00DA5794" w:rsidRDefault="00DA5794" w:rsidP="00DA5794">
      <w:pPr>
        <w:pStyle w:val="Heading2"/>
      </w:pPr>
      <w:r w:rsidRPr="00DA5794">
        <w:t>Example</w:t>
      </w:r>
    </w:p>
    <w:p w14:paraId="104E11AD" w14:textId="1E08C5FC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2129B8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Consider side lengths:</w:t>
      </w:r>
    </w:p>
    <w:p w14:paraId="584A270C" w14:textId="19975596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4,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2FC8E1D5" w14:textId="77777777" w:rsidR="00DA5794" w:rsidRPr="00DA5794" w:rsidRDefault="00DA5794" w:rsidP="00DA5794">
      <w:pPr>
        <w:rPr>
          <w:rFonts w:ascii="Roboto Mono" w:hAnsi="Roboto Mono"/>
          <w:b/>
          <w:bCs/>
        </w:rPr>
      </w:pPr>
      <w:r w:rsidRPr="00DA5794">
        <w:rPr>
          <w:rFonts w:ascii="Roboto Mono" w:hAnsi="Roboto Mono"/>
          <w:b/>
          <w:bCs/>
        </w:rPr>
        <w:t>Step 1 — Check the sides</w:t>
      </w:r>
    </w:p>
    <w:p w14:paraId="488C867D" w14:textId="7089E01A" w:rsidR="00DA5794" w:rsidRPr="00DA5794" w:rsidRDefault="00DA5794" w:rsidP="00DA57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3≠4, 4≠6, 3≠6</m:t>
          </m:r>
        </m:oMath>
      </m:oMathPara>
    </w:p>
    <w:p w14:paraId="521048A5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So the triangle is scalene.</w:t>
      </w:r>
    </w:p>
    <w:p w14:paraId="55BFB69C" w14:textId="77777777" w:rsidR="00DA5794" w:rsidRPr="00DA5794" w:rsidRDefault="00DA5794" w:rsidP="00DA5794">
      <w:pPr>
        <w:rPr>
          <w:rFonts w:ascii="Roboto Mono" w:hAnsi="Roboto Mono"/>
          <w:b/>
          <w:bCs/>
        </w:rPr>
      </w:pPr>
      <w:r w:rsidRPr="00DA5794">
        <w:rPr>
          <w:rFonts w:ascii="Roboto Mono" w:hAnsi="Roboto Mono"/>
          <w:b/>
          <w:bCs/>
        </w:rPr>
        <w:t>Step 2 — Check the triangle inequality</w:t>
      </w:r>
    </w:p>
    <w:p w14:paraId="36CD6241" w14:textId="2EC4966F" w:rsidR="00DA5794" w:rsidRPr="00DA5794" w:rsidRDefault="00DA5794" w:rsidP="00DA57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3+4&gt;6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7&gt;6</m:t>
          </m:r>
        </m:oMath>
      </m:oMathPara>
    </w:p>
    <w:p w14:paraId="003F1A74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Therefore, these lengths can form a triangle.</w:t>
      </w:r>
    </w:p>
    <w:p w14:paraId="0FE68885" w14:textId="77777777" w:rsidR="00DA5794" w:rsidRPr="00DA5794" w:rsidRDefault="00DA5794" w:rsidP="00DA5794">
      <w:pPr>
        <w:rPr>
          <w:rFonts w:ascii="Roboto Mono" w:hAnsi="Roboto Mono"/>
          <w:b/>
          <w:bCs/>
        </w:rPr>
      </w:pPr>
      <w:r w:rsidRPr="00DA5794">
        <w:rPr>
          <w:rFonts w:ascii="Roboto Mono" w:hAnsi="Roboto Mono"/>
          <w:b/>
          <w:bCs/>
        </w:rPr>
        <w:t>Step 3 — Test the longest side</w:t>
      </w:r>
    </w:p>
    <w:p w14:paraId="1A100886" w14:textId="195779CC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The longest side is </w:t>
      </w:r>
      <m:oMath>
        <m:r>
          <w:rPr>
            <w:rFonts w:ascii="Cambria Math" w:hAnsi="Cambria Math"/>
          </w:rPr>
          <m:t>6</m:t>
        </m:r>
      </m:oMath>
      <w:r w:rsidRPr="00DA5794">
        <w:rPr>
          <w:rFonts w:ascii="Roboto Mono" w:hAnsi="Roboto Mono"/>
        </w:rPr>
        <w:t>.</w:t>
      </w:r>
    </w:p>
    <w:p w14:paraId="7423B2FB" w14:textId="48B9EB4F" w:rsidR="00DA5794" w:rsidRPr="00DA5794" w:rsidRDefault="00DA5794" w:rsidP="00DA57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</m:t>
          </m:r>
        </m:oMath>
      </m:oMathPara>
    </w:p>
    <w:p w14:paraId="18964353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while:</w:t>
      </w:r>
    </w:p>
    <w:p w14:paraId="57A181AC" w14:textId="6A0731B5" w:rsidR="00DA5794" w:rsidRPr="00DA5794" w:rsidRDefault="00DA5794" w:rsidP="00DA57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=9+16=25</m:t>
          </m:r>
        </m:oMath>
      </m:oMathPara>
    </w:p>
    <w:p w14:paraId="69F87800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Since:</w:t>
      </w:r>
    </w:p>
    <w:p w14:paraId="7C209401" w14:textId="09095D83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36&gt;25</m:t>
              </m:r>
            </m:e>
          </m:borderBox>
        </m:oMath>
      </m:oMathPara>
    </w:p>
    <w:p w14:paraId="08DADBCF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 triangle is obtuse.</w:t>
      </w:r>
    </w:p>
    <w:p w14:paraId="4F2F47F9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Therefore:</w:t>
      </w:r>
    </w:p>
    <w:p w14:paraId="63E90900" w14:textId="2AB38745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4,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nor/>
                </m:rPr>
                <w:rPr>
                  <w:rFonts w:ascii="Roboto Mono" w:hAnsi="Roboto Mono"/>
                </w:rPr>
                <m:t> is a scalene obtuse triangle</m:t>
              </m:r>
            </m:e>
          </m:borderBox>
        </m:oMath>
      </m:oMathPara>
    </w:p>
    <w:p w14:paraId="7E0B3444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Its angles are approximately:</w:t>
      </w:r>
    </w:p>
    <w:p w14:paraId="0EE10ACB" w14:textId="73584C1A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28.96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41.41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109.63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A67CB69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4BE5BA4D">
          <v:rect id="_x0000_i1157" style="width:0;height:1.5pt" o:hralign="center" o:hrstd="t" o:hr="t" fillcolor="#a0a0a0" stroked="f"/>
        </w:pict>
      </w:r>
    </w:p>
    <w:p w14:paraId="2AF367CB" w14:textId="77777777" w:rsidR="00DA5794" w:rsidRDefault="00DA5794" w:rsidP="00DA5794">
      <w:pPr>
        <w:pStyle w:val="Heading2"/>
      </w:pPr>
      <w:r w:rsidRPr="00DA5794">
        <w:t>Altitudes</w:t>
      </w:r>
    </w:p>
    <w:p w14:paraId="6553F9BF" w14:textId="61A0F99D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E198C2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A scalene obtuse triangle has three altitudes.</w:t>
      </w:r>
    </w:p>
    <w:p w14:paraId="27AE254B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lastRenderedPageBreak/>
        <w:t xml:space="preserve">However, because the triangle is obtuse, </w:t>
      </w:r>
      <w:r w:rsidRPr="00DA5794">
        <w:rPr>
          <w:rFonts w:ascii="Roboto Mono" w:hAnsi="Roboto Mono"/>
          <w:b/>
          <w:bCs/>
        </w:rPr>
        <w:t>some altitude segments lie outside the triangle</w:t>
      </w:r>
      <w:r w:rsidRPr="00DA5794">
        <w:rPr>
          <w:rFonts w:ascii="Roboto Mono" w:hAnsi="Roboto Mono"/>
        </w:rPr>
        <w:t>.</w:t>
      </w:r>
    </w:p>
    <w:p w14:paraId="5ED9676A" w14:textId="487FC62B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C</m:t>
        </m:r>
      </m:oMath>
      <w:r w:rsidRPr="00DA5794">
        <w:rPr>
          <w:rFonts w:ascii="Roboto Mono" w:hAnsi="Roboto Mono"/>
        </w:rPr>
        <w:t xml:space="preserve">is the obtuse vertex, the altitude from </w:t>
      </w:r>
      <m:oMath>
        <m:r>
          <w:rPr>
            <w:rFonts w:ascii="Cambria Math" w:hAnsi="Cambria Math"/>
          </w:rPr>
          <m:t>A</m:t>
        </m:r>
      </m:oMath>
      <w:r w:rsidRPr="00DA5794">
        <w:rPr>
          <w:rFonts w:ascii="Roboto Mono" w:hAnsi="Roboto Mono"/>
        </w:rPr>
        <w:t xml:space="preserve">to the line </w:t>
      </w:r>
      <m:oMath>
        <m:r>
          <w:rPr>
            <w:rFonts w:ascii="Cambria Math" w:hAnsi="Cambria Math"/>
          </w:rPr>
          <m:t>BC</m:t>
        </m:r>
      </m:oMath>
      <w:r w:rsidRPr="00DA5794">
        <w:rPr>
          <w:rFonts w:ascii="Roboto Mono" w:hAnsi="Roboto Mono"/>
        </w:rPr>
        <w:t xml:space="preserve">may meet the </w:t>
      </w:r>
      <w:r w:rsidRPr="00DA5794">
        <w:rPr>
          <w:rFonts w:ascii="Roboto Mono" w:hAnsi="Roboto Mono"/>
          <w:b/>
          <w:bCs/>
        </w:rPr>
        <w:t>extension</w:t>
      </w:r>
      <w:r w:rsidRPr="00DA5794">
        <w:rPr>
          <w:rFonts w:ascii="Roboto Mono" w:hAnsi="Roboto Mono"/>
        </w:rPr>
        <w:t xml:space="preserve"> of </w:t>
      </w:r>
      <m:oMath>
        <m:r>
          <w:rPr>
            <w:rFonts w:ascii="Cambria Math" w:hAnsi="Cambria Math"/>
          </w:rPr>
          <m:t>BC</m:t>
        </m:r>
      </m:oMath>
      <w:r w:rsidRPr="00DA5794">
        <w:rPr>
          <w:rFonts w:ascii="Roboto Mono" w:hAnsi="Roboto Mono"/>
        </w:rPr>
        <w:t xml:space="preserve">rather than the segment </w:t>
      </w:r>
      <m:oMath>
        <m:r>
          <w:rPr>
            <w:rFonts w:ascii="Cambria Math" w:hAnsi="Cambria Math"/>
          </w:rPr>
          <m:t>BC</m:t>
        </m:r>
      </m:oMath>
      <w:r w:rsidRPr="00DA5794">
        <w:rPr>
          <w:rFonts w:ascii="Roboto Mono" w:hAnsi="Roboto Mono"/>
        </w:rPr>
        <w:t>.</w:t>
      </w:r>
    </w:p>
    <w:p w14:paraId="55613E0D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This is an important difference from an acute triangle, where all three altitude feet lie on the sides.</w:t>
      </w:r>
    </w:p>
    <w:p w14:paraId="0E964BD2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4728EEC5">
          <v:rect id="_x0000_i1158" style="width:0;height:1.5pt" o:hralign="center" o:hrstd="t" o:hr="t" fillcolor="#a0a0a0" stroked="f"/>
        </w:pict>
      </w:r>
    </w:p>
    <w:p w14:paraId="36E77BA0" w14:textId="77777777" w:rsidR="00DA5794" w:rsidRDefault="00DA5794" w:rsidP="00DA5794">
      <w:pPr>
        <w:pStyle w:val="Heading2"/>
      </w:pPr>
      <w:r w:rsidRPr="00DA5794">
        <w:t>Orthocenter</w:t>
      </w:r>
    </w:p>
    <w:p w14:paraId="695A4308" w14:textId="46CA804B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7E75C6" w14:textId="496459CE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The three extended altitudes intersect at the </w:t>
      </w:r>
      <w:r w:rsidRPr="00DA5794">
        <w:rPr>
          <w:rFonts w:ascii="Roboto Mono" w:hAnsi="Roboto Mono"/>
          <w:b/>
          <w:bCs/>
        </w:rPr>
        <w:t xml:space="preserve">orthocenter </w:t>
      </w:r>
      <m:oMath>
        <m:r>
          <w:rPr>
            <w:rFonts w:ascii="Cambria Math" w:hAnsi="Cambria Math"/>
          </w:rPr>
          <m:t>H</m:t>
        </m:r>
      </m:oMath>
      <w:r w:rsidRPr="00DA5794">
        <w:rPr>
          <w:rFonts w:ascii="Roboto Mono" w:hAnsi="Roboto Mono"/>
        </w:rPr>
        <w:t>.</w:t>
      </w:r>
    </w:p>
    <w:p w14:paraId="3379262A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For an obtuse triangle:</w:t>
      </w:r>
    </w:p>
    <w:p w14:paraId="49B9EF0D" w14:textId="16E83437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lies outside the triangle</m:t>
              </m:r>
            </m:e>
          </m:borderBox>
        </m:oMath>
      </m:oMathPara>
    </w:p>
    <w:p w14:paraId="7D149EBC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This contrasts with an acute triangle, whose orthocenter is inside.</w:t>
      </w:r>
    </w:p>
    <w:p w14:paraId="1B1A8A69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085CCA65">
          <v:rect id="_x0000_i1159" style="width:0;height:1.5pt" o:hralign="center" o:hrstd="t" o:hr="t" fillcolor="#a0a0a0" stroked="f"/>
        </w:pict>
      </w:r>
    </w:p>
    <w:p w14:paraId="643C9836" w14:textId="77777777" w:rsidR="00DA5794" w:rsidRDefault="00DA5794" w:rsidP="00DA5794">
      <w:pPr>
        <w:pStyle w:val="Heading2"/>
      </w:pPr>
      <w:r w:rsidRPr="00DA5794">
        <w:t>Circumcenter</w:t>
      </w:r>
    </w:p>
    <w:p w14:paraId="184CE36A" w14:textId="58BD21F6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A8470F" w14:textId="48032F56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The perpendicular bisectors of the three sides meet at the </w:t>
      </w:r>
      <w:r w:rsidRPr="00DA5794">
        <w:rPr>
          <w:rFonts w:ascii="Roboto Mono" w:hAnsi="Roboto Mono"/>
          <w:b/>
          <w:bCs/>
        </w:rPr>
        <w:t xml:space="preserve">circumcenter </w:t>
      </w:r>
      <m:oMath>
        <m:r>
          <w:rPr>
            <w:rFonts w:ascii="Cambria Math" w:hAnsi="Cambria Math"/>
          </w:rPr>
          <m:t>O</m:t>
        </m:r>
      </m:oMath>
      <w:r w:rsidRPr="00DA5794">
        <w:rPr>
          <w:rFonts w:ascii="Roboto Mono" w:hAnsi="Roboto Mono"/>
        </w:rPr>
        <w:t>.</w:t>
      </w:r>
    </w:p>
    <w:p w14:paraId="69BAAC17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For an obtuse triangle:</w:t>
      </w:r>
    </w:p>
    <w:p w14:paraId="3968DD8D" w14:textId="383503A0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lies outside the triangle</m:t>
              </m:r>
            </m:e>
          </m:borderBox>
        </m:oMath>
      </m:oMathPara>
    </w:p>
    <w:p w14:paraId="070832FB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Therefore, both the circumcenter and orthocenter are outside:</w:t>
      </w:r>
    </w:p>
    <w:p w14:paraId="609888F8" w14:textId="0625CBF9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O,H</m:t>
              </m:r>
              <m:r>
                <m:rPr>
                  <m:nor/>
                </m:rPr>
                <w:rPr>
                  <w:rFonts w:ascii="Roboto Mono" w:hAnsi="Roboto Mono"/>
                </w:rPr>
                <m:t> are outside</m:t>
              </m:r>
            </m:e>
          </m:borderBox>
        </m:oMath>
      </m:oMathPara>
    </w:p>
    <w:p w14:paraId="56CB7E5D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6ACD3B76">
          <v:rect id="_x0000_i1160" style="width:0;height:1.5pt" o:hralign="center" o:hrstd="t" o:hr="t" fillcolor="#a0a0a0" stroked="f"/>
        </w:pict>
      </w:r>
    </w:p>
    <w:p w14:paraId="57BBA1AE" w14:textId="77777777" w:rsidR="00DA5794" w:rsidRDefault="00DA5794" w:rsidP="00DA5794">
      <w:pPr>
        <w:pStyle w:val="Heading2"/>
      </w:pPr>
      <w:r w:rsidRPr="00DA5794">
        <w:lastRenderedPageBreak/>
        <w:t>Centroid and Incenter</w:t>
      </w:r>
    </w:p>
    <w:p w14:paraId="1EA97CFD" w14:textId="672CBFCA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367FA1" w14:textId="187E7AD1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The centroid </w:t>
      </w:r>
      <m:oMath>
        <m:r>
          <w:rPr>
            <w:rFonts w:ascii="Cambria Math" w:hAnsi="Cambria Math"/>
          </w:rPr>
          <m:t>G</m:t>
        </m:r>
      </m:oMath>
      <w:r w:rsidRPr="00DA5794">
        <w:rPr>
          <w:rFonts w:ascii="Roboto Mono" w:hAnsi="Roboto Mono"/>
        </w:rPr>
        <w:t>is the intersection of the three medians.</w:t>
      </w:r>
    </w:p>
    <w:p w14:paraId="49CB2126" w14:textId="27A1B4C7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nor/>
                </m:rPr>
                <w:rPr>
                  <w:rFonts w:ascii="Roboto Mono" w:hAnsi="Roboto Mono"/>
                </w:rPr>
                <m:t> lies inside</m:t>
              </m:r>
            </m:e>
          </m:borderBox>
        </m:oMath>
      </m:oMathPara>
    </w:p>
    <w:p w14:paraId="10C38A98" w14:textId="171DA641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The incenter </w:t>
      </w:r>
      <m:oMath>
        <m:r>
          <w:rPr>
            <w:rFonts w:ascii="Cambria Math" w:hAnsi="Cambria Math"/>
          </w:rPr>
          <m:t>I</m:t>
        </m:r>
      </m:oMath>
      <w:r w:rsidRPr="00DA5794">
        <w:rPr>
          <w:rFonts w:ascii="Roboto Mono" w:hAnsi="Roboto Mono"/>
        </w:rPr>
        <w:t>is the intersection of the three internal angle bisectors.</w:t>
      </w:r>
    </w:p>
    <w:p w14:paraId="38A8B040" w14:textId="2F00026C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nor/>
                </m:rPr>
                <w:rPr>
                  <w:rFonts w:ascii="Roboto Mono" w:hAnsi="Roboto Mono"/>
                </w:rPr>
                <m:t> lies inside</m:t>
              </m:r>
            </m:e>
          </m:borderBox>
        </m:oMath>
      </m:oMathPara>
    </w:p>
    <w:p w14:paraId="3A7E6895" w14:textId="77777777" w:rsid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Therefore:</w:t>
      </w:r>
    </w:p>
    <w:p w14:paraId="74AB8DF2" w14:textId="471D033C" w:rsidR="00203693" w:rsidRPr="00DA5794" w:rsidRDefault="00203693" w:rsidP="00DA57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AB8721" wp14:editId="3E84614D">
            <wp:extent cx="5943600" cy="1485900"/>
            <wp:effectExtent l="0" t="0" r="0" b="0"/>
            <wp:docPr id="9428606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228"/>
      </w:tblGrid>
      <w:tr w:rsidR="00DA5794" w:rsidRPr="00DA5794" w14:paraId="1A436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EF419" w14:textId="77777777" w:rsidR="00DA5794" w:rsidRPr="00DA5794" w:rsidRDefault="00DA5794" w:rsidP="00DA5794">
            <w:pPr>
              <w:rPr>
                <w:rFonts w:ascii="Roboto Mono" w:hAnsi="Roboto Mono"/>
                <w:b/>
                <w:bCs/>
              </w:rPr>
            </w:pPr>
            <w:r w:rsidRPr="00DA5794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07672001" w14:textId="77777777" w:rsidR="00DA5794" w:rsidRPr="00DA5794" w:rsidRDefault="00DA5794" w:rsidP="00DA5794">
            <w:pPr>
              <w:rPr>
                <w:rFonts w:ascii="Roboto Mono" w:hAnsi="Roboto Mono"/>
                <w:b/>
                <w:bCs/>
              </w:rPr>
            </w:pPr>
            <w:r w:rsidRPr="00DA5794">
              <w:rPr>
                <w:rFonts w:ascii="Roboto Mono" w:hAnsi="Roboto Mono"/>
                <w:b/>
                <w:bCs/>
              </w:rPr>
              <w:t>Location</w:t>
            </w:r>
          </w:p>
        </w:tc>
      </w:tr>
      <w:tr w:rsidR="00DA5794" w:rsidRPr="00DA5794" w14:paraId="6A1B4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F460" w14:textId="270688C3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 xml:space="preserve">Centroid </w:t>
            </w:r>
            <m:oMath>
              <m:r>
                <w:rPr>
                  <w:rFonts w:ascii="Cambria Math" w:hAnsi="Cambria Math"/>
                </w:rPr>
                <m:t>G</m:t>
              </m:r>
            </m:oMath>
          </w:p>
        </w:tc>
        <w:tc>
          <w:tcPr>
            <w:tcW w:w="0" w:type="auto"/>
            <w:vAlign w:val="center"/>
            <w:hideMark/>
          </w:tcPr>
          <w:p w14:paraId="703CDDF0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Inside</w:t>
            </w:r>
          </w:p>
        </w:tc>
      </w:tr>
      <w:tr w:rsidR="00DA5794" w:rsidRPr="00DA5794" w14:paraId="53D8A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C9AE" w14:textId="23FAF589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 xml:space="preserve">Incenter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0" w:type="auto"/>
            <w:vAlign w:val="center"/>
            <w:hideMark/>
          </w:tcPr>
          <w:p w14:paraId="67BCDF8A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Inside</w:t>
            </w:r>
          </w:p>
        </w:tc>
      </w:tr>
      <w:tr w:rsidR="00DA5794" w:rsidRPr="00DA5794" w14:paraId="71E95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0716" w14:textId="396850F2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 xml:space="preserve">Circumcenter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vAlign w:val="center"/>
            <w:hideMark/>
          </w:tcPr>
          <w:p w14:paraId="680DBBC5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Outside</w:t>
            </w:r>
          </w:p>
        </w:tc>
      </w:tr>
      <w:tr w:rsidR="00DA5794" w:rsidRPr="00DA5794" w14:paraId="5A851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0927" w14:textId="08C53F23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 xml:space="preserve">Orthocenter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0" w:type="auto"/>
            <w:vAlign w:val="center"/>
            <w:hideMark/>
          </w:tcPr>
          <w:p w14:paraId="2DACD571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Outside</w:t>
            </w:r>
          </w:p>
        </w:tc>
      </w:tr>
    </w:tbl>
    <w:p w14:paraId="3E43A86D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5E6F159A">
          <v:rect id="_x0000_i1161" style="width:0;height:1.5pt" o:hralign="center" o:hrstd="t" o:hr="t" fillcolor="#a0a0a0" stroked="f"/>
        </w:pict>
      </w:r>
    </w:p>
    <w:p w14:paraId="44A143CD" w14:textId="77777777" w:rsidR="00DA5794" w:rsidRDefault="00DA5794" w:rsidP="00DA5794">
      <w:pPr>
        <w:pStyle w:val="Heading2"/>
      </w:pPr>
      <w:r w:rsidRPr="00DA5794">
        <w:t>Euler Line</w:t>
      </w:r>
    </w:p>
    <w:p w14:paraId="6C025839" w14:textId="30FF80D0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B2E004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For a scalene triangle:</w:t>
      </w:r>
    </w:p>
    <w:p w14:paraId="5E4903C5" w14:textId="3111D19D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32228265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 standard Euler-line relationship is:</w:t>
      </w:r>
    </w:p>
    <w:p w14:paraId="70F130C2" w14:textId="4E672A9D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6FE87B09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or:</w:t>
      </w:r>
    </w:p>
    <w:p w14:paraId="44C4EC26" w14:textId="3CFB4971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GH=2OG</m:t>
              </m:r>
            </m:e>
          </m:borderBox>
        </m:oMath>
      </m:oMathPara>
    </w:p>
    <w:p w14:paraId="51A44C97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and:</w:t>
      </w:r>
    </w:p>
    <w:p w14:paraId="271B0E14" w14:textId="06DE1560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OH=3OG</m:t>
              </m:r>
            </m:e>
          </m:borderBox>
        </m:oMath>
      </m:oMathPara>
    </w:p>
    <w:p w14:paraId="53F7EB35" w14:textId="1CFEE6CB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Although </w:t>
      </w:r>
      <m:oMath>
        <m:r>
          <w:rPr>
            <w:rFonts w:ascii="Cambria Math" w:hAnsi="Cambria Math"/>
          </w:rPr>
          <m:t>O</m:t>
        </m:r>
      </m:oMath>
      <w:r w:rsidRPr="00DA579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H</m:t>
        </m:r>
      </m:oMath>
      <w:r w:rsidRPr="00DA5794">
        <w:rPr>
          <w:rFonts w:ascii="Roboto Mono" w:hAnsi="Roboto Mono"/>
        </w:rPr>
        <w:t>are outside the triangle in the obtuse case, the Euler line still exists.</w:t>
      </w:r>
    </w:p>
    <w:p w14:paraId="69073734" w14:textId="70E23780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The incenter </w:t>
      </w:r>
      <m:oMath>
        <m:r>
          <w:rPr>
            <w:rFonts w:ascii="Cambria Math" w:hAnsi="Cambria Math"/>
          </w:rPr>
          <m:t>I</m:t>
        </m:r>
      </m:oMath>
      <w:r w:rsidRPr="00DA5794">
        <w:rPr>
          <w:rFonts w:ascii="Roboto Mono" w:hAnsi="Roboto Mono"/>
        </w:rPr>
        <w:t>generally does not lie on the Euler line.</w:t>
      </w:r>
    </w:p>
    <w:p w14:paraId="54DDB5C2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669C98F9">
          <v:rect id="_x0000_i1162" style="width:0;height:1.5pt" o:hralign="center" o:hrstd="t" o:hr="t" fillcolor="#a0a0a0" stroked="f"/>
        </w:pict>
      </w:r>
    </w:p>
    <w:p w14:paraId="5892B495" w14:textId="77777777" w:rsidR="00DA5794" w:rsidRDefault="00DA5794" w:rsidP="00DA5794">
      <w:pPr>
        <w:pStyle w:val="Heading2"/>
      </w:pPr>
      <w:r w:rsidRPr="00DA5794">
        <w:t>Symmetry</w:t>
      </w:r>
    </w:p>
    <w:p w14:paraId="145EF53F" w14:textId="19F3388C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26A18E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A scalene triangle has no equal sides.</w:t>
      </w:r>
    </w:p>
    <w:p w14:paraId="58108DDD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Therefore:</w:t>
      </w:r>
    </w:p>
    <w:p w14:paraId="0E1F49DB" w14:textId="6AE7647F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Number of lines of symmetry</m:t>
              </m:r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6160FF9E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It also has no nontrivial rotational symmetry.</w:t>
      </w:r>
    </w:p>
    <w:p w14:paraId="613B3EEA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This distinguishes it from an isosceles obtuse triangle, which has one line of symmetry.</w:t>
      </w:r>
    </w:p>
    <w:p w14:paraId="38E99424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20A5751B">
          <v:rect id="_x0000_i1163" style="width:0;height:1.5pt" o:hralign="center" o:hrstd="t" o:hr="t" fillcolor="#a0a0a0" stroked="f"/>
        </w:pict>
      </w:r>
    </w:p>
    <w:p w14:paraId="73E4E997" w14:textId="77777777" w:rsidR="00DA5794" w:rsidRDefault="00DA5794" w:rsidP="00DA5794">
      <w:pPr>
        <w:pStyle w:val="Heading2"/>
      </w:pPr>
      <w:r w:rsidRPr="00DA5794">
        <w:t>Area</w:t>
      </w:r>
    </w:p>
    <w:p w14:paraId="21BA1661" w14:textId="7AF9595B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E22EC2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 standard area formula is:</w:t>
      </w:r>
    </w:p>
    <w:p w14:paraId="13288758" w14:textId="266A7106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14DCFDA8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However, for an obtuse triangle, the altitude corresponding to a particular side may meet the </w:t>
      </w:r>
      <w:r w:rsidRPr="00DA5794">
        <w:rPr>
          <w:rFonts w:ascii="Roboto Mono" w:hAnsi="Roboto Mono"/>
          <w:b/>
          <w:bCs/>
        </w:rPr>
        <w:t>extension</w:t>
      </w:r>
      <w:r w:rsidRPr="00DA5794">
        <w:rPr>
          <w:rFonts w:ascii="Roboto Mono" w:hAnsi="Roboto Mono"/>
        </w:rPr>
        <w:t xml:space="preserve"> of that side.</w:t>
      </w:r>
    </w:p>
    <w:p w14:paraId="7CFBE2D4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lastRenderedPageBreak/>
        <w:t>Using two sides and their included angle:</w:t>
      </w:r>
    </w:p>
    <w:p w14:paraId="6639E62F" w14:textId="3A1735EF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e>
          </m:borderBox>
        </m:oMath>
      </m:oMathPara>
    </w:p>
    <w:p w14:paraId="56408CFD" w14:textId="7ACEF3F1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DA5794">
        <w:rPr>
          <w:rFonts w:ascii="Roboto Mono" w:hAnsi="Roboto Mono"/>
        </w:rPr>
        <w:t>is the included obtuse angle.</w:t>
      </w:r>
    </w:p>
    <w:p w14:paraId="056D9FAE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Since:</w:t>
      </w:r>
    </w:p>
    <w:p w14:paraId="59937A8D" w14:textId="3D8D6354" w:rsidR="00DA5794" w:rsidRPr="00DA5794" w:rsidRDefault="00DA5794" w:rsidP="00DA57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&lt;C&lt;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9D150BD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we still have:</w:t>
      </w:r>
    </w:p>
    <w:p w14:paraId="3E130A26" w14:textId="0DADD2BF" w:rsidR="00DA5794" w:rsidRPr="00DA5794" w:rsidRDefault="00DA5794" w:rsidP="00DA5794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C</m:t>
              </m:r>
            </m:e>
          </m:func>
          <m:r>
            <w:rPr>
              <w:rFonts w:ascii="Cambria Math" w:hAnsi="Cambria Math"/>
            </w:rPr>
            <m:t>&gt;0</m:t>
          </m:r>
        </m:oMath>
      </m:oMathPara>
    </w:p>
    <w:p w14:paraId="7B792313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so the area remains positive.</w:t>
      </w:r>
    </w:p>
    <w:p w14:paraId="714396D8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068A4ED3">
          <v:rect id="_x0000_i1164" style="width:0;height:1.5pt" o:hralign="center" o:hrstd="t" o:hr="t" fillcolor="#a0a0a0" stroked="f"/>
        </w:pict>
      </w:r>
    </w:p>
    <w:p w14:paraId="48FEE1EA" w14:textId="77777777" w:rsidR="00DA5794" w:rsidRDefault="00DA5794" w:rsidP="00DA5794">
      <w:pPr>
        <w:pStyle w:val="Heading2"/>
      </w:pPr>
      <w:r w:rsidRPr="00DA5794">
        <w:t>Heron's Formula</w:t>
      </w:r>
    </w:p>
    <w:p w14:paraId="6A0A9481" w14:textId="32F0116D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2DBB2D" w14:textId="2D2B8B3A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For side lengths </w:t>
      </w:r>
      <m:oMath>
        <m:r>
          <w:rPr>
            <w:rFonts w:ascii="Cambria Math" w:hAnsi="Cambria Math"/>
          </w:rPr>
          <m:t>a,b,c</m:t>
        </m:r>
      </m:oMath>
      <w:r w:rsidRPr="00DA5794">
        <w:rPr>
          <w:rFonts w:ascii="Roboto Mono" w:hAnsi="Roboto Mono"/>
        </w:rPr>
        <w:t>:</w:t>
      </w:r>
    </w:p>
    <w:p w14:paraId="7672A023" w14:textId="1B658E18" w:rsidR="00DA5794" w:rsidRPr="00DA5794" w:rsidRDefault="00DA5794" w:rsidP="00DA57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a+b+c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676430C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Then:</w:t>
      </w:r>
    </w:p>
    <w:p w14:paraId="21F6DF3B" w14:textId="491968CE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s-a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s-c</m:t>
                      </m:r>
                    </m:e>
                  </m:d>
                </m:e>
              </m:rad>
            </m:e>
          </m:borderBox>
        </m:oMath>
      </m:oMathPara>
    </w:p>
    <w:p w14:paraId="16DE92EF" w14:textId="36863959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For the example </w:t>
      </w:r>
      <m:oMath>
        <m:r>
          <w:rPr>
            <w:rFonts w:ascii="Cambria Math" w:hAnsi="Cambria Math"/>
          </w:rPr>
          <m:t>3,4,6</m:t>
        </m:r>
      </m:oMath>
      <w:r w:rsidRPr="00DA5794">
        <w:rPr>
          <w:rFonts w:ascii="Roboto Mono" w:hAnsi="Roboto Mono"/>
        </w:rPr>
        <w:t>:</w:t>
      </w:r>
    </w:p>
    <w:p w14:paraId="73B78CA6" w14:textId="4F823F5A" w:rsidR="00DA5794" w:rsidRPr="00DA5794" w:rsidRDefault="00DA5794" w:rsidP="00DA57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3+4+6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39BB47D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and:</w:t>
      </w:r>
    </w:p>
    <w:p w14:paraId="676806BC" w14:textId="67C320E0" w:rsidR="00DA5794" w:rsidRPr="00DA5794" w:rsidRDefault="00DA5794" w:rsidP="00DA57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455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≈5.33</m:t>
              </m:r>
            </m:e>
          </m:borderBox>
        </m:oMath>
      </m:oMathPara>
    </w:p>
    <w:p w14:paraId="1CD746A5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02FEA91B">
          <v:rect id="_x0000_i1165" style="width:0;height:1.5pt" o:hralign="center" o:hrstd="t" o:hr="t" fillcolor="#a0a0a0" stroked="f"/>
        </w:pict>
      </w:r>
    </w:p>
    <w:p w14:paraId="09BDF472" w14:textId="77777777" w:rsidR="00DA5794" w:rsidRDefault="00DA5794" w:rsidP="00DA5794">
      <w:pPr>
        <w:pStyle w:val="Heading2"/>
      </w:pPr>
      <w:r w:rsidRPr="00DA5794">
        <w:lastRenderedPageBreak/>
        <w:t>Comparison with Other Scalene Triangles</w:t>
      </w:r>
    </w:p>
    <w:p w14:paraId="76262ECC" w14:textId="31DE44B7" w:rsidR="00DA5794" w:rsidRDefault="00DA5794" w:rsidP="00DA57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9A634A" w14:textId="185C8229" w:rsidR="00C66062" w:rsidRPr="00DA5794" w:rsidRDefault="00C66062" w:rsidP="00DA5794">
      <w:r>
        <w:rPr>
          <w:noProof/>
        </w:rPr>
        <w:drawing>
          <wp:inline distT="0" distB="0" distL="0" distR="0" wp14:anchorId="16AA14CC" wp14:editId="49E81044">
            <wp:extent cx="5943600" cy="2912745"/>
            <wp:effectExtent l="0" t="0" r="0" b="1905"/>
            <wp:docPr id="18219518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933"/>
        <w:gridCol w:w="2653"/>
        <w:gridCol w:w="2092"/>
      </w:tblGrid>
      <w:tr w:rsidR="00DA5794" w:rsidRPr="00DA5794" w14:paraId="1267F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77E59" w14:textId="77777777" w:rsidR="00DA5794" w:rsidRPr="00DA5794" w:rsidRDefault="00DA5794" w:rsidP="00DA5794">
            <w:pPr>
              <w:rPr>
                <w:rFonts w:ascii="Roboto Mono" w:hAnsi="Roboto Mono"/>
                <w:b/>
                <w:bCs/>
              </w:rPr>
            </w:pPr>
            <w:r w:rsidRPr="00DA579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296FA5E" w14:textId="77777777" w:rsidR="00DA5794" w:rsidRPr="00DA5794" w:rsidRDefault="00DA5794" w:rsidP="00DA5794">
            <w:pPr>
              <w:rPr>
                <w:rFonts w:ascii="Roboto Mono" w:hAnsi="Roboto Mono"/>
                <w:b/>
                <w:bCs/>
              </w:rPr>
            </w:pPr>
            <w:r w:rsidRPr="00DA5794">
              <w:rPr>
                <w:rFonts w:ascii="Roboto Mono" w:hAnsi="Roboto Mono"/>
                <w:b/>
                <w:bCs/>
              </w:rPr>
              <w:t>Scalene Acute</w:t>
            </w:r>
          </w:p>
        </w:tc>
        <w:tc>
          <w:tcPr>
            <w:tcW w:w="0" w:type="auto"/>
            <w:vAlign w:val="center"/>
            <w:hideMark/>
          </w:tcPr>
          <w:p w14:paraId="050FC06B" w14:textId="77777777" w:rsidR="00DA5794" w:rsidRPr="00DA5794" w:rsidRDefault="00DA5794" w:rsidP="00DA5794">
            <w:pPr>
              <w:rPr>
                <w:rFonts w:ascii="Roboto Mono" w:hAnsi="Roboto Mono"/>
                <w:b/>
                <w:bCs/>
              </w:rPr>
            </w:pPr>
            <w:r w:rsidRPr="00DA5794">
              <w:rPr>
                <w:rFonts w:ascii="Roboto Mono" w:hAnsi="Roboto Mono"/>
                <w:b/>
                <w:bCs/>
              </w:rPr>
              <w:t>Scalene Right</w:t>
            </w:r>
          </w:p>
        </w:tc>
        <w:tc>
          <w:tcPr>
            <w:tcW w:w="0" w:type="auto"/>
            <w:vAlign w:val="center"/>
            <w:hideMark/>
          </w:tcPr>
          <w:p w14:paraId="48557B4C" w14:textId="77777777" w:rsidR="00DA5794" w:rsidRPr="00DA5794" w:rsidRDefault="00DA5794" w:rsidP="00DA5794">
            <w:pPr>
              <w:rPr>
                <w:rFonts w:ascii="Roboto Mono" w:hAnsi="Roboto Mono"/>
                <w:b/>
                <w:bCs/>
              </w:rPr>
            </w:pPr>
            <w:r w:rsidRPr="00DA5794">
              <w:rPr>
                <w:rFonts w:ascii="Roboto Mono" w:hAnsi="Roboto Mono"/>
                <w:b/>
                <w:bCs/>
              </w:rPr>
              <w:t>Scalene Obtuse</w:t>
            </w:r>
          </w:p>
        </w:tc>
      </w:tr>
      <w:tr w:rsidR="00DA5794" w:rsidRPr="00DA5794" w14:paraId="7C4EF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1949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042CCE81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5FADB31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3B7C6B6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None</w:t>
            </w:r>
          </w:p>
        </w:tc>
      </w:tr>
      <w:tr w:rsidR="00DA5794" w:rsidRPr="00DA5794" w14:paraId="40EDE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62C8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Acute angles</w:t>
            </w:r>
          </w:p>
        </w:tc>
        <w:tc>
          <w:tcPr>
            <w:tcW w:w="0" w:type="auto"/>
            <w:vAlign w:val="center"/>
            <w:hideMark/>
          </w:tcPr>
          <w:p w14:paraId="39957F61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44754B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549BE8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2</w:t>
            </w:r>
          </w:p>
        </w:tc>
      </w:tr>
      <w:tr w:rsidR="00DA5794" w:rsidRPr="00DA5794" w14:paraId="1BAA8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4C93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Right angles</w:t>
            </w:r>
          </w:p>
        </w:tc>
        <w:tc>
          <w:tcPr>
            <w:tcW w:w="0" w:type="auto"/>
            <w:vAlign w:val="center"/>
            <w:hideMark/>
          </w:tcPr>
          <w:p w14:paraId="30FB5E5F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603A7B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B0549B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0</w:t>
            </w:r>
          </w:p>
        </w:tc>
      </w:tr>
      <w:tr w:rsidR="00DA5794" w:rsidRPr="00DA5794" w14:paraId="4D15D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E0B8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Obtuse angles</w:t>
            </w:r>
          </w:p>
        </w:tc>
        <w:tc>
          <w:tcPr>
            <w:tcW w:w="0" w:type="auto"/>
            <w:vAlign w:val="center"/>
            <w:hideMark/>
          </w:tcPr>
          <w:p w14:paraId="343CF033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D7AA06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A26553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1</w:t>
            </w:r>
          </w:p>
        </w:tc>
      </w:tr>
      <w:tr w:rsidR="00DA5794" w:rsidRPr="00DA5794" w14:paraId="55E36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E7AD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Symmetry axes</w:t>
            </w:r>
          </w:p>
        </w:tc>
        <w:tc>
          <w:tcPr>
            <w:tcW w:w="0" w:type="auto"/>
            <w:vAlign w:val="center"/>
            <w:hideMark/>
          </w:tcPr>
          <w:p w14:paraId="01E0B00B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CE4175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B1E678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0</w:t>
            </w:r>
          </w:p>
        </w:tc>
      </w:tr>
      <w:tr w:rsidR="00DA5794" w:rsidRPr="00DA5794" w14:paraId="031D8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2591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1824F170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5C4F0D48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On hypotenuse</w:t>
            </w:r>
          </w:p>
        </w:tc>
        <w:tc>
          <w:tcPr>
            <w:tcW w:w="0" w:type="auto"/>
            <w:vAlign w:val="center"/>
            <w:hideMark/>
          </w:tcPr>
          <w:p w14:paraId="5FBD7AD1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Outside</w:t>
            </w:r>
          </w:p>
        </w:tc>
      </w:tr>
      <w:tr w:rsidR="00DA5794" w:rsidRPr="00DA5794" w14:paraId="7E0F0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7493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6058F548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4FC6BFBE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Right-angle vertex</w:t>
            </w:r>
          </w:p>
        </w:tc>
        <w:tc>
          <w:tcPr>
            <w:tcW w:w="0" w:type="auto"/>
            <w:vAlign w:val="center"/>
            <w:hideMark/>
          </w:tcPr>
          <w:p w14:paraId="16B6CE24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Outside</w:t>
            </w:r>
          </w:p>
        </w:tc>
      </w:tr>
      <w:tr w:rsidR="00DA5794" w:rsidRPr="00DA5794" w14:paraId="38CED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84F8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Euler line</w:t>
            </w:r>
          </w:p>
        </w:tc>
        <w:tc>
          <w:tcPr>
            <w:tcW w:w="0" w:type="auto"/>
            <w:vAlign w:val="center"/>
            <w:hideMark/>
          </w:tcPr>
          <w:p w14:paraId="738FF2AF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5E268C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F9B62E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Yes</w:t>
            </w:r>
          </w:p>
        </w:tc>
      </w:tr>
    </w:tbl>
    <w:p w14:paraId="7306DDDB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7EAA29FA">
          <v:rect id="_x0000_i1166" style="width:0;height:1.5pt" o:hralign="center" o:hrstd="t" o:hr="t" fillcolor="#a0a0a0" stroked="f"/>
        </w:pict>
      </w:r>
    </w:p>
    <w:p w14:paraId="697A1FB4" w14:textId="77777777" w:rsidR="00DA5794" w:rsidRDefault="00DA5794" w:rsidP="00DA5794">
      <w:pPr>
        <w:pStyle w:val="Heading2"/>
      </w:pPr>
      <w:r w:rsidRPr="00DA5794">
        <w:t>Comparison with Isosceles Obtuse Triangle</w:t>
      </w:r>
    </w:p>
    <w:p w14:paraId="2F84463D" w14:textId="0087511B" w:rsidR="00DA5794" w:rsidRDefault="00DA5794" w:rsidP="00DA57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199816" w14:textId="75AAED79" w:rsidR="00333B66" w:rsidRPr="00DA5794" w:rsidRDefault="00333B66" w:rsidP="00DA5794">
      <w:r>
        <w:rPr>
          <w:noProof/>
        </w:rPr>
        <w:lastRenderedPageBreak/>
        <w:drawing>
          <wp:inline distT="0" distB="0" distL="0" distR="0" wp14:anchorId="6AF4990D" wp14:editId="611DF613">
            <wp:extent cx="5943600" cy="2581275"/>
            <wp:effectExtent l="0" t="0" r="0" b="9525"/>
            <wp:docPr id="13396914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077"/>
        <w:gridCol w:w="2380"/>
      </w:tblGrid>
      <w:tr w:rsidR="00DA5794" w:rsidRPr="00DA5794" w14:paraId="186C73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F340E" w14:textId="77777777" w:rsidR="00DA5794" w:rsidRPr="00DA5794" w:rsidRDefault="00DA5794" w:rsidP="00DA5794">
            <w:pPr>
              <w:rPr>
                <w:rFonts w:ascii="Roboto Mono" w:hAnsi="Roboto Mono"/>
                <w:b/>
                <w:bCs/>
              </w:rPr>
            </w:pPr>
            <w:r w:rsidRPr="00DA579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11CB3A3" w14:textId="77777777" w:rsidR="00DA5794" w:rsidRPr="00DA5794" w:rsidRDefault="00DA5794" w:rsidP="00DA5794">
            <w:pPr>
              <w:rPr>
                <w:rFonts w:ascii="Roboto Mono" w:hAnsi="Roboto Mono"/>
                <w:b/>
                <w:bCs/>
              </w:rPr>
            </w:pPr>
            <w:r w:rsidRPr="00DA5794">
              <w:rPr>
                <w:rFonts w:ascii="Roboto Mono" w:hAnsi="Roboto Mono"/>
                <w:b/>
                <w:bCs/>
              </w:rPr>
              <w:t>Scalene Obtuse</w:t>
            </w:r>
          </w:p>
        </w:tc>
        <w:tc>
          <w:tcPr>
            <w:tcW w:w="0" w:type="auto"/>
            <w:vAlign w:val="center"/>
            <w:hideMark/>
          </w:tcPr>
          <w:p w14:paraId="452430AF" w14:textId="77777777" w:rsidR="00DA5794" w:rsidRPr="00DA5794" w:rsidRDefault="00DA5794" w:rsidP="00DA5794">
            <w:pPr>
              <w:rPr>
                <w:rFonts w:ascii="Roboto Mono" w:hAnsi="Roboto Mono"/>
                <w:b/>
                <w:bCs/>
              </w:rPr>
            </w:pPr>
            <w:r w:rsidRPr="00DA5794">
              <w:rPr>
                <w:rFonts w:ascii="Roboto Mono" w:hAnsi="Roboto Mono"/>
                <w:b/>
                <w:bCs/>
              </w:rPr>
              <w:t>Isosceles Obtuse</w:t>
            </w:r>
          </w:p>
        </w:tc>
      </w:tr>
      <w:tr w:rsidR="00DA5794" w:rsidRPr="00DA5794" w14:paraId="40D3F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1231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7F44AE99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8EB2AC2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Two</w:t>
            </w:r>
          </w:p>
        </w:tc>
      </w:tr>
      <w:tr w:rsidR="00DA5794" w:rsidRPr="00DA5794" w14:paraId="76180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8286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541E1962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1C0A21D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Two</w:t>
            </w:r>
          </w:p>
        </w:tc>
      </w:tr>
      <w:tr w:rsidR="00DA5794" w:rsidRPr="00DA5794" w14:paraId="2AF74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A53E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Obtuse angle</w:t>
            </w:r>
          </w:p>
        </w:tc>
        <w:tc>
          <w:tcPr>
            <w:tcW w:w="0" w:type="auto"/>
            <w:vAlign w:val="center"/>
            <w:hideMark/>
          </w:tcPr>
          <w:p w14:paraId="7F76F5E4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C418C7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1</w:t>
            </w:r>
          </w:p>
        </w:tc>
      </w:tr>
      <w:tr w:rsidR="00DA5794" w:rsidRPr="00DA5794" w14:paraId="34571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78FE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Symmetry axes</w:t>
            </w:r>
          </w:p>
        </w:tc>
        <w:tc>
          <w:tcPr>
            <w:tcW w:w="0" w:type="auto"/>
            <w:vAlign w:val="center"/>
            <w:hideMark/>
          </w:tcPr>
          <w:p w14:paraId="28F0A76E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53E3CE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1</w:t>
            </w:r>
          </w:p>
        </w:tc>
      </w:tr>
      <w:tr w:rsidR="00DA5794" w:rsidRPr="00DA5794" w14:paraId="38761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7326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Acute angles</w:t>
            </w:r>
          </w:p>
        </w:tc>
        <w:tc>
          <w:tcPr>
            <w:tcW w:w="0" w:type="auto"/>
            <w:vAlign w:val="center"/>
            <w:hideMark/>
          </w:tcPr>
          <w:p w14:paraId="400B2922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14:paraId="0735DD43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Equal</w:t>
            </w:r>
          </w:p>
        </w:tc>
      </w:tr>
      <w:tr w:rsidR="00DA5794" w:rsidRPr="00DA5794" w14:paraId="30E55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307E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Base angles</w:t>
            </w:r>
          </w:p>
        </w:tc>
        <w:tc>
          <w:tcPr>
            <w:tcW w:w="0" w:type="auto"/>
            <w:vAlign w:val="center"/>
            <w:hideMark/>
          </w:tcPr>
          <w:p w14:paraId="3EE117FB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14:paraId="5C61D997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Equal</w:t>
            </w:r>
          </w:p>
        </w:tc>
      </w:tr>
      <w:tr w:rsidR="00DA5794" w:rsidRPr="00DA5794" w14:paraId="10943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A88A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Centers on symmetry axis</w:t>
            </w:r>
          </w:p>
        </w:tc>
        <w:tc>
          <w:tcPr>
            <w:tcW w:w="0" w:type="auto"/>
            <w:vAlign w:val="center"/>
            <w:hideMark/>
          </w:tcPr>
          <w:p w14:paraId="4038AA32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58E627DD" w14:textId="77777777" w:rsidR="00DA5794" w:rsidRPr="00DA5794" w:rsidRDefault="00DA5794" w:rsidP="00DA5794">
            <w:pPr>
              <w:rPr>
                <w:rFonts w:ascii="Roboto Mono" w:hAnsi="Roboto Mono"/>
              </w:rPr>
            </w:pPr>
            <w:r w:rsidRPr="00DA5794">
              <w:rPr>
                <w:rFonts w:ascii="Roboto Mono" w:hAnsi="Roboto Mono"/>
              </w:rPr>
              <w:t>Yes</w:t>
            </w:r>
          </w:p>
        </w:tc>
      </w:tr>
    </w:tbl>
    <w:p w14:paraId="20533A6F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For example:</w:t>
      </w:r>
    </w:p>
    <w:p w14:paraId="33F57B22" w14:textId="465A46A2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3,4,6</m:t>
              </m:r>
            </m:e>
          </m:borderBox>
        </m:oMath>
      </m:oMathPara>
    </w:p>
    <w:p w14:paraId="6B8193C7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is scalene obtuse, while:</w:t>
      </w:r>
    </w:p>
    <w:p w14:paraId="650F1D9F" w14:textId="18D5D840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5,5,8</m:t>
              </m:r>
            </m:e>
          </m:borderBox>
        </m:oMath>
      </m:oMathPara>
    </w:p>
    <w:p w14:paraId="0FF03EFF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is isosceles obtuse.</w:t>
      </w:r>
    </w:p>
    <w:p w14:paraId="0EAD7523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61194C5D">
          <v:rect id="_x0000_i1167" style="width:0;height:1.5pt" o:hralign="center" o:hrstd="t" o:hr="t" fillcolor="#a0a0a0" stroked="f"/>
        </w:pict>
      </w:r>
    </w:p>
    <w:p w14:paraId="2F73718B" w14:textId="77777777" w:rsidR="00DA5794" w:rsidRDefault="00DA5794" w:rsidP="00DA5794">
      <w:pPr>
        <w:pStyle w:val="Heading2"/>
      </w:pPr>
      <w:r w:rsidRPr="00DA5794">
        <w:lastRenderedPageBreak/>
        <w:t>Real-World Applications</w:t>
      </w:r>
    </w:p>
    <w:p w14:paraId="4526CB35" w14:textId="7C4E79AE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D7B351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Scalene obtuse triangles can appear in:</w:t>
      </w:r>
    </w:p>
    <w:p w14:paraId="400711C1" w14:textId="77777777" w:rsidR="00DA5794" w:rsidRPr="00DA5794" w:rsidRDefault="00DA5794" w:rsidP="00DA5794">
      <w:pPr>
        <w:numPr>
          <w:ilvl w:val="0"/>
          <w:numId w:val="2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Irregular land surveying</w:t>
      </w:r>
    </w:p>
    <w:p w14:paraId="6A40DF2B" w14:textId="77777777" w:rsidR="00DA5794" w:rsidRPr="00DA5794" w:rsidRDefault="00DA5794" w:rsidP="00DA5794">
      <w:pPr>
        <w:numPr>
          <w:ilvl w:val="0"/>
          <w:numId w:val="2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Architectural layouts</w:t>
      </w:r>
    </w:p>
    <w:p w14:paraId="55BE6E74" w14:textId="77777777" w:rsidR="00DA5794" w:rsidRPr="00DA5794" w:rsidRDefault="00DA5794" w:rsidP="00DA5794">
      <w:pPr>
        <w:numPr>
          <w:ilvl w:val="0"/>
          <w:numId w:val="2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Structural engineering</w:t>
      </w:r>
    </w:p>
    <w:p w14:paraId="05A03F52" w14:textId="77777777" w:rsidR="00DA5794" w:rsidRPr="00DA5794" w:rsidRDefault="00DA5794" w:rsidP="00DA5794">
      <w:pPr>
        <w:numPr>
          <w:ilvl w:val="0"/>
          <w:numId w:val="2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Geographic mapping</w:t>
      </w:r>
    </w:p>
    <w:p w14:paraId="6FA9E4D5" w14:textId="77777777" w:rsidR="00DA5794" w:rsidRPr="00DA5794" w:rsidRDefault="00DA5794" w:rsidP="00DA5794">
      <w:pPr>
        <w:numPr>
          <w:ilvl w:val="0"/>
          <w:numId w:val="2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Computer graphics</w:t>
      </w:r>
    </w:p>
    <w:p w14:paraId="63BCBA7C" w14:textId="77777777" w:rsidR="00DA5794" w:rsidRPr="00DA5794" w:rsidRDefault="00DA5794" w:rsidP="00DA5794">
      <w:pPr>
        <w:numPr>
          <w:ilvl w:val="0"/>
          <w:numId w:val="2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Triangulation</w:t>
      </w:r>
    </w:p>
    <w:p w14:paraId="5A4B11AB" w14:textId="77777777" w:rsidR="00DA5794" w:rsidRPr="00DA5794" w:rsidRDefault="00DA5794" w:rsidP="00DA5794">
      <w:pPr>
        <w:numPr>
          <w:ilvl w:val="0"/>
          <w:numId w:val="2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Navigation</w:t>
      </w:r>
    </w:p>
    <w:p w14:paraId="0CF1B92C" w14:textId="77777777" w:rsidR="00DA5794" w:rsidRPr="00DA5794" w:rsidRDefault="00DA5794" w:rsidP="00DA5794">
      <w:pPr>
        <w:numPr>
          <w:ilvl w:val="0"/>
          <w:numId w:val="2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Irregular triangular components</w:t>
      </w:r>
    </w:p>
    <w:p w14:paraId="30597D9D" w14:textId="77777777" w:rsidR="00DA5794" w:rsidRPr="00DA5794" w:rsidRDefault="00DA5794" w:rsidP="00DA5794">
      <w:pPr>
        <w:numPr>
          <w:ilvl w:val="0"/>
          <w:numId w:val="2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Coordinate geometry</w:t>
      </w:r>
    </w:p>
    <w:p w14:paraId="7434C573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They are useful for representing triangular configurations where the longest side is sufficiently large relative to the other two sides to create an obtuse angle.</w:t>
      </w:r>
    </w:p>
    <w:p w14:paraId="2787CFAE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pict w14:anchorId="229375F6">
          <v:rect id="_x0000_i1168" style="width:0;height:1.5pt" o:hralign="center" o:hrstd="t" o:hr="t" fillcolor="#a0a0a0" stroked="f"/>
        </w:pict>
      </w:r>
    </w:p>
    <w:p w14:paraId="20370647" w14:textId="77777777" w:rsidR="00DA5794" w:rsidRDefault="00DA5794" w:rsidP="00DA5794">
      <w:pPr>
        <w:pStyle w:val="Heading2"/>
      </w:pPr>
      <w:r w:rsidRPr="00DA5794">
        <w:t>Key Points</w:t>
      </w:r>
    </w:p>
    <w:p w14:paraId="6B59A17C" w14:textId="68951026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F890E1" w14:textId="77777777" w:rsidR="00DA5794" w:rsidRPr="00DA5794" w:rsidRDefault="00DA5794" w:rsidP="00DA5794">
      <w:pPr>
        <w:numPr>
          <w:ilvl w:val="0"/>
          <w:numId w:val="3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A </w:t>
      </w:r>
      <w:r w:rsidRPr="00DA5794">
        <w:rPr>
          <w:rFonts w:ascii="Roboto Mono" w:hAnsi="Roboto Mono"/>
          <w:b/>
          <w:bCs/>
        </w:rPr>
        <w:t>Scalene Obtuse Triangle</w:t>
      </w:r>
      <w:r w:rsidRPr="00DA5794">
        <w:rPr>
          <w:rFonts w:ascii="Roboto Mono" w:hAnsi="Roboto Mono"/>
        </w:rPr>
        <w:t xml:space="preserve"> has </w:t>
      </w:r>
      <w:r w:rsidRPr="00DA5794">
        <w:rPr>
          <w:rFonts w:ascii="Roboto Mono" w:hAnsi="Roboto Mono"/>
          <w:b/>
          <w:bCs/>
        </w:rPr>
        <w:t>three unequal sides</w:t>
      </w:r>
      <w:r w:rsidRPr="00DA5794">
        <w:rPr>
          <w:rFonts w:ascii="Roboto Mono" w:hAnsi="Roboto Mono"/>
        </w:rPr>
        <w:t>.</w:t>
      </w:r>
    </w:p>
    <w:p w14:paraId="4FDB05B1" w14:textId="77777777" w:rsidR="00DA5794" w:rsidRPr="00DA5794" w:rsidRDefault="00DA5794" w:rsidP="00DA5794">
      <w:pPr>
        <w:numPr>
          <w:ilvl w:val="0"/>
          <w:numId w:val="3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It has </w:t>
      </w:r>
      <w:r w:rsidRPr="00DA5794">
        <w:rPr>
          <w:rFonts w:ascii="Roboto Mono" w:hAnsi="Roboto Mono"/>
          <w:b/>
          <w:bCs/>
        </w:rPr>
        <w:t>one obtuse angle</w:t>
      </w:r>
      <w:r w:rsidRPr="00DA5794">
        <w:rPr>
          <w:rFonts w:ascii="Roboto Mono" w:hAnsi="Roboto Mono"/>
        </w:rPr>
        <w:t>.</w:t>
      </w:r>
    </w:p>
    <w:p w14:paraId="20763E2E" w14:textId="77777777" w:rsidR="00DA5794" w:rsidRPr="00DA5794" w:rsidRDefault="00DA5794" w:rsidP="00DA5794">
      <w:pPr>
        <w:numPr>
          <w:ilvl w:val="0"/>
          <w:numId w:val="3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Its other two angles are acute and unequal.</w:t>
      </w:r>
    </w:p>
    <w:p w14:paraId="733C2D3F" w14:textId="77777777" w:rsidR="00DA5794" w:rsidRPr="00DA5794" w:rsidRDefault="00DA5794" w:rsidP="00DA5794">
      <w:pPr>
        <w:numPr>
          <w:ilvl w:val="0"/>
          <w:numId w:val="3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The obtuse angle is opposite the longest side.</w:t>
      </w:r>
    </w:p>
    <w:p w14:paraId="66A0AF1D" w14:textId="4945EF1F" w:rsidR="00DA5794" w:rsidRPr="00DA5794" w:rsidRDefault="00DA5794" w:rsidP="00DA5794">
      <w:pPr>
        <w:numPr>
          <w:ilvl w:val="0"/>
          <w:numId w:val="3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c</m:t>
        </m:r>
      </m:oMath>
      <w:r w:rsidRPr="00DA5794">
        <w:rPr>
          <w:rFonts w:ascii="Roboto Mono" w:hAnsi="Roboto Mono"/>
        </w:rPr>
        <w:t>is the longest side:</w:t>
      </w:r>
    </w:p>
    <w:p w14:paraId="3D6AD4A9" w14:textId="666A7D6B" w:rsidR="00DA5794" w:rsidRPr="00DA5794" w:rsidRDefault="00DA5794" w:rsidP="00DA57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66D2B2A" w14:textId="77777777" w:rsidR="00DA5794" w:rsidRPr="00DA5794" w:rsidRDefault="00DA5794" w:rsidP="00DA5794">
      <w:pPr>
        <w:numPr>
          <w:ilvl w:val="0"/>
          <w:numId w:val="4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It has </w:t>
      </w:r>
      <w:r w:rsidRPr="00DA5794">
        <w:rPr>
          <w:rFonts w:ascii="Roboto Mono" w:hAnsi="Roboto Mono"/>
          <w:b/>
          <w:bCs/>
        </w:rPr>
        <w:t>no line of symmetry</w:t>
      </w:r>
      <w:r w:rsidRPr="00DA5794">
        <w:rPr>
          <w:rFonts w:ascii="Roboto Mono" w:hAnsi="Roboto Mono"/>
        </w:rPr>
        <w:t>.</w:t>
      </w:r>
    </w:p>
    <w:p w14:paraId="651DC6F1" w14:textId="77777777" w:rsidR="00DA5794" w:rsidRPr="00DA5794" w:rsidRDefault="00DA5794" w:rsidP="00DA5794">
      <w:pPr>
        <w:numPr>
          <w:ilvl w:val="0"/>
          <w:numId w:val="4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lastRenderedPageBreak/>
        <w:t>Its centroid and incenter are inside.</w:t>
      </w:r>
    </w:p>
    <w:p w14:paraId="4265FFD7" w14:textId="77777777" w:rsidR="00DA5794" w:rsidRPr="00DA5794" w:rsidRDefault="00DA5794" w:rsidP="00DA5794">
      <w:pPr>
        <w:numPr>
          <w:ilvl w:val="0"/>
          <w:numId w:val="4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Its circumcenter and orthocenter are outside.</w:t>
      </w:r>
    </w:p>
    <w:p w14:paraId="5E14B159" w14:textId="2A9A3420" w:rsidR="00DA5794" w:rsidRPr="00DA5794" w:rsidRDefault="00DA5794" w:rsidP="00DA5794">
      <w:pPr>
        <w:numPr>
          <w:ilvl w:val="0"/>
          <w:numId w:val="4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Its Euler line contains </w:t>
      </w:r>
      <m:oMath>
        <m:r>
          <w:rPr>
            <w:rFonts w:ascii="Cambria Math" w:hAnsi="Cambria Math"/>
          </w:rPr>
          <m:t>O</m:t>
        </m:r>
      </m:oMath>
      <w:r w:rsidRPr="00DA5794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G</m:t>
        </m:r>
      </m:oMath>
      <w:r w:rsidRPr="00DA5794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H</m:t>
        </m:r>
      </m:oMath>
      <w:r w:rsidRPr="00DA5794">
        <w:rPr>
          <w:rFonts w:ascii="Roboto Mono" w:hAnsi="Roboto Mono"/>
        </w:rPr>
        <w:t>.</w:t>
      </w:r>
    </w:p>
    <w:p w14:paraId="5AE47FCB" w14:textId="77777777" w:rsidR="00DA5794" w:rsidRPr="00DA5794" w:rsidRDefault="00DA5794" w:rsidP="00DA5794">
      <w:pPr>
        <w:numPr>
          <w:ilvl w:val="0"/>
          <w:numId w:val="4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Its altitudes may intersect extensions of the sides.</w:t>
      </w:r>
    </w:p>
    <w:p w14:paraId="0B076E22" w14:textId="77777777" w:rsidR="00DA5794" w:rsidRPr="00DA5794" w:rsidRDefault="00DA5794" w:rsidP="00DA5794">
      <w:pPr>
        <w:numPr>
          <w:ilvl w:val="0"/>
          <w:numId w:val="4"/>
        </w:numPr>
        <w:rPr>
          <w:rFonts w:ascii="Roboto Mono" w:hAnsi="Roboto Mono"/>
        </w:rPr>
      </w:pPr>
      <w:r w:rsidRPr="00DA5794">
        <w:rPr>
          <w:rFonts w:ascii="Roboto Mono" w:hAnsi="Roboto Mono"/>
        </w:rPr>
        <w:t>It can be analyzed using the Law of Cosines, Law of Sines, and Heron's Formula.</w:t>
      </w:r>
    </w:p>
    <w:p w14:paraId="3718CA98" w14:textId="77777777" w:rsidR="00DA5794" w:rsidRDefault="00DA5794" w:rsidP="00DA5794">
      <w:pPr>
        <w:pStyle w:val="Heading2"/>
      </w:pPr>
      <w:r w:rsidRPr="00DA5794">
        <w:t>Conclusion</w:t>
      </w:r>
    </w:p>
    <w:p w14:paraId="400F7A05" w14:textId="2CC8E297" w:rsidR="00DA5794" w:rsidRPr="00DA5794" w:rsidRDefault="00DA5794" w:rsidP="00DA5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21048E" w14:textId="6E68FC36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 xml:space="preserve">A </w:t>
      </w:r>
      <w:r w:rsidRPr="00DA5794">
        <w:rPr>
          <w:rFonts w:ascii="Roboto Mono" w:hAnsi="Roboto Mono"/>
          <w:b/>
          <w:bCs/>
        </w:rPr>
        <w:t>Scalene Obtuse Triangle</w:t>
      </w:r>
      <w:r w:rsidRPr="00DA5794">
        <w:rPr>
          <w:rFonts w:ascii="Roboto Mono" w:hAnsi="Roboto Mono"/>
        </w:rPr>
        <w:t xml:space="preserve"> combines the classifications </w:t>
      </w:r>
      <w:r w:rsidRPr="00DA5794">
        <w:rPr>
          <w:rFonts w:ascii="Roboto Mono" w:hAnsi="Roboto Mono"/>
          <w:b/>
          <w:bCs/>
        </w:rPr>
        <w:t>scalene by sides</w:t>
      </w:r>
      <w:r w:rsidRPr="00DA5794">
        <w:rPr>
          <w:rFonts w:ascii="Roboto Mono" w:hAnsi="Roboto Mono"/>
        </w:rPr>
        <w:t xml:space="preserve"> and </w:t>
      </w:r>
      <w:r w:rsidRPr="00DA5794">
        <w:rPr>
          <w:rFonts w:ascii="Roboto Mono" w:hAnsi="Roboto Mono"/>
          <w:b/>
          <w:bCs/>
        </w:rPr>
        <w:t>obtuse by angles</w:t>
      </w:r>
      <w:r w:rsidRPr="00DA5794">
        <w:rPr>
          <w:rFonts w:ascii="Roboto Mono" w:hAnsi="Roboto Mono"/>
        </w:rPr>
        <w:t xml:space="preserve">. It has three unequal sides and three unequal angles, with exactly one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A5794">
        <w:rPr>
          <w:rFonts w:ascii="Roboto Mono" w:hAnsi="Roboto Mono"/>
        </w:rPr>
        <w:t>. Its longest side is opposite the obtuse angle, while its circumcenter and orthocenter lie outside the triangle.</w:t>
      </w:r>
    </w:p>
    <w:p w14:paraId="06B8A58A" w14:textId="77777777" w:rsidR="00DA5794" w:rsidRPr="00DA5794" w:rsidRDefault="00DA5794" w:rsidP="00DA5794">
      <w:pPr>
        <w:rPr>
          <w:rFonts w:ascii="Roboto Mono" w:hAnsi="Roboto Mono"/>
        </w:rPr>
      </w:pPr>
      <w:r w:rsidRPr="00DA5794">
        <w:rPr>
          <w:rFonts w:ascii="Roboto Mono" w:hAnsi="Roboto Mono"/>
        </w:rPr>
        <w:t>Would you like a simple labeled diagram or a comparison with a scalene acute triangle?</w:t>
      </w:r>
    </w:p>
    <w:p w14:paraId="3EBBEC1E" w14:textId="77777777" w:rsidR="00A70480" w:rsidRPr="00DA5794" w:rsidRDefault="00A70480">
      <w:pPr>
        <w:rPr>
          <w:rFonts w:ascii="Roboto Mono" w:hAnsi="Roboto Mono"/>
        </w:rPr>
      </w:pPr>
    </w:p>
    <w:sectPr w:rsidR="00A70480" w:rsidRPr="00DA5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6384C"/>
    <w:multiLevelType w:val="multilevel"/>
    <w:tmpl w:val="FE46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B21E09"/>
    <w:multiLevelType w:val="multilevel"/>
    <w:tmpl w:val="0ABA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43DDD"/>
    <w:multiLevelType w:val="multilevel"/>
    <w:tmpl w:val="0BAA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857C5"/>
    <w:multiLevelType w:val="multilevel"/>
    <w:tmpl w:val="E4A8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44761">
    <w:abstractNumId w:val="0"/>
  </w:num>
  <w:num w:numId="2" w16cid:durableId="1851332881">
    <w:abstractNumId w:val="3"/>
  </w:num>
  <w:num w:numId="3" w16cid:durableId="1441989291">
    <w:abstractNumId w:val="1"/>
  </w:num>
  <w:num w:numId="4" w16cid:durableId="587813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22"/>
    <w:rsid w:val="00161096"/>
    <w:rsid w:val="00203693"/>
    <w:rsid w:val="002D1F4F"/>
    <w:rsid w:val="00307D2B"/>
    <w:rsid w:val="00333B66"/>
    <w:rsid w:val="00505A42"/>
    <w:rsid w:val="005D1822"/>
    <w:rsid w:val="00687004"/>
    <w:rsid w:val="00711B4D"/>
    <w:rsid w:val="008952B3"/>
    <w:rsid w:val="00A70480"/>
    <w:rsid w:val="00AB715B"/>
    <w:rsid w:val="00B12F06"/>
    <w:rsid w:val="00C2592E"/>
    <w:rsid w:val="00C66062"/>
    <w:rsid w:val="00CD0D71"/>
    <w:rsid w:val="00DA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9719"/>
  <w15:chartTrackingRefBased/>
  <w15:docId w15:val="{20018C17-EE4E-4096-839C-A85F23865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1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1421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2026-09-16T17:16:00Z</dcterms:created>
  <dcterms:modified xsi:type="dcterms:W3CDTF">2026-09-16T17:26:00Z</dcterms:modified>
</cp:coreProperties>
</file>