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5C6D" w14:textId="29743E6B" w:rsidR="00CA6B6C" w:rsidRPr="00CA6B6C" w:rsidRDefault="00CA6B6C" w:rsidP="00CA6B6C">
      <w:pPr>
        <w:pStyle w:val="Heading1"/>
      </w:pPr>
      <w:r w:rsidRPr="00CA6B6C">
        <w:t>Triangle Angle Sum Theorem</w:t>
      </w:r>
    </w:p>
    <w:p w14:paraId="344CCAB8" w14:textId="77777777" w:rsidR="00CA6B6C" w:rsidRDefault="00CA6B6C" w:rsidP="00CA6B6C">
      <w:pPr>
        <w:pStyle w:val="Heading2"/>
      </w:pPr>
      <w:r w:rsidRPr="00CA6B6C">
        <w:t>Definition</w:t>
      </w:r>
    </w:p>
    <w:p w14:paraId="16339527" w14:textId="53EDC764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9B7E9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The </w:t>
      </w:r>
      <w:r w:rsidRPr="00CA6B6C">
        <w:rPr>
          <w:rFonts w:ascii="Roboto Mono" w:hAnsi="Roboto Mono"/>
          <w:b/>
          <w:bCs/>
        </w:rPr>
        <w:t>Triangle Angle Sum Theorem</w:t>
      </w:r>
      <w:r w:rsidRPr="00CA6B6C">
        <w:rPr>
          <w:rFonts w:ascii="Roboto Mono" w:hAnsi="Roboto Mono"/>
        </w:rPr>
        <w:t xml:space="preserve"> states that the sum of the three interior angles of any triangle is always equal to:</w:t>
      </w:r>
    </w:p>
    <w:p w14:paraId="6CE1088F" w14:textId="786C95E9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124885" w14:textId="76C4E158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For a triangle </w:t>
      </w:r>
      <m:oMath>
        <m:r>
          <w:rPr>
            <w:rFonts w:ascii="Cambria Math" w:hAnsi="Cambria Math"/>
          </w:rPr>
          <m:t>ABC</m:t>
        </m:r>
      </m:oMath>
      <w:r w:rsidRPr="00CA6B6C">
        <w:rPr>
          <w:rFonts w:ascii="Roboto Mono" w:hAnsi="Roboto Mono"/>
        </w:rPr>
        <w:t>:</w:t>
      </w:r>
    </w:p>
    <w:p w14:paraId="2874CAFE" w14:textId="640DA325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m∠A+m∠B+m∠C=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39C405A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This property is true for </w:t>
      </w:r>
      <w:r w:rsidRPr="00CA6B6C">
        <w:rPr>
          <w:rFonts w:ascii="Roboto Mono" w:hAnsi="Roboto Mono"/>
          <w:b/>
          <w:bCs/>
        </w:rPr>
        <w:t>every triangle</w:t>
      </w:r>
      <w:r w:rsidRPr="00CA6B6C">
        <w:rPr>
          <w:rFonts w:ascii="Roboto Mono" w:hAnsi="Roboto Mono"/>
        </w:rPr>
        <w:t>, regardless of its side lengths or shape.</w:t>
      </w:r>
    </w:p>
    <w:p w14:paraId="3C5D7A83" w14:textId="7C38CBCA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5FB0731A" wp14:editId="4121B172">
            <wp:extent cx="5943600" cy="4070985"/>
            <wp:effectExtent l="0" t="0" r="0" b="5715"/>
            <wp:docPr id="19058842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C7CF" w14:textId="7698D32E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0F3C88C3" wp14:editId="50340461">
            <wp:extent cx="5943600" cy="4457700"/>
            <wp:effectExtent l="0" t="0" r="0" b="0"/>
            <wp:docPr id="102990402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3055" w14:textId="201B30E6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20574BED" wp14:editId="5759839E">
            <wp:extent cx="4411980" cy="3246120"/>
            <wp:effectExtent l="0" t="0" r="7620" b="0"/>
            <wp:docPr id="140437087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0871" w14:textId="295A4BCE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50088795" wp14:editId="25016237">
            <wp:extent cx="5943600" cy="2800985"/>
            <wp:effectExtent l="0" t="0" r="0" b="0"/>
            <wp:docPr id="111407145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AF8A" w14:textId="0A916E1C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724639B7" wp14:editId="320BD259">
            <wp:extent cx="5943600" cy="3000375"/>
            <wp:effectExtent l="0" t="0" r="0" b="9525"/>
            <wp:docPr id="59157931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2ED4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0B21127A">
          <v:rect id="_x0000_i1271" style="width:0;height:1.5pt" o:hralign="center" o:hrstd="t" o:hr="t" fillcolor="#a0a0a0" stroked="f"/>
        </w:pict>
      </w:r>
    </w:p>
    <w:p w14:paraId="2C2251DC" w14:textId="77777777" w:rsidR="00CA6B6C" w:rsidRDefault="00CA6B6C" w:rsidP="00CA6B6C">
      <w:pPr>
        <w:pStyle w:val="Heading2"/>
      </w:pPr>
      <w:r w:rsidRPr="00CA6B6C">
        <w:t>Purpose</w:t>
      </w:r>
    </w:p>
    <w:p w14:paraId="1FC512E7" w14:textId="6672E31C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B2C67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Triangle Angle Sum Theorem is used to:</w:t>
      </w:r>
    </w:p>
    <w:p w14:paraId="30D35033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Find an unknown angle in a triangle.</w:t>
      </w:r>
    </w:p>
    <w:p w14:paraId="35B873C5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Verify angle measurements.</w:t>
      </w:r>
    </w:p>
    <w:p w14:paraId="003E0BBC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Classify triangles by their angles.</w:t>
      </w:r>
    </w:p>
    <w:p w14:paraId="6754E37E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Solve geometric problems.</w:t>
      </w:r>
    </w:p>
    <w:p w14:paraId="3EA83B75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Establish relationships between angles.</w:t>
      </w:r>
    </w:p>
    <w:p w14:paraId="56FDC1D5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Support geometric proofs.</w:t>
      </w:r>
    </w:p>
    <w:p w14:paraId="6001E969" w14:textId="77777777" w:rsidR="00CA6B6C" w:rsidRPr="00CA6B6C" w:rsidRDefault="00CA6B6C" w:rsidP="00CA6B6C">
      <w:pPr>
        <w:numPr>
          <w:ilvl w:val="0"/>
          <w:numId w:val="1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Analyze polygons and other geometric figures.</w:t>
      </w:r>
    </w:p>
    <w:p w14:paraId="4464439A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0ECE8281">
          <v:rect id="_x0000_i1272" style="width:0;height:1.5pt" o:hralign="center" o:hrstd="t" o:hr="t" fillcolor="#a0a0a0" stroked="f"/>
        </w:pict>
      </w:r>
    </w:p>
    <w:p w14:paraId="55823858" w14:textId="77777777" w:rsidR="00CA6B6C" w:rsidRDefault="00CA6B6C" w:rsidP="00CA6B6C">
      <w:pPr>
        <w:pStyle w:val="Heading2"/>
      </w:pPr>
      <w:r w:rsidRPr="00CA6B6C">
        <w:t>Interior Angles of a Triangle</w:t>
      </w:r>
    </w:p>
    <w:p w14:paraId="1A25D16F" w14:textId="37E04041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87A28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Every triangle has exactly three interior angles.</w:t>
      </w:r>
    </w:p>
    <w:p w14:paraId="633349D7" w14:textId="6C625EB3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CA6B6C">
        <w:rPr>
          <w:rFonts w:ascii="Roboto Mono" w:hAnsi="Roboto Mono"/>
        </w:rPr>
        <w:t>:</w:t>
      </w:r>
    </w:p>
    <w:p w14:paraId="41A499F1" w14:textId="12AFCED7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∠C</m:t>
          </m:r>
        </m:oMath>
      </m:oMathPara>
    </w:p>
    <w:p w14:paraId="62B28E69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Their sum is always:</w:t>
      </w:r>
    </w:p>
    <w:p w14:paraId="770E4681" w14:textId="254CF874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B3C66F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00D08F08" w14:textId="21C4E02E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0BDF60" w14:textId="288BD11C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23713A79" wp14:editId="02058354">
            <wp:extent cx="5943600" cy="4457700"/>
            <wp:effectExtent l="0" t="0" r="0" b="0"/>
            <wp:docPr id="72888479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4BEE" w14:textId="10E405D9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49DD02DB" wp14:editId="662B44F5">
            <wp:extent cx="5943600" cy="4070985"/>
            <wp:effectExtent l="0" t="0" r="0" b="5715"/>
            <wp:docPr id="115978314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B789" w14:textId="4ECB0E64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3EC36FAA" wp14:editId="6F3B3E1F">
            <wp:extent cx="5715000" cy="4000500"/>
            <wp:effectExtent l="0" t="0" r="0" b="0"/>
            <wp:docPr id="57911912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E6F3" w14:textId="6E365A58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6A9F9A02" wp14:editId="004B9240">
            <wp:extent cx="5943600" cy="3343275"/>
            <wp:effectExtent l="0" t="0" r="0" b="9525"/>
            <wp:docPr id="136073327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CC80" w14:textId="25ECC825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07E422FC" wp14:editId="6C020E55">
            <wp:extent cx="5943600" cy="3343275"/>
            <wp:effectExtent l="0" t="0" r="0" b="9525"/>
            <wp:docPr id="19546088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044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561ED25F">
          <v:rect id="_x0000_i1278" style="width:0;height:1.5pt" o:hralign="center" o:hrstd="t" o:hr="t" fillcolor="#a0a0a0" stroked="f"/>
        </w:pict>
      </w:r>
    </w:p>
    <w:p w14:paraId="3E21A6A1" w14:textId="77777777" w:rsidR="00CA6B6C" w:rsidRDefault="00CA6B6C" w:rsidP="00CA6B6C">
      <w:pPr>
        <w:pStyle w:val="Heading2"/>
      </w:pPr>
      <w:r w:rsidRPr="00CA6B6C">
        <w:t>Mathematical Representation</w:t>
      </w:r>
    </w:p>
    <w:p w14:paraId="606A3F9E" w14:textId="67177C85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246FC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For any triangle:</w:t>
      </w:r>
    </w:p>
    <w:p w14:paraId="6E69E984" w14:textId="021E7B2E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m∠A+m∠B+m∠C=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0306117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If one angle is unknown:</w:t>
      </w:r>
    </w:p>
    <w:p w14:paraId="0B099E2E" w14:textId="1B89AA2D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0B05F0B4" w14:textId="6BF9D30E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x</m:t>
        </m:r>
      </m:oMath>
      <w:r w:rsidRPr="00CA6B6C">
        <w:rPr>
          <w:rFonts w:ascii="Roboto Mono" w:hAnsi="Roboto Mono"/>
        </w:rPr>
        <w:t>is the unknown angle.</w:t>
      </w:r>
    </w:p>
    <w:p w14:paraId="7DEFE06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77796285">
          <v:rect id="_x0000_i1279" style="width:0;height:1.5pt" o:hralign="center" o:hrstd="t" o:hr="t" fillcolor="#a0a0a0" stroked="f"/>
        </w:pict>
      </w:r>
    </w:p>
    <w:p w14:paraId="76801C3D" w14:textId="77777777" w:rsidR="00CA6B6C" w:rsidRDefault="00CA6B6C" w:rsidP="00CA6B6C">
      <w:pPr>
        <w:pStyle w:val="Heading2"/>
      </w:pPr>
      <w:r w:rsidRPr="00CA6B6C">
        <w:t>Example 1 — Finding an Unknown Angle</w:t>
      </w:r>
    </w:p>
    <w:p w14:paraId="3A2BDE57" w14:textId="3FFD8639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C84E1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Suppose:</w:t>
      </w:r>
    </w:p>
    <w:p w14:paraId="3E69956A" w14:textId="255D93D2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95C60B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and:</w:t>
      </w:r>
    </w:p>
    <w:p w14:paraId="53DB7939" w14:textId="764B98CB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C668D5" w14:textId="44FE086B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∠C</m:t>
        </m:r>
      </m:oMath>
      <w:r w:rsidRPr="00CA6B6C">
        <w:rPr>
          <w:rFonts w:ascii="Roboto Mono" w:hAnsi="Roboto Mono"/>
        </w:rPr>
        <w:t>.</w:t>
      </w:r>
    </w:p>
    <w:p w14:paraId="47B0872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Using:</w:t>
      </w:r>
    </w:p>
    <w:p w14:paraId="5A3D997D" w14:textId="1D43BE8F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3644B4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we get:</w:t>
      </w:r>
    </w:p>
    <w:p w14:paraId="24F65D46" w14:textId="610D2836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A64FC88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2F38A66E" w14:textId="3E101666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558634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06C58A9F">
          <v:rect id="_x0000_i1280" style="width:0;height:1.5pt" o:hralign="center" o:hrstd="t" o:hr="t" fillcolor="#a0a0a0" stroked="f"/>
        </w:pict>
      </w:r>
    </w:p>
    <w:p w14:paraId="0B0A543B" w14:textId="77777777" w:rsidR="00CA6B6C" w:rsidRDefault="00CA6B6C" w:rsidP="00CA6B6C">
      <w:pPr>
        <w:pStyle w:val="Heading2"/>
      </w:pPr>
      <w:r w:rsidRPr="00CA6B6C">
        <w:t>Example 2 — Right Triangle</w:t>
      </w:r>
    </w:p>
    <w:p w14:paraId="5F15C1B1" w14:textId="60B47C04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4E1F0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Suppose a right triangle has:</w:t>
      </w:r>
    </w:p>
    <w:p w14:paraId="1E08D684" w14:textId="268EAEB2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41A354F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and:</w:t>
      </w:r>
    </w:p>
    <w:p w14:paraId="0C7BE9C0" w14:textId="7B999E7D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C31A4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Then:</w:t>
      </w:r>
    </w:p>
    <w:p w14:paraId="3FD30F99" w14:textId="44A8C936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F0A2E3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649B87FC" w14:textId="46AE0980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BCBB7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two non-right angles of a right triangle always add to:</w:t>
      </w:r>
    </w:p>
    <w:p w14:paraId="0C71AEA9" w14:textId="4CBD6FD4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04653BA" w14:textId="5F6101E2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6363A471" wp14:editId="2645D09E">
            <wp:extent cx="5943600" cy="4020820"/>
            <wp:effectExtent l="0" t="0" r="0" b="0"/>
            <wp:docPr id="14097244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C13E" w14:textId="1DF5723D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00A8631D" wp14:editId="2745059F">
            <wp:extent cx="5425440" cy="8031480"/>
            <wp:effectExtent l="0" t="0" r="3810" b="7620"/>
            <wp:docPr id="150088212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239F" w14:textId="08C1D059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56EEFDC4" wp14:editId="2628DD62">
            <wp:extent cx="5943600" cy="4536440"/>
            <wp:effectExtent l="0" t="0" r="0" b="0"/>
            <wp:docPr id="102138067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4030" w14:textId="5830B13B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298A24D1" wp14:editId="111E730F">
            <wp:extent cx="5943600" cy="3226435"/>
            <wp:effectExtent l="0" t="0" r="0" b="0"/>
            <wp:docPr id="53690067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3877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pict w14:anchorId="33B33859">
          <v:rect id="_x0000_i1285" style="width:0;height:1.5pt" o:hralign="center" o:hrstd="t" o:hr="t" fillcolor="#a0a0a0" stroked="f"/>
        </w:pict>
      </w:r>
    </w:p>
    <w:p w14:paraId="284D34ED" w14:textId="77777777" w:rsidR="00CA6B6C" w:rsidRDefault="00CA6B6C" w:rsidP="00CA6B6C">
      <w:pPr>
        <w:pStyle w:val="Heading2"/>
      </w:pPr>
      <w:r w:rsidRPr="00CA6B6C">
        <w:t>Example 3 — Equilateral Triangle</w:t>
      </w:r>
    </w:p>
    <w:p w14:paraId="6FB89138" w14:textId="16A80C5F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44024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An equilateral triangle has three equal angles.</w:t>
      </w:r>
    </w:p>
    <w:p w14:paraId="194D68F7" w14:textId="085ABB2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Let each angle be </w:t>
      </w:r>
      <m:oMath>
        <m:r>
          <w:rPr>
            <w:rFonts w:ascii="Cambria Math" w:hAnsi="Cambria Math"/>
          </w:rPr>
          <m:t>x</m:t>
        </m:r>
      </m:oMath>
      <w:r w:rsidRPr="00CA6B6C">
        <w:rPr>
          <w:rFonts w:ascii="Roboto Mono" w:hAnsi="Roboto Mono"/>
        </w:rPr>
        <w:t>:</w:t>
      </w:r>
    </w:p>
    <w:p w14:paraId="49C094EF" w14:textId="0C8AD18F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x+x+x=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C1E806B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393182C8" w14:textId="3B61C8CF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B72FA83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Thus, every angle in an equilateral triangle </w:t>
      </w:r>
      <w:proofErr w:type="gramStart"/>
      <w:r w:rsidRPr="00CA6B6C">
        <w:rPr>
          <w:rFonts w:ascii="Roboto Mono" w:hAnsi="Roboto Mono"/>
        </w:rPr>
        <w:t>measures</w:t>
      </w:r>
      <w:proofErr w:type="gramEnd"/>
      <w:r w:rsidRPr="00CA6B6C">
        <w:rPr>
          <w:rFonts w:ascii="Roboto Mono" w:hAnsi="Roboto Mono"/>
        </w:rPr>
        <w:t>:</w:t>
      </w:r>
    </w:p>
    <w:p w14:paraId="450154D9" w14:textId="5D1FF944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20D9D4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7D8580AD">
          <v:rect id="_x0000_i1286" style="width:0;height:1.5pt" o:hralign="center" o:hrstd="t" o:hr="t" fillcolor="#a0a0a0" stroked="f"/>
        </w:pict>
      </w:r>
    </w:p>
    <w:p w14:paraId="0A51816C" w14:textId="77777777" w:rsidR="00CA6B6C" w:rsidRDefault="00CA6B6C" w:rsidP="00CA6B6C">
      <w:pPr>
        <w:pStyle w:val="Heading2"/>
      </w:pPr>
      <w:r w:rsidRPr="00CA6B6C">
        <w:t>Example 4 — Isosceles Triangle</w:t>
      </w:r>
    </w:p>
    <w:p w14:paraId="756C2D3D" w14:textId="52106BFA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EB2D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Suppose an isosceles triangle has two equal base angles:</w:t>
      </w:r>
    </w:p>
    <w:p w14:paraId="417F1109" w14:textId="4386092C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BD4BBA" w14:textId="011E8E46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Let the third angle be </w:t>
      </w:r>
      <m:oMath>
        <m:r>
          <w:rPr>
            <w:rFonts w:ascii="Cambria Math" w:hAnsi="Cambria Math"/>
          </w:rPr>
          <m:t>x</m:t>
        </m:r>
      </m:oMath>
      <w:r w:rsidRPr="00CA6B6C">
        <w:rPr>
          <w:rFonts w:ascii="Roboto Mono" w:hAnsi="Roboto Mono"/>
        </w:rPr>
        <w:t>.</w:t>
      </w:r>
    </w:p>
    <w:p w14:paraId="730F0704" w14:textId="6C15A978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28D2C9A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1CF4C512" w14:textId="364B7FD5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539150F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05A65E98">
          <v:rect id="_x0000_i1287" style="width:0;height:1.5pt" o:hralign="center" o:hrstd="t" o:hr="t" fillcolor="#a0a0a0" stroked="f"/>
        </w:pict>
      </w:r>
    </w:p>
    <w:p w14:paraId="29E9D244" w14:textId="77777777" w:rsidR="00CA6B6C" w:rsidRDefault="00CA6B6C" w:rsidP="00CA6B6C">
      <w:pPr>
        <w:pStyle w:val="Heading2"/>
      </w:pPr>
      <w:r w:rsidRPr="00CA6B6C">
        <w:t>Relationship with Triangle Classification</w:t>
      </w:r>
    </w:p>
    <w:p w14:paraId="0F7FD2DA" w14:textId="35C8B6FC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45140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Triangle Angle Sum Theorem helps classify triangles.</w:t>
      </w:r>
    </w:p>
    <w:p w14:paraId="141DAFDC" w14:textId="77777777" w:rsidR="00CA6B6C" w:rsidRPr="00CA6B6C" w:rsidRDefault="00CA6B6C" w:rsidP="00CA6B6C">
      <w:pPr>
        <w:rPr>
          <w:rFonts w:ascii="Roboto Mono" w:hAnsi="Roboto Mono"/>
          <w:b/>
          <w:bCs/>
        </w:rPr>
      </w:pPr>
      <w:r w:rsidRPr="00CA6B6C">
        <w:rPr>
          <w:rFonts w:ascii="Roboto Mono" w:hAnsi="Roboto Mono"/>
          <w:b/>
          <w:bCs/>
        </w:rPr>
        <w:lastRenderedPageBreak/>
        <w:t>Acute Triangle</w:t>
      </w:r>
    </w:p>
    <w:p w14:paraId="51F059D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All three angles are less than:</w:t>
      </w:r>
    </w:p>
    <w:p w14:paraId="0CB2B166" w14:textId="3DA26840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4C3CF1" w14:textId="77777777" w:rsidR="00CA6B6C" w:rsidRPr="00CA6B6C" w:rsidRDefault="00CA6B6C" w:rsidP="00CA6B6C">
      <w:pPr>
        <w:rPr>
          <w:rFonts w:ascii="Roboto Mono" w:hAnsi="Roboto Mono"/>
          <w:b/>
          <w:bCs/>
        </w:rPr>
      </w:pPr>
      <w:r w:rsidRPr="00CA6B6C">
        <w:rPr>
          <w:rFonts w:ascii="Roboto Mono" w:hAnsi="Roboto Mono"/>
          <w:b/>
          <w:bCs/>
        </w:rPr>
        <w:t>Right Triangle</w:t>
      </w:r>
    </w:p>
    <w:p w14:paraId="0DCACDCF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One angle is exactly:</w:t>
      </w:r>
    </w:p>
    <w:p w14:paraId="38463306" w14:textId="6F05D9FD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204930" w14:textId="77777777" w:rsidR="00CA6B6C" w:rsidRPr="00CA6B6C" w:rsidRDefault="00CA6B6C" w:rsidP="00CA6B6C">
      <w:pPr>
        <w:rPr>
          <w:rFonts w:ascii="Roboto Mono" w:hAnsi="Roboto Mono"/>
          <w:b/>
          <w:bCs/>
        </w:rPr>
      </w:pPr>
      <w:r w:rsidRPr="00CA6B6C">
        <w:rPr>
          <w:rFonts w:ascii="Roboto Mono" w:hAnsi="Roboto Mono"/>
          <w:b/>
          <w:bCs/>
        </w:rPr>
        <w:t>Obtuse Triangle</w:t>
      </w:r>
    </w:p>
    <w:p w14:paraId="09A4B8B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One angle is greater than:</w:t>
      </w:r>
    </w:p>
    <w:p w14:paraId="0F4FFFB5" w14:textId="1A25DEC5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117C74" w14:textId="68B6A9F2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Since the total is always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A6B6C">
        <w:rPr>
          <w:rFonts w:ascii="Roboto Mono" w:hAnsi="Roboto Mono"/>
        </w:rPr>
        <w:t xml:space="preserve">, a triangle </w:t>
      </w:r>
      <w:r w:rsidRPr="00CA6B6C">
        <w:rPr>
          <w:rFonts w:ascii="Roboto Mono" w:hAnsi="Roboto Mono"/>
          <w:b/>
          <w:bCs/>
        </w:rPr>
        <w:t>cannot have two right or two obtuse angles</w:t>
      </w:r>
      <w:r w:rsidRPr="00CA6B6C">
        <w:rPr>
          <w:rFonts w:ascii="Roboto Mono" w:hAnsi="Roboto Mono"/>
        </w:rPr>
        <w:t>.</w:t>
      </w:r>
    </w:p>
    <w:p w14:paraId="38E01C5F" w14:textId="7E573125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5A879681" wp14:editId="5707ED66">
            <wp:extent cx="5943600" cy="3962400"/>
            <wp:effectExtent l="0" t="0" r="0" b="0"/>
            <wp:docPr id="92282462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4520" w14:textId="0BCE5D7A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1EA5AFED" wp14:editId="4C89A190">
            <wp:extent cx="5943600" cy="5943600"/>
            <wp:effectExtent l="0" t="0" r="0" b="0"/>
            <wp:docPr id="170860571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A394" w14:textId="1CC5E6EC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555AE180" wp14:editId="22F49A08">
            <wp:extent cx="5943600" cy="7924800"/>
            <wp:effectExtent l="0" t="0" r="0" b="0"/>
            <wp:docPr id="72740522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657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pict w14:anchorId="1A89D381">
          <v:rect id="_x0000_i1291" style="width:0;height:1.5pt" o:hralign="center" o:hrstd="t" o:hr="t" fillcolor="#a0a0a0" stroked="f"/>
        </w:pict>
      </w:r>
    </w:p>
    <w:p w14:paraId="3F9B6F03" w14:textId="77777777" w:rsidR="00CA6B6C" w:rsidRDefault="00CA6B6C" w:rsidP="00CA6B6C">
      <w:pPr>
        <w:pStyle w:val="Heading2"/>
      </w:pPr>
      <w:r w:rsidRPr="00CA6B6C">
        <w:t>Proof of the Triangle Angle Sum Theorem</w:t>
      </w:r>
    </w:p>
    <w:p w14:paraId="2D56030B" w14:textId="57BF75DE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FE9091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One common proof uses a line parallel to one side of the triangle.</w:t>
      </w:r>
    </w:p>
    <w:p w14:paraId="68FCF9A4" w14:textId="02F2DD1C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Consider triangle </w:t>
      </w:r>
      <m:oMath>
        <m:r>
          <w:rPr>
            <w:rFonts w:ascii="Cambria Math" w:hAnsi="Cambria Math"/>
          </w:rPr>
          <m:t>ABC</m:t>
        </m:r>
      </m:oMath>
      <w:r w:rsidRPr="00CA6B6C">
        <w:rPr>
          <w:rFonts w:ascii="Roboto Mono" w:hAnsi="Roboto Mono"/>
        </w:rPr>
        <w:t xml:space="preserve">. Draw a line through </w:t>
      </w:r>
      <m:oMath>
        <m:r>
          <w:rPr>
            <w:rFonts w:ascii="Cambria Math" w:hAnsi="Cambria Math"/>
          </w:rPr>
          <m:t>A</m:t>
        </m:r>
      </m:oMath>
      <w:r w:rsidR="000F4A59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 xml:space="preserve">parallel to </w:t>
      </w:r>
      <m:oMath>
        <m:r>
          <w:rPr>
            <w:rFonts w:ascii="Cambria Math" w:hAnsi="Cambria Math"/>
          </w:rPr>
          <m:t>BC</m:t>
        </m:r>
      </m:oMath>
      <w:r w:rsidRPr="00CA6B6C">
        <w:rPr>
          <w:rFonts w:ascii="Roboto Mono" w:hAnsi="Roboto Mono"/>
        </w:rPr>
        <w:t>.</w:t>
      </w:r>
    </w:p>
    <w:p w14:paraId="4C020928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Because the lines are parallel, alternate interior angles are equal.</w:t>
      </w:r>
    </w:p>
    <w:p w14:paraId="052611AF" w14:textId="5D847E4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The three angles along the straight line at </w:t>
      </w:r>
      <m:oMath>
        <m:r>
          <w:rPr>
            <w:rFonts w:ascii="Cambria Math" w:hAnsi="Cambria Math"/>
          </w:rPr>
          <m:t>A</m:t>
        </m:r>
      </m:oMath>
      <w:r w:rsidR="006F2DB3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>form:</w:t>
      </w:r>
    </w:p>
    <w:p w14:paraId="20812B5C" w14:textId="337DD5D6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69388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5DAA26D3" w14:textId="71A27315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3A044B1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Hence:</w:t>
      </w:r>
    </w:p>
    <w:p w14:paraId="1678248D" w14:textId="11C7D712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m∠A+m∠B+m∠C=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1EFE6E" w14:textId="10BFF3AE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3483B3D6" wp14:editId="1A82388B">
            <wp:extent cx="5943600" cy="4114800"/>
            <wp:effectExtent l="0" t="0" r="0" b="0"/>
            <wp:docPr id="87234649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8732" w14:textId="5F2EB031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3B96E685" wp14:editId="06ED7859">
            <wp:extent cx="5943600" cy="3122295"/>
            <wp:effectExtent l="0" t="0" r="0" b="1905"/>
            <wp:docPr id="40832443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5CB6" w14:textId="182B9D35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271644A0" wp14:editId="6367977E">
            <wp:extent cx="5943600" cy="3465830"/>
            <wp:effectExtent l="0" t="0" r="0" b="1270"/>
            <wp:docPr id="198992392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79E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1C536C78">
          <v:rect id="_x0000_i1295" style="width:0;height:1.5pt" o:hralign="center" o:hrstd="t" o:hr="t" fillcolor="#a0a0a0" stroked="f"/>
        </w:pict>
      </w:r>
    </w:p>
    <w:p w14:paraId="1D4446D9" w14:textId="77777777" w:rsidR="00CA6B6C" w:rsidRDefault="00CA6B6C" w:rsidP="00CA6B6C">
      <w:pPr>
        <w:pStyle w:val="Heading2"/>
      </w:pPr>
      <w:r w:rsidRPr="00CA6B6C">
        <w:t>Relationship with the Exterior Angle Theorem</w:t>
      </w:r>
    </w:p>
    <w:p w14:paraId="39098FBC" w14:textId="3EDBE62E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EA19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The Triangle Angle Sum Theorem is directly related to the </w:t>
      </w:r>
      <w:r w:rsidRPr="00CA6B6C">
        <w:rPr>
          <w:rFonts w:ascii="Roboto Mono" w:hAnsi="Roboto Mono"/>
          <w:b/>
          <w:bCs/>
        </w:rPr>
        <w:t>Exterior Angle Theorem</w:t>
      </w:r>
      <w:r w:rsidRPr="00CA6B6C">
        <w:rPr>
          <w:rFonts w:ascii="Roboto Mono" w:hAnsi="Roboto Mono"/>
        </w:rPr>
        <w:t>.</w:t>
      </w:r>
    </w:p>
    <w:p w14:paraId="4C69DE8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If:</w:t>
      </w:r>
    </w:p>
    <w:p w14:paraId="148A64CB" w14:textId="7AD32070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49765F" w14:textId="48AB3C8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and an exterior angle </w:t>
      </w:r>
      <m:oMath>
        <m:r>
          <w:rPr>
            <w:rFonts w:ascii="Cambria Math" w:hAnsi="Cambria Math"/>
          </w:rPr>
          <m:t>E</m:t>
        </m:r>
      </m:oMath>
      <w:r w:rsidR="00E9425A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 xml:space="preserve">forms a straight angle with </w:t>
      </w:r>
      <m:oMath>
        <m:r>
          <w:rPr>
            <w:rFonts w:ascii="Cambria Math" w:hAnsi="Cambria Math"/>
          </w:rPr>
          <m:t>C</m:t>
        </m:r>
      </m:oMath>
      <w:r w:rsidRPr="00CA6B6C">
        <w:rPr>
          <w:rFonts w:ascii="Roboto Mono" w:hAnsi="Roboto Mono"/>
        </w:rPr>
        <w:t>:</w:t>
      </w:r>
    </w:p>
    <w:p w14:paraId="494EDDF2" w14:textId="2D91B3A2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A57908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then:</w:t>
      </w:r>
    </w:p>
    <w:p w14:paraId="74212C3A" w14:textId="28AE96FD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E=A+B</m:t>
          </m:r>
        </m:oMath>
      </m:oMathPara>
    </w:p>
    <w:p w14:paraId="37AAA4E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Therefore:</w:t>
      </w:r>
    </w:p>
    <w:p w14:paraId="288436AA" w14:textId="4591F218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Exterior 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sum of two remote interior angles</m:t>
              </m:r>
            </m:e>
          </m:borderBox>
        </m:oMath>
      </m:oMathPara>
    </w:p>
    <w:p w14:paraId="7331D2F3" w14:textId="77777777" w:rsidR="00CA6B6C" w:rsidRPr="00CA6B6C" w:rsidRDefault="00CA6B6C" w:rsidP="00CA6B6C">
      <w:pPr>
        <w:rPr>
          <w:rFonts w:ascii="Roboto Mono" w:hAnsi="Roboto Mono"/>
        </w:rPr>
      </w:pPr>
      <w:proofErr w:type="gramStart"/>
      <w:r w:rsidRPr="00CA6B6C">
        <w:rPr>
          <w:rFonts w:ascii="Roboto Mono" w:hAnsi="Roboto Mono"/>
        </w:rPr>
        <w:lastRenderedPageBreak/>
        <w:t>So</w:t>
      </w:r>
      <w:proofErr w:type="gramEnd"/>
      <w:r w:rsidRPr="00CA6B6C">
        <w:rPr>
          <w:rFonts w:ascii="Roboto Mono" w:hAnsi="Roboto Mono"/>
        </w:rPr>
        <w:t xml:space="preserve"> the Exterior Angle Theorem can be derived from the Triangle Angle Sum Theorem.</w:t>
      </w:r>
    </w:p>
    <w:p w14:paraId="5976A12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4774EFDD">
          <v:rect id="_x0000_i1296" style="width:0;height:1.5pt" o:hralign="center" o:hrstd="t" o:hr="t" fillcolor="#a0a0a0" stroked="f"/>
        </w:pict>
      </w:r>
    </w:p>
    <w:p w14:paraId="532E45EA" w14:textId="59059471" w:rsidR="00CA6B6C" w:rsidRPr="00CA6B6C" w:rsidRDefault="00CA6B6C" w:rsidP="00F522FE">
      <w:pPr>
        <w:pStyle w:val="Heading2"/>
      </w:pPr>
      <w:r w:rsidRPr="00CA6B6C">
        <w:t>Special Cases</w:t>
      </w:r>
    </w:p>
    <w:p w14:paraId="23183888" w14:textId="77777777" w:rsidR="00CA6B6C" w:rsidRDefault="00CA6B6C" w:rsidP="00F522FE">
      <w:pPr>
        <w:pStyle w:val="Heading3"/>
      </w:pPr>
      <w:r w:rsidRPr="00CA6B6C">
        <w:t>Equilateral Triangle</w:t>
      </w:r>
    </w:p>
    <w:p w14:paraId="3CE01ECA" w14:textId="7D09F6D5" w:rsidR="00F522FE" w:rsidRPr="00F522FE" w:rsidRDefault="00F522FE" w:rsidP="00F5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D6F94" w14:textId="596ADE55" w:rsidR="00CA6B6C" w:rsidRPr="00CA6B6C" w:rsidRDefault="00CA6B6C" w:rsidP="00CA6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EE671F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6C22DAEF">
          <v:rect id="_x0000_i1297" style="width:0;height:1.5pt" o:hralign="center" o:hrstd="t" o:hr="t" fillcolor="#a0a0a0" stroked="f"/>
        </w:pict>
      </w:r>
    </w:p>
    <w:p w14:paraId="52F6C888" w14:textId="77777777" w:rsidR="00CA6B6C" w:rsidRDefault="00CA6B6C" w:rsidP="00F522FE">
      <w:pPr>
        <w:pStyle w:val="Heading3"/>
      </w:pPr>
      <w:r w:rsidRPr="00CA6B6C">
        <w:t>Isosceles Triangle</w:t>
      </w:r>
    </w:p>
    <w:p w14:paraId="5D5F6E29" w14:textId="3111F748" w:rsidR="00F522FE" w:rsidRPr="00F522FE" w:rsidRDefault="00F522FE" w:rsidP="00F5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7F30E" w14:textId="22B1DA3E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If the equal angles are </w:t>
      </w:r>
      <m:oMath>
        <m:r>
          <w:rPr>
            <w:rFonts w:ascii="Cambria Math" w:hAnsi="Cambria Math"/>
          </w:rPr>
          <m:t>A</m:t>
        </m:r>
      </m:oMath>
      <w:r w:rsidR="00F84862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A6B6C">
        <w:rPr>
          <w:rFonts w:ascii="Roboto Mono" w:hAnsi="Roboto Mono"/>
        </w:rPr>
        <w:t>:</w:t>
      </w:r>
    </w:p>
    <w:p w14:paraId="74B43E45" w14:textId="78824DDB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1C5C34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then:</w:t>
      </w:r>
    </w:p>
    <w:p w14:paraId="5AE0FE9D" w14:textId="4DAF0B37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94B0F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1035E103">
          <v:rect id="_x0000_i1298" style="width:0;height:1.5pt" o:hralign="center" o:hrstd="t" o:hr="t" fillcolor="#a0a0a0" stroked="f"/>
        </w:pict>
      </w:r>
    </w:p>
    <w:p w14:paraId="5756BF96" w14:textId="77777777" w:rsidR="00CA6B6C" w:rsidRDefault="00CA6B6C" w:rsidP="00F522FE">
      <w:pPr>
        <w:pStyle w:val="Heading3"/>
      </w:pPr>
      <w:r w:rsidRPr="00CA6B6C">
        <w:t>Right Triangle</w:t>
      </w:r>
    </w:p>
    <w:p w14:paraId="2424311C" w14:textId="57BDE1FE" w:rsidR="00F522FE" w:rsidRPr="00F522FE" w:rsidRDefault="00F522FE" w:rsidP="00F5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0C9FD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If:</w:t>
      </w:r>
    </w:p>
    <w:p w14:paraId="5751C959" w14:textId="25490909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A63E6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then:</w:t>
      </w:r>
    </w:p>
    <w:p w14:paraId="3FB43AC0" w14:textId="1F5D980E" w:rsidR="00CA6B6C" w:rsidRPr="00CA6B6C" w:rsidRDefault="00CA6B6C" w:rsidP="00CA6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3EA90D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7E05F000">
          <v:rect id="_x0000_i1299" style="width:0;height:1.5pt" o:hralign="center" o:hrstd="t" o:hr="t" fillcolor="#a0a0a0" stroked="f"/>
        </w:pict>
      </w:r>
    </w:p>
    <w:p w14:paraId="7EE80E44" w14:textId="77777777" w:rsidR="00CA6B6C" w:rsidRDefault="00CA6B6C" w:rsidP="00CA6B6C">
      <w:pPr>
        <w:pStyle w:val="Heading2"/>
      </w:pPr>
      <w:r w:rsidRPr="00CA6B6C">
        <w:t>Relationship Between Sides and Angles</w:t>
      </w:r>
    </w:p>
    <w:p w14:paraId="7289E462" w14:textId="2F0B82AE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84FE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The theorem works together with the relationship between side lengths and opposite angles.</w:t>
      </w:r>
    </w:p>
    <w:p w14:paraId="4D9E02E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The:</w:t>
      </w:r>
    </w:p>
    <w:p w14:paraId="41E1EAF3" w14:textId="77777777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largest side</m:t>
              </m:r>
            </m:e>
          </m:borderBox>
        </m:oMath>
      </m:oMathPara>
    </w:p>
    <w:p w14:paraId="12FF4B5D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is opposite the:</w:t>
      </w:r>
    </w:p>
    <w:p w14:paraId="66FAF584" w14:textId="77777777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largest angle</m:t>
              </m:r>
            </m:e>
          </m:borderBox>
        </m:oMath>
      </m:oMathPara>
    </w:p>
    <w:p w14:paraId="44A9B4C6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and the:</w:t>
      </w:r>
    </w:p>
    <w:p w14:paraId="3D88F861" w14:textId="77777777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smallest side</m:t>
              </m:r>
            </m:e>
          </m:borderBox>
        </m:oMath>
      </m:oMathPara>
    </w:p>
    <w:p w14:paraId="4AAD830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is opposite the:</w:t>
      </w:r>
    </w:p>
    <w:p w14:paraId="7D88323A" w14:textId="77777777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smallest angle</m:t>
              </m:r>
            </m:e>
          </m:borderBox>
        </m:oMath>
      </m:oMathPara>
    </w:p>
    <w:p w14:paraId="6CFBCBFC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This relationship helps analyze and classify triangles.</w:t>
      </w:r>
    </w:p>
    <w:p w14:paraId="12CD7890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44D52DE1">
          <v:rect id="_x0000_i1300" style="width:0;height:1.5pt" o:hralign="center" o:hrstd="t" o:hr="t" fillcolor="#a0a0a0" stroked="f"/>
        </w:pict>
      </w:r>
    </w:p>
    <w:p w14:paraId="6F96E315" w14:textId="77777777" w:rsidR="00CA6B6C" w:rsidRDefault="00CA6B6C" w:rsidP="00CA6B6C">
      <w:pPr>
        <w:pStyle w:val="Heading2"/>
      </w:pPr>
      <w:r w:rsidRPr="00CA6B6C">
        <w:t>Applications</w:t>
      </w:r>
    </w:p>
    <w:p w14:paraId="7E55E2F3" w14:textId="3FF0763E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2945E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Triangle Angle Sum Theorem is important in:</w:t>
      </w:r>
    </w:p>
    <w:p w14:paraId="345297D1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Plane Geometry</w:t>
      </w:r>
    </w:p>
    <w:p w14:paraId="5F96F335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Triangle Geometry</w:t>
      </w:r>
    </w:p>
    <w:p w14:paraId="3CFD20A1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Euclidean Geometry</w:t>
      </w:r>
    </w:p>
    <w:p w14:paraId="55D99B4D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Trigonometry</w:t>
      </w:r>
    </w:p>
    <w:p w14:paraId="1827B882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Coordinate Geometry</w:t>
      </w:r>
    </w:p>
    <w:p w14:paraId="46DE1D68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Architecture</w:t>
      </w:r>
    </w:p>
    <w:p w14:paraId="521AF1E0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Engineering</w:t>
      </w:r>
    </w:p>
    <w:p w14:paraId="6EBE0912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Surveying</w:t>
      </w:r>
    </w:p>
    <w:p w14:paraId="0B6EEA8F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CAD</w:t>
      </w:r>
    </w:p>
    <w:p w14:paraId="39291C88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Computer Graphics</w:t>
      </w:r>
    </w:p>
    <w:p w14:paraId="79386A2A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Navigation</w:t>
      </w:r>
    </w:p>
    <w:p w14:paraId="044DC885" w14:textId="77777777" w:rsidR="00CA6B6C" w:rsidRPr="00CA6B6C" w:rsidRDefault="00CA6B6C" w:rsidP="00CA6B6C">
      <w:pPr>
        <w:numPr>
          <w:ilvl w:val="0"/>
          <w:numId w:val="2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Construction</w:t>
      </w:r>
    </w:p>
    <w:p w14:paraId="37124226" w14:textId="4B246EA5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drawing>
          <wp:inline distT="0" distB="0" distL="0" distR="0" wp14:anchorId="414DF092" wp14:editId="0CAC5ACF">
            <wp:extent cx="3329940" cy="3657600"/>
            <wp:effectExtent l="0" t="0" r="3810" b="0"/>
            <wp:docPr id="148156992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8F9C" w14:textId="377866E9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6612F717" wp14:editId="3134AACF">
            <wp:extent cx="5943600" cy="3763645"/>
            <wp:effectExtent l="0" t="0" r="0" b="8255"/>
            <wp:docPr id="205765260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2B6A" w14:textId="2A63437A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drawing>
          <wp:inline distT="0" distB="0" distL="0" distR="0" wp14:anchorId="009E1656" wp14:editId="3757479E">
            <wp:extent cx="5943600" cy="5081905"/>
            <wp:effectExtent l="0" t="0" r="0" b="4445"/>
            <wp:docPr id="182140032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4FE2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4BCB80B6">
          <v:rect id="_x0000_i1304" style="width:0;height:1.5pt" o:hralign="center" o:hrstd="t" o:hr="t" fillcolor="#a0a0a0" stroked="f"/>
        </w:pict>
      </w:r>
    </w:p>
    <w:p w14:paraId="74BD6ACA" w14:textId="77777777" w:rsidR="00CA6B6C" w:rsidRDefault="00CA6B6C" w:rsidP="00CA6B6C">
      <w:pPr>
        <w:pStyle w:val="Heading2"/>
      </w:pPr>
      <w:r w:rsidRPr="00CA6B6C">
        <w:t>Real-World Examples</w:t>
      </w:r>
    </w:p>
    <w:p w14:paraId="6AB48AE1" w14:textId="2B40BDFE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6B17C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Triangle angle relationships appear in:</w:t>
      </w:r>
    </w:p>
    <w:p w14:paraId="78C39D50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Roof structures.</w:t>
      </w:r>
    </w:p>
    <w:p w14:paraId="0376F9E8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Bridge supports.</w:t>
      </w:r>
    </w:p>
    <w:p w14:paraId="065DE5DE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Building frames.</w:t>
      </w:r>
    </w:p>
    <w:p w14:paraId="5B482C0C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Land surveying.</w:t>
      </w:r>
    </w:p>
    <w:p w14:paraId="7ACE9D40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Navigation.</w:t>
      </w:r>
    </w:p>
    <w:p w14:paraId="637398BC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Structural engineering.</w:t>
      </w:r>
    </w:p>
    <w:p w14:paraId="64B74122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Computer graphics.</w:t>
      </w:r>
    </w:p>
    <w:p w14:paraId="654A9136" w14:textId="77777777" w:rsidR="00CA6B6C" w:rsidRPr="00CA6B6C" w:rsidRDefault="00CA6B6C" w:rsidP="00CA6B6C">
      <w:pPr>
        <w:numPr>
          <w:ilvl w:val="0"/>
          <w:numId w:val="3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Technical drawings.</w:t>
      </w:r>
    </w:p>
    <w:p w14:paraId="78B1B8FA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For example, surveyors can use known angles to calculate unknown angles and determine geometric relationships between measured points.</w:t>
      </w:r>
    </w:p>
    <w:p w14:paraId="55125265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5915AB0C">
          <v:rect id="_x0000_i1305" style="width:0;height:1.5pt" o:hralign="center" o:hrstd="t" o:hr="t" fillcolor="#a0a0a0" stroked="f"/>
        </w:pict>
      </w:r>
    </w:p>
    <w:p w14:paraId="3AEFC508" w14:textId="77777777" w:rsidR="00CA6B6C" w:rsidRDefault="00CA6B6C" w:rsidP="00CA6B6C">
      <w:pPr>
        <w:pStyle w:val="Heading2"/>
      </w:pPr>
      <w:r w:rsidRPr="00CA6B6C">
        <w:t>Advantages</w:t>
      </w:r>
    </w:p>
    <w:p w14:paraId="4924E547" w14:textId="277CB959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6A3AB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Triangle Angle Sum Theorem helps to:</w:t>
      </w:r>
    </w:p>
    <w:p w14:paraId="4BA18FD7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Find unknown angles quickly.</w:t>
      </w:r>
    </w:p>
    <w:p w14:paraId="10181834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Verify geometric calculations.</w:t>
      </w:r>
    </w:p>
    <w:p w14:paraId="0765485A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Classify triangles.</w:t>
      </w:r>
    </w:p>
    <w:p w14:paraId="539566C8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Solve triangle problems.</w:t>
      </w:r>
    </w:p>
    <w:p w14:paraId="2594E871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Support geometric proofs.</w:t>
      </w:r>
    </w:p>
    <w:p w14:paraId="5CA5EC19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Establish the Exterior Angle Theorem.</w:t>
      </w:r>
    </w:p>
    <w:p w14:paraId="645F6BFF" w14:textId="77777777" w:rsidR="00CA6B6C" w:rsidRPr="00CA6B6C" w:rsidRDefault="00CA6B6C" w:rsidP="00CA6B6C">
      <w:pPr>
        <w:numPr>
          <w:ilvl w:val="0"/>
          <w:numId w:val="4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Analyze more complex geometric figures.</w:t>
      </w:r>
    </w:p>
    <w:p w14:paraId="3BBF0B93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2F4FC400">
          <v:rect id="_x0000_i1306" style="width:0;height:1.5pt" o:hralign="center" o:hrstd="t" o:hr="t" fillcolor="#a0a0a0" stroked="f"/>
        </w:pict>
      </w:r>
    </w:p>
    <w:p w14:paraId="2B2BDC7F" w14:textId="77777777" w:rsidR="00CA6B6C" w:rsidRDefault="00CA6B6C" w:rsidP="00CA6B6C">
      <w:pPr>
        <w:pStyle w:val="Heading2"/>
      </w:pPr>
      <w:r w:rsidRPr="00CA6B6C">
        <w:t>Limitations</w:t>
      </w:r>
    </w:p>
    <w:p w14:paraId="69000EB7" w14:textId="42417426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6C2A9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>The theorem:</w:t>
      </w:r>
    </w:p>
    <w:p w14:paraId="1A56B506" w14:textId="77777777" w:rsidR="00CA6B6C" w:rsidRPr="00CA6B6C" w:rsidRDefault="00CA6B6C" w:rsidP="00CA6B6C">
      <w:pPr>
        <w:numPr>
          <w:ilvl w:val="0"/>
          <w:numId w:val="5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Applies directly to the three </w:t>
      </w:r>
      <w:r w:rsidRPr="00CA6B6C">
        <w:rPr>
          <w:rFonts w:ascii="Roboto Mono" w:hAnsi="Roboto Mono"/>
          <w:b/>
          <w:bCs/>
        </w:rPr>
        <w:t>interior angles of a triangle</w:t>
      </w:r>
      <w:r w:rsidRPr="00CA6B6C">
        <w:rPr>
          <w:rFonts w:ascii="Roboto Mono" w:hAnsi="Roboto Mono"/>
        </w:rPr>
        <w:t>.</w:t>
      </w:r>
    </w:p>
    <w:p w14:paraId="0B6B62AD" w14:textId="77777777" w:rsidR="00CA6B6C" w:rsidRPr="00CA6B6C" w:rsidRDefault="00CA6B6C" w:rsidP="00CA6B6C">
      <w:pPr>
        <w:numPr>
          <w:ilvl w:val="0"/>
          <w:numId w:val="5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Does not directly determine side lengths.</w:t>
      </w:r>
    </w:p>
    <w:p w14:paraId="31B542DE" w14:textId="77777777" w:rsidR="00CA6B6C" w:rsidRPr="00CA6B6C" w:rsidRDefault="00CA6B6C" w:rsidP="00CA6B6C">
      <w:pPr>
        <w:numPr>
          <w:ilvl w:val="0"/>
          <w:numId w:val="5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Requires the angles to be measured or represented correctly.</w:t>
      </w:r>
    </w:p>
    <w:p w14:paraId="11D30516" w14:textId="5738CE69" w:rsidR="00CA6B6C" w:rsidRPr="00CA6B6C" w:rsidRDefault="00CA6B6C" w:rsidP="00CA6B6C">
      <w:pPr>
        <w:numPr>
          <w:ilvl w:val="0"/>
          <w:numId w:val="5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A6B6C">
        <w:rPr>
          <w:rFonts w:ascii="Roboto Mono" w:hAnsi="Roboto Mono"/>
        </w:rPr>
        <w:t xml:space="preserve">result applies to triangles in </w:t>
      </w:r>
      <w:r w:rsidRPr="00CA6B6C">
        <w:rPr>
          <w:rFonts w:ascii="Roboto Mono" w:hAnsi="Roboto Mono"/>
          <w:b/>
          <w:bCs/>
        </w:rPr>
        <w:t>Euclidean plane geometry</w:t>
      </w:r>
      <w:r w:rsidRPr="00CA6B6C">
        <w:rPr>
          <w:rFonts w:ascii="Roboto Mono" w:hAnsi="Roboto Mono"/>
        </w:rPr>
        <w:t>.</w:t>
      </w:r>
    </w:p>
    <w:p w14:paraId="6776C693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221F0945">
          <v:rect id="_x0000_i1307" style="width:0;height:1.5pt" o:hralign="center" o:hrstd="t" o:hr="t" fillcolor="#a0a0a0" stroked="f"/>
        </w:pict>
      </w:r>
    </w:p>
    <w:p w14:paraId="52ACEE56" w14:textId="77777777" w:rsidR="00CA6B6C" w:rsidRDefault="00CA6B6C" w:rsidP="00CA6B6C">
      <w:pPr>
        <w:pStyle w:val="Heading2"/>
      </w:pPr>
      <w:r w:rsidRPr="00CA6B6C">
        <w:t>Comparison with Related Theorems</w:t>
      </w:r>
    </w:p>
    <w:p w14:paraId="582E53A4" w14:textId="044B903A" w:rsidR="00CA6B6C" w:rsidRDefault="00CA6B6C" w:rsidP="00CA6B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2F0758" w14:textId="49D8A55C" w:rsidR="001C0109" w:rsidRPr="00CA6B6C" w:rsidRDefault="001C0109" w:rsidP="00CA6B6C">
      <w:r>
        <w:rPr>
          <w:noProof/>
        </w:rPr>
        <w:drawing>
          <wp:inline distT="0" distB="0" distL="0" distR="0" wp14:anchorId="5A4EEE31" wp14:editId="4FEDE1C1">
            <wp:extent cx="5943600" cy="1880235"/>
            <wp:effectExtent l="0" t="0" r="0" b="5715"/>
            <wp:docPr id="145714096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5240"/>
      </w:tblGrid>
      <w:tr w:rsidR="00CA6B6C" w:rsidRPr="00CA6B6C" w14:paraId="0645B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03986" w14:textId="77777777" w:rsidR="00CA6B6C" w:rsidRPr="00CA6B6C" w:rsidRDefault="00CA6B6C" w:rsidP="00CA6B6C">
            <w:pPr>
              <w:rPr>
                <w:rFonts w:ascii="Roboto Mono" w:hAnsi="Roboto Mono"/>
                <w:b/>
                <w:bCs/>
              </w:rPr>
            </w:pPr>
            <w:r w:rsidRPr="00CA6B6C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DEBB32D" w14:textId="77777777" w:rsidR="00CA6B6C" w:rsidRPr="00CA6B6C" w:rsidRDefault="00CA6B6C" w:rsidP="00CA6B6C">
            <w:pPr>
              <w:rPr>
                <w:rFonts w:ascii="Roboto Mono" w:hAnsi="Roboto Mono"/>
                <w:b/>
                <w:bCs/>
              </w:rPr>
            </w:pPr>
            <w:r w:rsidRPr="00CA6B6C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CA6B6C" w:rsidRPr="00CA6B6C" w14:paraId="2F35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9486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  <w:b/>
                <w:bCs/>
              </w:rPr>
              <w:t>Triangle Angle Sum Theorem</w:t>
            </w:r>
          </w:p>
        </w:tc>
        <w:tc>
          <w:tcPr>
            <w:tcW w:w="0" w:type="auto"/>
            <w:vAlign w:val="center"/>
            <w:hideMark/>
          </w:tcPr>
          <w:p w14:paraId="4776AF72" w14:textId="4F47C21F" w:rsidR="00CA6B6C" w:rsidRPr="00CA6B6C" w:rsidRDefault="00CA6B6C" w:rsidP="00CA6B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A6B6C" w:rsidRPr="00CA6B6C" w14:paraId="356D1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F2C9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  <w:b/>
                <w:bCs/>
              </w:rPr>
              <w:t>Exterior Angle Theorem</w:t>
            </w:r>
          </w:p>
        </w:tc>
        <w:tc>
          <w:tcPr>
            <w:tcW w:w="0" w:type="auto"/>
            <w:vAlign w:val="center"/>
            <w:hideMark/>
          </w:tcPr>
          <w:p w14:paraId="4F5CC7E2" w14:textId="66AFD5ED" w:rsidR="00CA6B6C" w:rsidRPr="00CA6B6C" w:rsidRDefault="00CA6B6C" w:rsidP="00CA6B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E=A+B</m:t>
                </m:r>
              </m:oMath>
            </m:oMathPara>
          </w:p>
        </w:tc>
      </w:tr>
      <w:tr w:rsidR="00CA6B6C" w:rsidRPr="00CA6B6C" w14:paraId="61C1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2EF8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1C3CC0E7" w14:textId="3CD71A50" w:rsidR="00CA6B6C" w:rsidRPr="00CA6B6C" w:rsidRDefault="00CA6B6C" w:rsidP="00CA6B6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A6B6C" w:rsidRPr="00CA6B6C" w14:paraId="2285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745C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  <w:b/>
                <w:bCs/>
              </w:rPr>
              <w:t>Triangle Proportionality Theorem</w:t>
            </w:r>
          </w:p>
        </w:tc>
        <w:tc>
          <w:tcPr>
            <w:tcW w:w="0" w:type="auto"/>
            <w:vAlign w:val="center"/>
            <w:hideMark/>
          </w:tcPr>
          <w:p w14:paraId="7B55B81F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</w:rPr>
              <w:t>Parallel line creates proportional segments</w:t>
            </w:r>
          </w:p>
        </w:tc>
      </w:tr>
      <w:tr w:rsidR="00CA6B6C" w:rsidRPr="00CA6B6C" w14:paraId="6B7E0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E990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  <w:b/>
                <w:bCs/>
              </w:rPr>
              <w:t>Isosceles Triangle Theorem</w:t>
            </w:r>
          </w:p>
        </w:tc>
        <w:tc>
          <w:tcPr>
            <w:tcW w:w="0" w:type="auto"/>
            <w:vAlign w:val="center"/>
            <w:hideMark/>
          </w:tcPr>
          <w:p w14:paraId="08882EF4" w14:textId="77777777" w:rsidR="00CA6B6C" w:rsidRPr="00CA6B6C" w:rsidRDefault="00CA6B6C" w:rsidP="00CA6B6C">
            <w:pPr>
              <w:rPr>
                <w:rFonts w:ascii="Roboto Mono" w:hAnsi="Roboto Mono"/>
              </w:rPr>
            </w:pPr>
            <w:r w:rsidRPr="00CA6B6C">
              <w:rPr>
                <w:rFonts w:ascii="Roboto Mono" w:hAnsi="Roboto Mono"/>
              </w:rPr>
              <w:t>Equal sides have equal opposite angles</w:t>
            </w:r>
          </w:p>
        </w:tc>
      </w:tr>
    </w:tbl>
    <w:p w14:paraId="5BF996AC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1BB36AAB">
          <v:rect id="_x0000_i1308" style="width:0;height:1.5pt" o:hralign="center" o:hrstd="t" o:hr="t" fillcolor="#a0a0a0" stroked="f"/>
        </w:pict>
      </w:r>
    </w:p>
    <w:p w14:paraId="11162286" w14:textId="77777777" w:rsidR="00CA6B6C" w:rsidRDefault="00CA6B6C" w:rsidP="00CA6B6C">
      <w:pPr>
        <w:pStyle w:val="Heading2"/>
      </w:pPr>
      <w:r w:rsidRPr="00CA6B6C">
        <w:t>Key Points</w:t>
      </w:r>
    </w:p>
    <w:p w14:paraId="23F2E4ED" w14:textId="38452F9D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72096" w14:textId="77777777" w:rsidR="00CA6B6C" w:rsidRPr="00CA6B6C" w:rsidRDefault="00CA6B6C" w:rsidP="00CA6B6C">
      <w:pPr>
        <w:numPr>
          <w:ilvl w:val="0"/>
          <w:numId w:val="6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Every triangle has three interior angles.</w:t>
      </w:r>
    </w:p>
    <w:p w14:paraId="72E9CCEB" w14:textId="77777777" w:rsidR="00CA6B6C" w:rsidRPr="00CA6B6C" w:rsidRDefault="00CA6B6C" w:rsidP="00CA6B6C">
      <w:pPr>
        <w:numPr>
          <w:ilvl w:val="0"/>
          <w:numId w:val="6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lastRenderedPageBreak/>
        <w:t>The sum of the three interior angles is always:</w:t>
      </w:r>
    </w:p>
    <w:p w14:paraId="0E673694" w14:textId="19EEEEB2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A59220" w14:textId="77777777" w:rsidR="00CA6B6C" w:rsidRPr="00CA6B6C" w:rsidRDefault="00CA6B6C" w:rsidP="00CA6B6C">
      <w:pPr>
        <w:numPr>
          <w:ilvl w:val="0"/>
          <w:numId w:val="7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The general formula is:</w:t>
      </w:r>
    </w:p>
    <w:p w14:paraId="72E39E9A" w14:textId="0B6E321D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1487701" w14:textId="77777777" w:rsidR="00CA6B6C" w:rsidRPr="00CA6B6C" w:rsidRDefault="00CA6B6C" w:rsidP="00CA6B6C">
      <w:pPr>
        <w:numPr>
          <w:ilvl w:val="0"/>
          <w:numId w:val="8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An unknown angle can be found using:</w:t>
      </w:r>
    </w:p>
    <w:p w14:paraId="740A1AFB" w14:textId="058F0B0F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42BA032C" w14:textId="438BC543" w:rsidR="00CA6B6C" w:rsidRPr="00CA6B6C" w:rsidRDefault="00CA6B6C" w:rsidP="00CA6B6C">
      <w:pPr>
        <w:numPr>
          <w:ilvl w:val="0"/>
          <w:numId w:val="9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An equilateral triangle has three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697452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>angles.</w:t>
      </w:r>
    </w:p>
    <w:p w14:paraId="75188FB7" w14:textId="43C8EDFC" w:rsidR="00CA6B6C" w:rsidRPr="00CA6B6C" w:rsidRDefault="00CA6B6C" w:rsidP="00CA6B6C">
      <w:pPr>
        <w:numPr>
          <w:ilvl w:val="0"/>
          <w:numId w:val="9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A right triangle has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334EE4">
        <w:rPr>
          <w:rFonts w:ascii="Roboto Mono" w:eastAsiaTheme="minorEastAsia" w:hAnsi="Roboto Mono"/>
        </w:rPr>
        <w:t xml:space="preserve"> </w:t>
      </w:r>
      <w:r w:rsidRPr="00CA6B6C">
        <w:rPr>
          <w:rFonts w:ascii="Roboto Mono" w:hAnsi="Roboto Mono"/>
        </w:rPr>
        <w:t>angle.</w:t>
      </w:r>
    </w:p>
    <w:p w14:paraId="4A4E4C6D" w14:textId="355787E0" w:rsidR="00CA6B6C" w:rsidRPr="00CA6B6C" w:rsidRDefault="00CA6B6C" w:rsidP="00CA6B6C">
      <w:pPr>
        <w:numPr>
          <w:ilvl w:val="0"/>
          <w:numId w:val="9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An obtuse triangle has one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A6B6C">
        <w:rPr>
          <w:rFonts w:ascii="Roboto Mono" w:hAnsi="Roboto Mono"/>
        </w:rPr>
        <w:t>.</w:t>
      </w:r>
    </w:p>
    <w:p w14:paraId="38D6CFA2" w14:textId="4C13D538" w:rsidR="00CA6B6C" w:rsidRPr="00CA6B6C" w:rsidRDefault="00CA6B6C" w:rsidP="00CA6B6C">
      <w:pPr>
        <w:numPr>
          <w:ilvl w:val="0"/>
          <w:numId w:val="9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Two angles of a right triangle always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A6B6C">
        <w:rPr>
          <w:rFonts w:ascii="Roboto Mono" w:hAnsi="Roboto Mono"/>
        </w:rPr>
        <w:t>.</w:t>
      </w:r>
    </w:p>
    <w:p w14:paraId="23E8521E" w14:textId="77777777" w:rsidR="00CA6B6C" w:rsidRPr="00CA6B6C" w:rsidRDefault="00CA6B6C" w:rsidP="00CA6B6C">
      <w:pPr>
        <w:numPr>
          <w:ilvl w:val="0"/>
          <w:numId w:val="9"/>
        </w:numPr>
        <w:rPr>
          <w:rFonts w:ascii="Roboto Mono" w:hAnsi="Roboto Mono"/>
        </w:rPr>
      </w:pPr>
      <w:r w:rsidRPr="00CA6B6C">
        <w:rPr>
          <w:rFonts w:ascii="Roboto Mono" w:hAnsi="Roboto Mono"/>
        </w:rPr>
        <w:t>The theorem is fundamental to triangle geometry and many other geometric relationships.</w:t>
      </w:r>
    </w:p>
    <w:p w14:paraId="22A321B1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pict w14:anchorId="4D0FEA5A">
          <v:rect id="_x0000_i1309" style="width:0;height:1.5pt" o:hralign="center" o:hrstd="t" o:hr="t" fillcolor="#a0a0a0" stroked="f"/>
        </w:pict>
      </w:r>
    </w:p>
    <w:p w14:paraId="67504024" w14:textId="77777777" w:rsidR="00CA6B6C" w:rsidRDefault="00CA6B6C" w:rsidP="00CA6B6C">
      <w:pPr>
        <w:pStyle w:val="Heading2"/>
      </w:pPr>
      <w:r w:rsidRPr="00CA6B6C">
        <w:t>Conclusion</w:t>
      </w:r>
    </w:p>
    <w:p w14:paraId="4D504DA2" w14:textId="1CBF1FB0" w:rsidR="00CA6B6C" w:rsidRPr="00CA6B6C" w:rsidRDefault="00CA6B6C" w:rsidP="00CA6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991CD" w14:textId="77777777" w:rsidR="00CA6B6C" w:rsidRPr="00CA6B6C" w:rsidRDefault="00CA6B6C" w:rsidP="00CA6B6C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The </w:t>
      </w:r>
      <w:r w:rsidRPr="00CA6B6C">
        <w:rPr>
          <w:rFonts w:ascii="Roboto Mono" w:hAnsi="Roboto Mono"/>
          <w:b/>
          <w:bCs/>
        </w:rPr>
        <w:t>Triangle Angle Sum Theorem</w:t>
      </w:r>
      <w:r w:rsidRPr="00CA6B6C">
        <w:rPr>
          <w:rFonts w:ascii="Roboto Mono" w:hAnsi="Roboto Mono"/>
        </w:rPr>
        <w:t xml:space="preserve"> states that the three interior angles of every triangle have a total measure of:</w:t>
      </w:r>
    </w:p>
    <w:p w14:paraId="461B2E74" w14:textId="25E4D04B" w:rsidR="00CA6B6C" w:rsidRPr="00CA6B6C" w:rsidRDefault="00CA6B6C" w:rsidP="00CA6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3AF23F0" w14:textId="6960228D" w:rsidR="00CA6B6C" w:rsidRPr="00CA6B6C" w:rsidRDefault="00CA6B6C" w:rsidP="00942027">
      <w:pPr>
        <w:rPr>
          <w:rFonts w:ascii="Roboto Mono" w:hAnsi="Roboto Mono"/>
        </w:rPr>
      </w:pPr>
      <w:r w:rsidRPr="00CA6B6C">
        <w:rPr>
          <w:rFonts w:ascii="Roboto Mono" w:hAnsi="Roboto Mono"/>
        </w:rPr>
        <w:t xml:space="preserve">This fundamental theorem provides a simple and powerful method for finding unknown angles and understanding the structure of triangles. It is closely connected to </w:t>
      </w:r>
      <w:r w:rsidRPr="00CA6B6C">
        <w:rPr>
          <w:rFonts w:ascii="Roboto Mono" w:hAnsi="Roboto Mono"/>
          <w:b/>
          <w:bCs/>
        </w:rPr>
        <w:t>triangle classification, the Exterior Angle Theorem, parallel lines, geometric proofs, trigonometry, surveying, engineering, and architecture</w:t>
      </w:r>
      <w:r w:rsidRPr="00CA6B6C">
        <w:rPr>
          <w:rFonts w:ascii="Roboto Mono" w:hAnsi="Roboto Mono"/>
        </w:rPr>
        <w:t>.</w:t>
      </w:r>
    </w:p>
    <w:sectPr w:rsidR="00CA6B6C" w:rsidRPr="00CA6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1E1"/>
    <w:multiLevelType w:val="multilevel"/>
    <w:tmpl w:val="439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CDD"/>
    <w:multiLevelType w:val="multilevel"/>
    <w:tmpl w:val="03E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739C"/>
    <w:multiLevelType w:val="multilevel"/>
    <w:tmpl w:val="053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94F"/>
    <w:multiLevelType w:val="multilevel"/>
    <w:tmpl w:val="92B0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80A"/>
    <w:multiLevelType w:val="multilevel"/>
    <w:tmpl w:val="AEF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27AA6"/>
    <w:multiLevelType w:val="multilevel"/>
    <w:tmpl w:val="E5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175B9"/>
    <w:multiLevelType w:val="multilevel"/>
    <w:tmpl w:val="38D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11A8"/>
    <w:multiLevelType w:val="multilevel"/>
    <w:tmpl w:val="1D5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635D5"/>
    <w:multiLevelType w:val="multilevel"/>
    <w:tmpl w:val="C52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20214">
    <w:abstractNumId w:val="6"/>
  </w:num>
  <w:num w:numId="2" w16cid:durableId="529531009">
    <w:abstractNumId w:val="1"/>
  </w:num>
  <w:num w:numId="3" w16cid:durableId="2107650095">
    <w:abstractNumId w:val="8"/>
  </w:num>
  <w:num w:numId="4" w16cid:durableId="897282876">
    <w:abstractNumId w:val="4"/>
  </w:num>
  <w:num w:numId="5" w16cid:durableId="1448504308">
    <w:abstractNumId w:val="3"/>
  </w:num>
  <w:num w:numId="6" w16cid:durableId="471601385">
    <w:abstractNumId w:val="0"/>
  </w:num>
  <w:num w:numId="7" w16cid:durableId="1357539045">
    <w:abstractNumId w:val="2"/>
  </w:num>
  <w:num w:numId="8" w16cid:durableId="661079758">
    <w:abstractNumId w:val="5"/>
  </w:num>
  <w:num w:numId="9" w16cid:durableId="2034066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82"/>
    <w:rsid w:val="000F4A59"/>
    <w:rsid w:val="001C0109"/>
    <w:rsid w:val="002D1F4F"/>
    <w:rsid w:val="00334EE4"/>
    <w:rsid w:val="00697452"/>
    <w:rsid w:val="006F1582"/>
    <w:rsid w:val="006F2DB3"/>
    <w:rsid w:val="00711B4D"/>
    <w:rsid w:val="00765649"/>
    <w:rsid w:val="008952B3"/>
    <w:rsid w:val="00942027"/>
    <w:rsid w:val="00A70480"/>
    <w:rsid w:val="00CA6B6C"/>
    <w:rsid w:val="00E9425A"/>
    <w:rsid w:val="00EA6E51"/>
    <w:rsid w:val="00F522FE"/>
    <w:rsid w:val="00F8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3C71"/>
  <w15:chartTrackingRefBased/>
  <w15:docId w15:val="{A79739C5-97F4-429E-B609-A5687641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1323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2026-08-28T02:57:00Z</dcterms:created>
  <dcterms:modified xsi:type="dcterms:W3CDTF">2026-08-28T03:05:00Z</dcterms:modified>
</cp:coreProperties>
</file>