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D437" w14:textId="2F819D88" w:rsidR="00CE36D4" w:rsidRPr="00CE36D4" w:rsidRDefault="00CE36D4" w:rsidP="00CE36D4">
      <w:pPr>
        <w:pStyle w:val="Heading1"/>
      </w:pPr>
      <w:r w:rsidRPr="00CE36D4">
        <w:t>General Trapezoid</w:t>
      </w:r>
    </w:p>
    <w:p w14:paraId="0EA000B3" w14:textId="77777777" w:rsidR="00CE36D4" w:rsidRDefault="00CE36D4" w:rsidP="00CE36D4">
      <w:pPr>
        <w:pStyle w:val="Heading2"/>
      </w:pPr>
      <w:r w:rsidRPr="00CE36D4">
        <w:t>Definition</w:t>
      </w:r>
    </w:p>
    <w:p w14:paraId="5B3402A6" w14:textId="75568646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4787C7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A </w:t>
      </w:r>
      <w:r w:rsidRPr="00CE36D4">
        <w:rPr>
          <w:rFonts w:ascii="Roboto Mono" w:hAnsi="Roboto Mono"/>
          <w:b/>
          <w:bCs/>
        </w:rPr>
        <w:t>general trapezoid</w:t>
      </w:r>
      <w:r w:rsidRPr="00CE36D4">
        <w:rPr>
          <w:rFonts w:ascii="Roboto Mono" w:hAnsi="Roboto Mono"/>
        </w:rPr>
        <w:t xml:space="preserve"> is a quadrilateral with </w:t>
      </w:r>
      <w:r w:rsidRPr="00CE36D4">
        <w:rPr>
          <w:rFonts w:ascii="Roboto Mono" w:hAnsi="Roboto Mono"/>
          <w:b/>
          <w:bCs/>
        </w:rPr>
        <w:t>one pair of parallel opposite sides</w:t>
      </w:r>
      <w:r w:rsidRPr="00CE36D4">
        <w:rPr>
          <w:rFonts w:ascii="Roboto Mono" w:hAnsi="Roboto Mono"/>
        </w:rPr>
        <w:t xml:space="preserve"> and without the additional special properties that characterize an isosceles trapezoid or a right trapezoid.</w:t>
      </w:r>
    </w:p>
    <w:p w14:paraId="7230B255" w14:textId="0A7817C8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For trapezoid </w:t>
      </w:r>
      <m:oMath>
        <m:r>
          <w:rPr>
            <w:rFonts w:ascii="Cambria Math" w:hAnsi="Cambria Math"/>
          </w:rPr>
          <m:t>ABCD</m:t>
        </m:r>
      </m:oMath>
      <w:r w:rsidRPr="00CE36D4">
        <w:rPr>
          <w:rFonts w:ascii="Roboto Mono" w:hAnsi="Roboto Mono"/>
        </w:rPr>
        <w:t>, if</w:t>
      </w:r>
    </w:p>
    <w:p w14:paraId="51366D4D" w14:textId="26058D6A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300BF7B8" w14:textId="77E29728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AB</m:t>
        </m:r>
      </m:oMath>
      <w:r w:rsidR="00BE1FC0">
        <w:rPr>
          <w:rFonts w:ascii="Roboto Mono" w:eastAsiaTheme="minorEastAsia" w:hAnsi="Roboto Mono"/>
        </w:rPr>
        <w:t xml:space="preserve"> </w:t>
      </w:r>
      <w:r w:rsidRPr="00CE36D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 xml:space="preserve">CD </m:t>
        </m:r>
      </m:oMath>
      <w:r w:rsidRPr="00CE36D4">
        <w:rPr>
          <w:rFonts w:ascii="Roboto Mono" w:hAnsi="Roboto Mono"/>
        </w:rPr>
        <w:t xml:space="preserve">are the </w:t>
      </w:r>
      <w:r w:rsidRPr="00CE36D4">
        <w:rPr>
          <w:rFonts w:ascii="Roboto Mono" w:hAnsi="Roboto Mono"/>
          <w:b/>
          <w:bCs/>
        </w:rPr>
        <w:t>bases</w:t>
      </w:r>
      <w:r w:rsidRPr="00CE36D4">
        <w:rPr>
          <w:rFonts w:ascii="Roboto Mono" w:hAnsi="Roboto Mono"/>
        </w:rPr>
        <w:t>.</w:t>
      </w:r>
    </w:p>
    <w:p w14:paraId="562B1207" w14:textId="53F1CC8F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The remaining sides </w:t>
      </w:r>
      <m:oMath>
        <m:r>
          <w:rPr>
            <w:rFonts w:ascii="Cambria Math" w:hAnsi="Cambria Math"/>
          </w:rPr>
          <m:t>AD</m:t>
        </m:r>
      </m:oMath>
      <w:r w:rsidR="00446DBF">
        <w:rPr>
          <w:rFonts w:ascii="Roboto Mono" w:eastAsiaTheme="minorEastAsia" w:hAnsi="Roboto Mono"/>
        </w:rPr>
        <w:t xml:space="preserve"> </w:t>
      </w:r>
      <w:r w:rsidRPr="00CE36D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 xml:space="preserve">BC </m:t>
        </m:r>
      </m:oMath>
      <w:r w:rsidRPr="00CE36D4">
        <w:rPr>
          <w:rFonts w:ascii="Roboto Mono" w:hAnsi="Roboto Mono"/>
        </w:rPr>
        <w:t xml:space="preserve">are the </w:t>
      </w:r>
      <w:r w:rsidRPr="00CE36D4">
        <w:rPr>
          <w:rFonts w:ascii="Roboto Mono" w:hAnsi="Roboto Mono"/>
          <w:b/>
          <w:bCs/>
        </w:rPr>
        <w:t>legs</w:t>
      </w:r>
      <w:r w:rsidRPr="00CE36D4">
        <w:rPr>
          <w:rFonts w:ascii="Roboto Mono" w:hAnsi="Roboto Mono"/>
        </w:rPr>
        <w:t>.</w:t>
      </w:r>
    </w:p>
    <w:p w14:paraId="4D5F7B9F" w14:textId="25DCABC6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noProof/>
        </w:rPr>
        <w:drawing>
          <wp:inline distT="0" distB="0" distL="0" distR="0" wp14:anchorId="098CD334" wp14:editId="65CA8852">
            <wp:extent cx="5943600" cy="3963670"/>
            <wp:effectExtent l="0" t="0" r="0" b="0"/>
            <wp:docPr id="84820268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5DDF" w14:textId="759C6EEE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noProof/>
        </w:rPr>
        <w:lastRenderedPageBreak/>
        <w:drawing>
          <wp:inline distT="0" distB="0" distL="0" distR="0" wp14:anchorId="7A8F2969" wp14:editId="34D54A9E">
            <wp:extent cx="5943600" cy="3388360"/>
            <wp:effectExtent l="0" t="0" r="0" b="2540"/>
            <wp:docPr id="171172933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C2F6B" w14:textId="6129C08D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noProof/>
        </w:rPr>
        <w:drawing>
          <wp:inline distT="0" distB="0" distL="0" distR="0" wp14:anchorId="613491D6" wp14:editId="05DF4369">
            <wp:extent cx="5715000" cy="3436620"/>
            <wp:effectExtent l="0" t="0" r="0" b="0"/>
            <wp:docPr id="192131619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FBEF" w14:textId="0E59C824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noProof/>
        </w:rPr>
        <w:lastRenderedPageBreak/>
        <w:drawing>
          <wp:inline distT="0" distB="0" distL="0" distR="0" wp14:anchorId="38CB9FC6" wp14:editId="0B351455">
            <wp:extent cx="5943600" cy="3343275"/>
            <wp:effectExtent l="0" t="0" r="0" b="9525"/>
            <wp:docPr id="146335904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4AE36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b/>
          <w:bCs/>
        </w:rPr>
        <w:t>Terminology note:</w:t>
      </w:r>
      <w:r w:rsidRPr="00CE36D4">
        <w:rPr>
          <w:rFonts w:ascii="Roboto Mono" w:hAnsi="Roboto Mono"/>
        </w:rPr>
        <w:t xml:space="preserve"> Some textbooks define "trapezoid" as having </w:t>
      </w:r>
      <w:r w:rsidRPr="00CE36D4">
        <w:rPr>
          <w:rFonts w:ascii="Roboto Mono" w:hAnsi="Roboto Mono"/>
          <w:b/>
          <w:bCs/>
        </w:rPr>
        <w:t>exactly one pair</w:t>
      </w:r>
      <w:r w:rsidRPr="00CE36D4">
        <w:rPr>
          <w:rFonts w:ascii="Roboto Mono" w:hAnsi="Roboto Mono"/>
        </w:rPr>
        <w:t xml:space="preserve"> of parallel sides, while others use </w:t>
      </w:r>
      <w:r w:rsidRPr="00CE36D4">
        <w:rPr>
          <w:rFonts w:ascii="Roboto Mono" w:hAnsi="Roboto Mono"/>
          <w:b/>
          <w:bCs/>
        </w:rPr>
        <w:t>at least one pair</w:t>
      </w:r>
      <w:r w:rsidRPr="00CE36D4">
        <w:rPr>
          <w:rFonts w:ascii="Roboto Mono" w:hAnsi="Roboto Mono"/>
        </w:rPr>
        <w:t>. In the first convention, a general trapezoid specifically has exactly one pair of parallel sides.</w:t>
      </w:r>
    </w:p>
    <w:p w14:paraId="45CBEB70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76BD5162">
          <v:rect id="_x0000_i1025" style="width:0;height:1.5pt" o:hralign="center" o:hrstd="t" o:hr="t" fillcolor="#a0a0a0" stroked="f"/>
        </w:pict>
      </w:r>
    </w:p>
    <w:p w14:paraId="3B140CC4" w14:textId="77777777" w:rsidR="00CE36D4" w:rsidRDefault="00CE36D4" w:rsidP="00CE36D4">
      <w:pPr>
        <w:pStyle w:val="Heading2"/>
      </w:pPr>
      <w:r w:rsidRPr="00CE36D4">
        <w:t>Purpose</w:t>
      </w:r>
    </w:p>
    <w:p w14:paraId="5C15C7C3" w14:textId="4A9D7941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3AA1C9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The general trapezoid is used to:</w:t>
      </w:r>
    </w:p>
    <w:p w14:paraId="635D42AE" w14:textId="77777777" w:rsidR="00CE36D4" w:rsidRPr="00CE36D4" w:rsidRDefault="00CE36D4" w:rsidP="00CE36D4">
      <w:pPr>
        <w:numPr>
          <w:ilvl w:val="0"/>
          <w:numId w:val="1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Study the basic properties of trapezoids.</w:t>
      </w:r>
    </w:p>
    <w:p w14:paraId="0BD402ED" w14:textId="77777777" w:rsidR="00CE36D4" w:rsidRPr="00CE36D4" w:rsidRDefault="00CE36D4" w:rsidP="00CE36D4">
      <w:pPr>
        <w:numPr>
          <w:ilvl w:val="0"/>
          <w:numId w:val="1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Understand relationships between parallel bases and legs.</w:t>
      </w:r>
    </w:p>
    <w:p w14:paraId="5F80FF49" w14:textId="77777777" w:rsidR="00CE36D4" w:rsidRPr="00CE36D4" w:rsidRDefault="00CE36D4" w:rsidP="00CE36D4">
      <w:pPr>
        <w:numPr>
          <w:ilvl w:val="0"/>
          <w:numId w:val="1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Calculate area and perimeter.</w:t>
      </w:r>
    </w:p>
    <w:p w14:paraId="72CE6E68" w14:textId="77777777" w:rsidR="00CE36D4" w:rsidRPr="00CE36D4" w:rsidRDefault="00CE36D4" w:rsidP="00CE36D4">
      <w:pPr>
        <w:numPr>
          <w:ilvl w:val="0"/>
          <w:numId w:val="1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Analyze angles created by parallel lines.</w:t>
      </w:r>
    </w:p>
    <w:p w14:paraId="746E7248" w14:textId="77777777" w:rsidR="00CE36D4" w:rsidRPr="00CE36D4" w:rsidRDefault="00CE36D4" w:rsidP="00CE36D4">
      <w:pPr>
        <w:numPr>
          <w:ilvl w:val="0"/>
          <w:numId w:val="1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Provide the basic form from which special trapezoids are distinguished.</w:t>
      </w:r>
    </w:p>
    <w:p w14:paraId="4C232094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57E8105D">
          <v:rect id="_x0000_i1026" style="width:0;height:1.5pt" o:hralign="center" o:hrstd="t" o:hr="t" fillcolor="#a0a0a0" stroked="f"/>
        </w:pict>
      </w:r>
    </w:p>
    <w:p w14:paraId="7AA5A14F" w14:textId="77777777" w:rsidR="00CE36D4" w:rsidRDefault="00CE36D4" w:rsidP="00CE36D4">
      <w:pPr>
        <w:pStyle w:val="Heading2"/>
      </w:pPr>
      <w:r w:rsidRPr="00CE36D4">
        <w:lastRenderedPageBreak/>
        <w:t>Fundamental Elements</w:t>
      </w:r>
    </w:p>
    <w:p w14:paraId="12F3829C" w14:textId="22E649BB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2A41D8" w14:textId="110DF676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Consider general trapezoid </w:t>
      </w:r>
      <m:oMath>
        <m:r>
          <w:rPr>
            <w:rFonts w:ascii="Cambria Math" w:hAnsi="Cambria Math"/>
          </w:rPr>
          <m:t>ABCD</m:t>
        </m:r>
      </m:oMath>
      <w:r w:rsidRPr="00CE36D4">
        <w:rPr>
          <w:rFonts w:ascii="Roboto Mono" w:hAnsi="Roboto Mono"/>
        </w:rPr>
        <w:t>, where</w:t>
      </w:r>
    </w:p>
    <w:p w14:paraId="532CD5E8" w14:textId="58D349B3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7A170855" w14:textId="77777777" w:rsidR="00CE36D4" w:rsidRPr="00CE36D4" w:rsidRDefault="00CE36D4" w:rsidP="00CE36D4">
      <w:pPr>
        <w:rPr>
          <w:rFonts w:ascii="Roboto Mono" w:hAnsi="Roboto Mono"/>
          <w:b/>
          <w:bCs/>
        </w:rPr>
      </w:pPr>
      <w:r w:rsidRPr="00CE36D4">
        <w:rPr>
          <w:rFonts w:ascii="Roboto Mono" w:hAnsi="Roboto Mono"/>
          <w:b/>
          <w:bCs/>
        </w:rPr>
        <w:t>1. Bases</w:t>
      </w:r>
    </w:p>
    <w:p w14:paraId="60A7AA06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The parallel sides are the bases:</w:t>
      </w:r>
    </w:p>
    <w:p w14:paraId="1B329FD8" w14:textId="382F89FF" w:rsidR="00CE36D4" w:rsidRPr="00CE36D4" w:rsidRDefault="00000000" w:rsidP="00CE36D4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002AD805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Usually, one base is called the </w:t>
      </w:r>
      <w:r w:rsidRPr="00CE36D4">
        <w:rPr>
          <w:rFonts w:ascii="Roboto Mono" w:hAnsi="Roboto Mono"/>
          <w:b/>
          <w:bCs/>
        </w:rPr>
        <w:t>upper base</w:t>
      </w:r>
      <w:r w:rsidRPr="00CE36D4">
        <w:rPr>
          <w:rFonts w:ascii="Roboto Mono" w:hAnsi="Roboto Mono"/>
        </w:rPr>
        <w:t xml:space="preserve"> and the other the </w:t>
      </w:r>
      <w:r w:rsidRPr="00CE36D4">
        <w:rPr>
          <w:rFonts w:ascii="Roboto Mono" w:hAnsi="Roboto Mono"/>
          <w:b/>
          <w:bCs/>
        </w:rPr>
        <w:t>lower base</w:t>
      </w:r>
      <w:r w:rsidRPr="00CE36D4">
        <w:rPr>
          <w:rFonts w:ascii="Roboto Mono" w:hAnsi="Roboto Mono"/>
        </w:rPr>
        <w:t>.</w:t>
      </w:r>
    </w:p>
    <w:p w14:paraId="06ADF44A" w14:textId="77777777" w:rsidR="00CE36D4" w:rsidRPr="00CE36D4" w:rsidRDefault="00CE36D4" w:rsidP="00CE36D4">
      <w:pPr>
        <w:rPr>
          <w:rFonts w:ascii="Roboto Mono" w:hAnsi="Roboto Mono"/>
          <w:b/>
          <w:bCs/>
        </w:rPr>
      </w:pPr>
      <w:r w:rsidRPr="00CE36D4">
        <w:rPr>
          <w:rFonts w:ascii="Roboto Mono" w:hAnsi="Roboto Mono"/>
          <w:b/>
          <w:bCs/>
        </w:rPr>
        <w:t>2. Legs</w:t>
      </w:r>
    </w:p>
    <w:p w14:paraId="5A815E66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The non-parallel sides are the legs:</w:t>
      </w:r>
    </w:p>
    <w:p w14:paraId="300F5B05" w14:textId="4B0426DD" w:rsidR="00CE36D4" w:rsidRPr="00CE36D4" w:rsidRDefault="00000000" w:rsidP="00CE36D4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</m:oMath>
      </m:oMathPara>
    </w:p>
    <w:p w14:paraId="58238F8E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In a general trapezoid, the legs do </w:t>
      </w:r>
      <w:r w:rsidRPr="00CE36D4">
        <w:rPr>
          <w:rFonts w:ascii="Roboto Mono" w:hAnsi="Roboto Mono"/>
          <w:b/>
          <w:bCs/>
        </w:rPr>
        <w:t>not</w:t>
      </w:r>
      <w:r w:rsidRPr="00CE36D4">
        <w:rPr>
          <w:rFonts w:ascii="Roboto Mono" w:hAnsi="Roboto Mono"/>
        </w:rPr>
        <w:t xml:space="preserve"> have to be equal.</w:t>
      </w:r>
    </w:p>
    <w:p w14:paraId="67471206" w14:textId="77777777" w:rsidR="00CE36D4" w:rsidRPr="00CE36D4" w:rsidRDefault="00CE36D4" w:rsidP="00CE36D4">
      <w:pPr>
        <w:rPr>
          <w:rFonts w:ascii="Roboto Mono" w:hAnsi="Roboto Mono"/>
          <w:b/>
          <w:bCs/>
        </w:rPr>
      </w:pPr>
      <w:r w:rsidRPr="00CE36D4">
        <w:rPr>
          <w:rFonts w:ascii="Roboto Mono" w:hAnsi="Roboto Mono"/>
          <w:b/>
          <w:bCs/>
        </w:rPr>
        <w:t>3. Vertices</w:t>
      </w:r>
    </w:p>
    <w:p w14:paraId="2C8B6F69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The four vertices are</w:t>
      </w:r>
    </w:p>
    <w:p w14:paraId="7C3DD2F4" w14:textId="1C2A06EE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</m:t>
          </m:r>
        </m:oMath>
      </m:oMathPara>
    </w:p>
    <w:p w14:paraId="6AD2C33D" w14:textId="77777777" w:rsidR="00CE36D4" w:rsidRPr="00CE36D4" w:rsidRDefault="00CE36D4" w:rsidP="00CE36D4">
      <w:pPr>
        <w:rPr>
          <w:rFonts w:ascii="Roboto Mono" w:hAnsi="Roboto Mono"/>
          <w:b/>
          <w:bCs/>
        </w:rPr>
      </w:pPr>
      <w:r w:rsidRPr="00CE36D4">
        <w:rPr>
          <w:rFonts w:ascii="Roboto Mono" w:hAnsi="Roboto Mono"/>
          <w:b/>
          <w:bCs/>
        </w:rPr>
        <w:t>4. Interior Angles</w:t>
      </w:r>
    </w:p>
    <w:p w14:paraId="3298EAE1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The four interior angles are</w:t>
      </w:r>
    </w:p>
    <w:p w14:paraId="2F778CFC" w14:textId="75C63C75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∠B,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∠C,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∠D</m:t>
          </m:r>
        </m:oMath>
      </m:oMathPara>
    </w:p>
    <w:p w14:paraId="186871D2" w14:textId="77777777" w:rsidR="00CE36D4" w:rsidRPr="00CE36D4" w:rsidRDefault="00CE36D4" w:rsidP="00CE36D4">
      <w:pPr>
        <w:rPr>
          <w:rFonts w:ascii="Roboto Mono" w:hAnsi="Roboto Mono"/>
          <w:b/>
          <w:bCs/>
        </w:rPr>
      </w:pPr>
      <w:r w:rsidRPr="00CE36D4">
        <w:rPr>
          <w:rFonts w:ascii="Roboto Mono" w:hAnsi="Roboto Mono"/>
          <w:b/>
          <w:bCs/>
        </w:rPr>
        <w:t>5. Height</w:t>
      </w:r>
    </w:p>
    <w:p w14:paraId="79E349B2" w14:textId="15AB06B5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The </w:t>
      </w:r>
      <w:r w:rsidRPr="00CE36D4">
        <w:rPr>
          <w:rFonts w:ascii="Roboto Mono" w:hAnsi="Roboto Mono"/>
          <w:b/>
          <w:bCs/>
        </w:rPr>
        <w:t>height</w:t>
      </w:r>
      <w:r w:rsidRPr="00CE36D4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h</m:t>
        </m:r>
      </m:oMath>
      <w:r w:rsidRPr="00CE36D4">
        <w:rPr>
          <w:rFonts w:ascii="Roboto Mono" w:hAnsi="Roboto Mono"/>
        </w:rPr>
        <w:t>is the perpendicular distance between the two parallel bases.</w:t>
      </w:r>
    </w:p>
    <w:p w14:paraId="1F8F2BA6" w14:textId="1559098D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h⊥AB</m:t>
          </m:r>
        </m:oMath>
      </m:oMathPara>
    </w:p>
    <w:p w14:paraId="528A4E0E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and</w:t>
      </w:r>
    </w:p>
    <w:p w14:paraId="1EE14541" w14:textId="2772CF53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h⊥CD</m:t>
          </m:r>
        </m:oMath>
      </m:oMathPara>
    </w:p>
    <w:p w14:paraId="432AA41B" w14:textId="77777777" w:rsidR="00CE36D4" w:rsidRPr="00CE36D4" w:rsidRDefault="00CE36D4" w:rsidP="00CE36D4">
      <w:pPr>
        <w:rPr>
          <w:rFonts w:ascii="Roboto Mono" w:hAnsi="Roboto Mono"/>
          <w:b/>
          <w:bCs/>
        </w:rPr>
      </w:pPr>
      <w:r w:rsidRPr="00CE36D4">
        <w:rPr>
          <w:rFonts w:ascii="Roboto Mono" w:hAnsi="Roboto Mono"/>
          <w:b/>
          <w:bCs/>
        </w:rPr>
        <w:lastRenderedPageBreak/>
        <w:t>6. Diagonals</w:t>
      </w:r>
    </w:p>
    <w:p w14:paraId="55E68350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The two diagonals are</w:t>
      </w:r>
    </w:p>
    <w:p w14:paraId="0748764C" w14:textId="5EC04103" w:rsidR="00CE36D4" w:rsidRPr="00CE36D4" w:rsidRDefault="00000000" w:rsidP="00CE36D4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</m:oMath>
      </m:oMathPara>
    </w:p>
    <w:p w14:paraId="01EEFA1C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and</w:t>
      </w:r>
    </w:p>
    <w:p w14:paraId="47FDB600" w14:textId="3C991CFF" w:rsidR="00CE36D4" w:rsidRPr="00CE36D4" w:rsidRDefault="00000000" w:rsidP="00CE36D4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BD</m:t>
              </m:r>
            </m:e>
          </m:groupChr>
        </m:oMath>
      </m:oMathPara>
    </w:p>
    <w:p w14:paraId="6B3BEFD2" w14:textId="52D42D84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noProof/>
        </w:rPr>
        <w:drawing>
          <wp:inline distT="0" distB="0" distL="0" distR="0" wp14:anchorId="7CC8B20C" wp14:editId="31883E8B">
            <wp:extent cx="5943600" cy="3415665"/>
            <wp:effectExtent l="0" t="0" r="0" b="0"/>
            <wp:docPr id="97678707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499E" w14:textId="7237FA61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noProof/>
        </w:rPr>
        <w:lastRenderedPageBreak/>
        <w:drawing>
          <wp:inline distT="0" distB="0" distL="0" distR="0" wp14:anchorId="3A6376A3" wp14:editId="11CFF6B3">
            <wp:extent cx="5943600" cy="3800475"/>
            <wp:effectExtent l="0" t="0" r="0" b="9525"/>
            <wp:docPr id="156208765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15D4" w14:textId="62DDE07C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noProof/>
        </w:rPr>
        <w:drawing>
          <wp:inline distT="0" distB="0" distL="0" distR="0" wp14:anchorId="14CB23DC" wp14:editId="54D58AF9">
            <wp:extent cx="5943600" cy="2350135"/>
            <wp:effectExtent l="0" t="0" r="0" b="0"/>
            <wp:docPr id="25111312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F415A" w14:textId="2014A3FE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noProof/>
        </w:rPr>
        <w:lastRenderedPageBreak/>
        <w:drawing>
          <wp:inline distT="0" distB="0" distL="0" distR="0" wp14:anchorId="502B5DD4" wp14:editId="7A6F6F7A">
            <wp:extent cx="5943600" cy="2256155"/>
            <wp:effectExtent l="0" t="0" r="0" b="0"/>
            <wp:docPr id="1049375448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B03A4" w14:textId="4C7F7C89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noProof/>
        </w:rPr>
        <w:drawing>
          <wp:inline distT="0" distB="0" distL="0" distR="0" wp14:anchorId="2ABB5C9E" wp14:editId="072FB6AB">
            <wp:extent cx="5143500" cy="3200400"/>
            <wp:effectExtent l="0" t="0" r="0" b="0"/>
            <wp:docPr id="308708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A4C9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70DCE1A0">
          <v:rect id="_x0000_i1027" style="width:0;height:1.5pt" o:hralign="center" o:hrstd="t" o:hr="t" fillcolor="#a0a0a0" stroked="f"/>
        </w:pict>
      </w:r>
    </w:p>
    <w:p w14:paraId="664996AC" w14:textId="77777777" w:rsidR="00CE36D4" w:rsidRDefault="00CE36D4" w:rsidP="00CE36D4">
      <w:pPr>
        <w:pStyle w:val="Heading2"/>
      </w:pPr>
      <w:r w:rsidRPr="00CE36D4">
        <w:t>Main Properties</w:t>
      </w:r>
    </w:p>
    <w:p w14:paraId="716BC162" w14:textId="4DE6B9C6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2634A7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A general trapezoid has the following properties:</w:t>
      </w:r>
    </w:p>
    <w:p w14:paraId="44BEC149" w14:textId="77777777" w:rsidR="00CE36D4" w:rsidRPr="00CE36D4" w:rsidRDefault="00CE36D4" w:rsidP="00CE36D4">
      <w:pPr>
        <w:rPr>
          <w:rFonts w:ascii="Roboto Mono" w:hAnsi="Roboto Mono"/>
          <w:b/>
          <w:bCs/>
        </w:rPr>
      </w:pPr>
      <w:r w:rsidRPr="00CE36D4">
        <w:rPr>
          <w:rFonts w:ascii="Roboto Mono" w:hAnsi="Roboto Mono"/>
          <w:b/>
          <w:bCs/>
        </w:rPr>
        <w:t>Parallel Bases</w:t>
      </w:r>
    </w:p>
    <w:p w14:paraId="6509E675" w14:textId="0A7B6D79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47DB07A5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This is its defining geometric feature.</w:t>
      </w:r>
    </w:p>
    <w:p w14:paraId="38C1296C" w14:textId="77777777" w:rsidR="00CE36D4" w:rsidRPr="00CE36D4" w:rsidRDefault="00CE36D4" w:rsidP="00CE36D4">
      <w:pPr>
        <w:rPr>
          <w:rFonts w:ascii="Roboto Mono" w:hAnsi="Roboto Mono"/>
          <w:b/>
          <w:bCs/>
        </w:rPr>
      </w:pPr>
      <w:r w:rsidRPr="00CE36D4">
        <w:rPr>
          <w:rFonts w:ascii="Roboto Mono" w:hAnsi="Roboto Mono"/>
          <w:b/>
          <w:bCs/>
        </w:rPr>
        <w:lastRenderedPageBreak/>
        <w:t>Interior Angle Sum</w:t>
      </w:r>
    </w:p>
    <w:p w14:paraId="655EDDF6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Because it is a quadrilateral,</w:t>
      </w:r>
    </w:p>
    <w:p w14:paraId="03761C62" w14:textId="3CC4EFE3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∠A+∠B+∠C+∠D=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52B924C" w14:textId="77777777" w:rsidR="00CE36D4" w:rsidRPr="00CE36D4" w:rsidRDefault="00CE36D4" w:rsidP="00CE36D4">
      <w:pPr>
        <w:rPr>
          <w:rFonts w:ascii="Roboto Mono" w:hAnsi="Roboto Mono"/>
          <w:b/>
          <w:bCs/>
        </w:rPr>
      </w:pPr>
      <w:r w:rsidRPr="00CE36D4">
        <w:rPr>
          <w:rFonts w:ascii="Roboto Mono" w:hAnsi="Roboto Mono"/>
          <w:b/>
          <w:bCs/>
        </w:rPr>
        <w:t>Consecutive Angles Along Each Leg</w:t>
      </w:r>
    </w:p>
    <w:p w14:paraId="53985E60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Since the bases are parallel,</w:t>
      </w:r>
    </w:p>
    <w:p w14:paraId="176970E1" w14:textId="0A43A036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∠A+∠D=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31C1FB6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and</w:t>
      </w:r>
    </w:p>
    <w:p w14:paraId="28F956E5" w14:textId="19034A91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∠B+∠C=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0875780" w14:textId="77777777" w:rsidR="00CE36D4" w:rsidRPr="00CE36D4" w:rsidRDefault="00CE36D4" w:rsidP="00CE36D4">
      <w:pPr>
        <w:rPr>
          <w:rFonts w:ascii="Roboto Mono" w:hAnsi="Roboto Mono"/>
          <w:b/>
          <w:bCs/>
        </w:rPr>
      </w:pPr>
      <w:r w:rsidRPr="00CE36D4">
        <w:rPr>
          <w:rFonts w:ascii="Roboto Mono" w:hAnsi="Roboto Mono"/>
          <w:b/>
          <w:bCs/>
        </w:rPr>
        <w:t>Unequal Legs</w:t>
      </w:r>
    </w:p>
    <w:p w14:paraId="633487D7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Unlike an isosceles trapezoid, a general trapezoid does not require</w:t>
      </w:r>
    </w:p>
    <w:p w14:paraId="714C21BD" w14:textId="685D83DE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AD=BC</m:t>
          </m:r>
        </m:oMath>
      </m:oMathPara>
    </w:p>
    <w:p w14:paraId="10B744C7" w14:textId="77777777" w:rsidR="00CE36D4" w:rsidRPr="00CE36D4" w:rsidRDefault="00CE36D4" w:rsidP="00CE36D4">
      <w:pPr>
        <w:rPr>
          <w:rFonts w:ascii="Roboto Mono" w:hAnsi="Roboto Mono"/>
          <w:b/>
          <w:bCs/>
        </w:rPr>
      </w:pPr>
      <w:r w:rsidRPr="00CE36D4">
        <w:rPr>
          <w:rFonts w:ascii="Roboto Mono" w:hAnsi="Roboto Mono"/>
          <w:b/>
          <w:bCs/>
        </w:rPr>
        <w:t>Unequal Diagonals</w:t>
      </w:r>
    </w:p>
    <w:p w14:paraId="61D6362C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The diagonals do not generally have equal lengths:</w:t>
      </w:r>
    </w:p>
    <w:p w14:paraId="71E91271" w14:textId="37F9573A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AC≠BD</m:t>
          </m:r>
        </m:oMath>
      </m:oMathPara>
    </w:p>
    <w:p w14:paraId="15757ECD" w14:textId="77777777" w:rsidR="00CE36D4" w:rsidRPr="00CE36D4" w:rsidRDefault="00CE36D4" w:rsidP="00CE36D4">
      <w:pPr>
        <w:rPr>
          <w:rFonts w:ascii="Roboto Mono" w:hAnsi="Roboto Mono"/>
          <w:b/>
          <w:bCs/>
        </w:rPr>
      </w:pPr>
      <w:r w:rsidRPr="00CE36D4">
        <w:rPr>
          <w:rFonts w:ascii="Roboto Mono" w:hAnsi="Roboto Mono"/>
          <w:b/>
          <w:bCs/>
        </w:rPr>
        <w:t>No Required Symmetry</w:t>
      </w:r>
    </w:p>
    <w:p w14:paraId="578E3ACA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A general trapezoid does not necessarily have:</w:t>
      </w:r>
    </w:p>
    <w:p w14:paraId="067239B1" w14:textId="77777777" w:rsidR="00CE36D4" w:rsidRPr="00CE36D4" w:rsidRDefault="00CE36D4" w:rsidP="00CE36D4">
      <w:pPr>
        <w:numPr>
          <w:ilvl w:val="0"/>
          <w:numId w:val="2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line symmetry</w:t>
      </w:r>
    </w:p>
    <w:p w14:paraId="671BFAC3" w14:textId="77777777" w:rsidR="00CE36D4" w:rsidRPr="00CE36D4" w:rsidRDefault="00CE36D4" w:rsidP="00CE36D4">
      <w:pPr>
        <w:numPr>
          <w:ilvl w:val="0"/>
          <w:numId w:val="2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rotational symmetry</w:t>
      </w:r>
    </w:p>
    <w:p w14:paraId="37700546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64C8BB39">
          <v:rect id="_x0000_i1028" style="width:0;height:1.5pt" o:hralign="center" o:hrstd="t" o:hr="t" fillcolor="#a0a0a0" stroked="f"/>
        </w:pict>
      </w:r>
    </w:p>
    <w:p w14:paraId="5F8720A0" w14:textId="77777777" w:rsidR="00CE36D4" w:rsidRDefault="00CE36D4" w:rsidP="00CE36D4">
      <w:pPr>
        <w:pStyle w:val="Heading2"/>
      </w:pPr>
      <w:r w:rsidRPr="00CE36D4">
        <w:t>Mathematical Representation</w:t>
      </w:r>
    </w:p>
    <w:p w14:paraId="46D8B291" w14:textId="02472E56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FB7DEE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Let:</w:t>
      </w:r>
    </w:p>
    <w:p w14:paraId="141AEB34" w14:textId="1587CCEE" w:rsidR="00CE36D4" w:rsidRPr="00CE36D4" w:rsidRDefault="00CE36D4" w:rsidP="00CE36D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CE36D4">
        <w:rPr>
          <w:rFonts w:ascii="Roboto Mono" w:hAnsi="Roboto Mono"/>
        </w:rPr>
        <w:t>= length of the first base</w:t>
      </w:r>
    </w:p>
    <w:p w14:paraId="67BDF843" w14:textId="0AA2D1A2" w:rsidR="00CE36D4" w:rsidRPr="00CE36D4" w:rsidRDefault="00CE36D4" w:rsidP="00CE36D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CE36D4">
        <w:rPr>
          <w:rFonts w:ascii="Roboto Mono" w:hAnsi="Roboto Mono"/>
        </w:rPr>
        <w:t>= length of the second base</w:t>
      </w:r>
    </w:p>
    <w:p w14:paraId="7DEA2264" w14:textId="733742A2" w:rsidR="00CE36D4" w:rsidRPr="00CE36D4" w:rsidRDefault="00CE36D4" w:rsidP="00CE36D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c</m:t>
        </m:r>
      </m:oMath>
      <w:r w:rsidRPr="00CE36D4">
        <w:rPr>
          <w:rFonts w:ascii="Roboto Mono" w:hAnsi="Roboto Mono"/>
        </w:rPr>
        <w:t>= first leg</w:t>
      </w:r>
    </w:p>
    <w:p w14:paraId="1A36406E" w14:textId="7BDF7A44" w:rsidR="00CE36D4" w:rsidRPr="00CE36D4" w:rsidRDefault="00CE36D4" w:rsidP="00CE36D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CE36D4">
        <w:rPr>
          <w:rFonts w:ascii="Roboto Mono" w:hAnsi="Roboto Mono"/>
        </w:rPr>
        <w:t>= second leg</w:t>
      </w:r>
    </w:p>
    <w:p w14:paraId="2E52773B" w14:textId="29A3ABB0" w:rsidR="00CE36D4" w:rsidRPr="00CE36D4" w:rsidRDefault="00CE36D4" w:rsidP="00CE36D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CE36D4">
        <w:rPr>
          <w:rFonts w:ascii="Roboto Mono" w:hAnsi="Roboto Mono"/>
        </w:rPr>
        <w:t>= height</w:t>
      </w:r>
    </w:p>
    <w:p w14:paraId="2CB4DFE9" w14:textId="77777777" w:rsidR="00CE36D4" w:rsidRDefault="00CE36D4" w:rsidP="005F2382">
      <w:pPr>
        <w:pStyle w:val="Heading3"/>
      </w:pPr>
      <w:r w:rsidRPr="00CE36D4">
        <w:t>Area</w:t>
      </w:r>
    </w:p>
    <w:p w14:paraId="3113C737" w14:textId="5ECE49A4" w:rsidR="005F2382" w:rsidRPr="005F2382" w:rsidRDefault="005F2382" w:rsidP="005F23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FEC071" w14:textId="1D991519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5297DE1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or</w:t>
      </w:r>
    </w:p>
    <w:p w14:paraId="73CED782" w14:textId="63787FD2" w:rsidR="00CE36D4" w:rsidRPr="00CE36D4" w:rsidRDefault="00000000" w:rsidP="00CE36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12E8DF6" w14:textId="77777777" w:rsidR="00CE36D4" w:rsidRDefault="00CE36D4" w:rsidP="005F2382">
      <w:pPr>
        <w:pStyle w:val="Heading3"/>
      </w:pPr>
      <w:r w:rsidRPr="00CE36D4">
        <w:t>Perimeter</w:t>
      </w:r>
    </w:p>
    <w:p w14:paraId="213031BC" w14:textId="50F0BF6E" w:rsidR="005F2382" w:rsidRPr="005F2382" w:rsidRDefault="005F2382" w:rsidP="005F23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08FA65" w14:textId="1E9C4E4E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P=a+b+c+d</m:t>
          </m:r>
        </m:oMath>
      </m:oMathPara>
    </w:p>
    <w:p w14:paraId="3D7AE157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Therefore,</w:t>
      </w:r>
    </w:p>
    <w:p w14:paraId="2E23889E" w14:textId="32AD89B2" w:rsidR="00CE36D4" w:rsidRPr="00CE36D4" w:rsidRDefault="00000000" w:rsidP="00CE36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P=a+b+c+d</m:t>
              </m:r>
            </m:e>
          </m:borderBox>
        </m:oMath>
      </m:oMathPara>
    </w:p>
    <w:p w14:paraId="243CF037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03C35C8B">
          <v:rect id="_x0000_i1029" style="width:0;height:1.5pt" o:hralign="center" o:hrstd="t" o:hr="t" fillcolor="#a0a0a0" stroked="f"/>
        </w:pict>
      </w:r>
    </w:p>
    <w:p w14:paraId="50D82726" w14:textId="77777777" w:rsidR="00CE36D4" w:rsidRDefault="00CE36D4" w:rsidP="00CE36D4">
      <w:pPr>
        <w:pStyle w:val="Heading2"/>
      </w:pPr>
      <w:r w:rsidRPr="00CE36D4">
        <w:t>Midsegment</w:t>
      </w:r>
    </w:p>
    <w:p w14:paraId="49BC9719" w14:textId="62FD7857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62CD5A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A general trapezoid also has a </w:t>
      </w:r>
      <w:r w:rsidRPr="00CE36D4">
        <w:rPr>
          <w:rFonts w:ascii="Roboto Mono" w:hAnsi="Roboto Mono"/>
          <w:b/>
          <w:bCs/>
        </w:rPr>
        <w:t>midsegment</w:t>
      </w:r>
      <w:r w:rsidRPr="00CE36D4">
        <w:rPr>
          <w:rFonts w:ascii="Roboto Mono" w:hAnsi="Roboto Mono"/>
        </w:rPr>
        <w:t xml:space="preserve">, sometimes called the </w:t>
      </w:r>
      <w:r w:rsidRPr="00CE36D4">
        <w:rPr>
          <w:rFonts w:ascii="Roboto Mono" w:hAnsi="Roboto Mono"/>
          <w:b/>
          <w:bCs/>
        </w:rPr>
        <w:t>median</w:t>
      </w:r>
      <w:r w:rsidRPr="00CE36D4">
        <w:rPr>
          <w:rFonts w:ascii="Roboto Mono" w:hAnsi="Roboto Mono"/>
        </w:rPr>
        <w:t xml:space="preserve"> or </w:t>
      </w:r>
      <w:r w:rsidRPr="00CE36D4">
        <w:rPr>
          <w:rFonts w:ascii="Roboto Mono" w:hAnsi="Roboto Mono"/>
          <w:b/>
          <w:bCs/>
        </w:rPr>
        <w:t>midline</w:t>
      </w:r>
      <w:r w:rsidRPr="00CE36D4">
        <w:rPr>
          <w:rFonts w:ascii="Roboto Mono" w:hAnsi="Roboto Mono"/>
        </w:rPr>
        <w:t>.</w:t>
      </w:r>
    </w:p>
    <w:p w14:paraId="5C6CA26D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It connects the midpoints of the two legs and is parallel to the bases.</w:t>
      </w:r>
    </w:p>
    <w:p w14:paraId="4EA01A4C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Its length is</w:t>
      </w:r>
    </w:p>
    <w:p w14:paraId="6F1DA242" w14:textId="4E012793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EE6B736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Therefore, the area can also be written as</w:t>
      </w:r>
    </w:p>
    <w:p w14:paraId="540F688F" w14:textId="5A7D9743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A=mh</m:t>
          </m:r>
        </m:oMath>
      </m:oMathPara>
    </w:p>
    <w:p w14:paraId="6E2B1CE6" w14:textId="14F0B245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noProof/>
        </w:rPr>
        <w:drawing>
          <wp:inline distT="0" distB="0" distL="0" distR="0" wp14:anchorId="78C1E402" wp14:editId="6799DE44">
            <wp:extent cx="5943600" cy="4457700"/>
            <wp:effectExtent l="0" t="0" r="0" b="0"/>
            <wp:docPr id="18427073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0936D" w14:textId="12FD72F9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noProof/>
        </w:rPr>
        <w:lastRenderedPageBreak/>
        <w:drawing>
          <wp:inline distT="0" distB="0" distL="0" distR="0" wp14:anchorId="415524AD" wp14:editId="314DDBFE">
            <wp:extent cx="4762500" cy="3947160"/>
            <wp:effectExtent l="0" t="0" r="0" b="0"/>
            <wp:docPr id="199595269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4776B" w14:textId="4B7C81AF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noProof/>
        </w:rPr>
        <w:drawing>
          <wp:inline distT="0" distB="0" distL="0" distR="0" wp14:anchorId="7A6CD5BD" wp14:editId="104BEAD4">
            <wp:extent cx="5943600" cy="3265805"/>
            <wp:effectExtent l="0" t="0" r="0" b="0"/>
            <wp:docPr id="2091257618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60DE6" w14:textId="5439542F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  <w:noProof/>
        </w:rPr>
        <w:lastRenderedPageBreak/>
        <w:drawing>
          <wp:inline distT="0" distB="0" distL="0" distR="0" wp14:anchorId="3C50AC25" wp14:editId="487539DB">
            <wp:extent cx="5943600" cy="4457700"/>
            <wp:effectExtent l="0" t="0" r="0" b="0"/>
            <wp:docPr id="46964991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01C14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7DE8E446">
          <v:rect id="_x0000_i1030" style="width:0;height:1.5pt" o:hralign="center" o:hrstd="t" o:hr="t" fillcolor="#a0a0a0" stroked="f"/>
        </w:pict>
      </w:r>
    </w:p>
    <w:p w14:paraId="0151F7D9" w14:textId="77777777" w:rsidR="00CE36D4" w:rsidRDefault="00CE36D4" w:rsidP="00CE36D4">
      <w:pPr>
        <w:pStyle w:val="Heading2"/>
      </w:pPr>
      <w:r w:rsidRPr="00CE36D4">
        <w:t>Example 1 — Area</w:t>
      </w:r>
    </w:p>
    <w:p w14:paraId="16842AE4" w14:textId="676E2CD1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9DE55F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A general trapezoid has bases</w:t>
      </w:r>
    </w:p>
    <w:p w14:paraId="0475476E" w14:textId="4D110F42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24204B4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and</w:t>
      </w:r>
    </w:p>
    <w:p w14:paraId="59BB3AA4" w14:textId="1CC2203D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b=14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EC589D4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with height</w:t>
      </w:r>
    </w:p>
    <w:p w14:paraId="7B458B90" w14:textId="3082C63F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60815C3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Then</w:t>
      </w:r>
    </w:p>
    <w:p w14:paraId="6F37BCD1" w14:textId="42B72AD4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8+14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22×5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A=55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8539C1B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6A8A53A7">
          <v:rect id="_x0000_i1031" style="width:0;height:1.5pt" o:hralign="center" o:hrstd="t" o:hr="t" fillcolor="#a0a0a0" stroked="f"/>
        </w:pict>
      </w:r>
    </w:p>
    <w:p w14:paraId="4A988D27" w14:textId="77777777" w:rsidR="00CE36D4" w:rsidRDefault="00CE36D4" w:rsidP="00CE36D4">
      <w:pPr>
        <w:pStyle w:val="Heading2"/>
      </w:pPr>
      <w:r w:rsidRPr="00CE36D4">
        <w:t>Example 2 — Perimeter</w:t>
      </w:r>
    </w:p>
    <w:p w14:paraId="62F2D9E9" w14:textId="199EA33A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6BE6BC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Suppose a general trapezoid has side lengths</w:t>
      </w:r>
    </w:p>
    <w:p w14:paraId="1B7FA4C6" w14:textId="0C727B94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14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AE0F7AE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Then</w:t>
      </w:r>
    </w:p>
    <w:p w14:paraId="738A8714" w14:textId="74CCDD17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P=8+14+6+7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46D054D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57B8222E">
          <v:rect id="_x0000_i1032" style="width:0;height:1.5pt" o:hralign="center" o:hrstd="t" o:hr="t" fillcolor="#a0a0a0" stroked="f"/>
        </w:pict>
      </w:r>
    </w:p>
    <w:p w14:paraId="05711858" w14:textId="77777777" w:rsidR="00CE36D4" w:rsidRDefault="00CE36D4" w:rsidP="00CE36D4">
      <w:pPr>
        <w:pStyle w:val="Heading2"/>
      </w:pPr>
      <w:r w:rsidRPr="00CE36D4">
        <w:t>Example 3 — Angles</w:t>
      </w:r>
    </w:p>
    <w:p w14:paraId="747EED02" w14:textId="4457640E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BF9260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Suppose</w:t>
      </w:r>
    </w:p>
    <w:p w14:paraId="765F65BB" w14:textId="68B05222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4CEB69D" w14:textId="1FC62E96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AB∥CD</m:t>
        </m:r>
      </m:oMath>
      <w:r w:rsidRPr="00CE36D4">
        <w:rPr>
          <w:rFonts w:ascii="Roboto Mono" w:hAnsi="Roboto Mono"/>
        </w:rPr>
        <w:t xml:space="preserve">, angles </w:t>
      </w:r>
      <m:oMath>
        <m:r>
          <w:rPr>
            <w:rFonts w:ascii="Cambria Math" w:hAnsi="Cambria Math"/>
          </w:rPr>
          <m:t>A</m:t>
        </m:r>
      </m:oMath>
      <w:r w:rsidRPr="00CE36D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CE36D4">
        <w:rPr>
          <w:rFonts w:ascii="Roboto Mono" w:hAnsi="Roboto Mono"/>
        </w:rPr>
        <w:t>are supplementary:</w:t>
      </w:r>
    </w:p>
    <w:p w14:paraId="49406C4B" w14:textId="108846B9" w:rsidR="00CE36D4" w:rsidRPr="00CE36D4" w:rsidRDefault="00CE36D4" w:rsidP="00CE36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∠A+∠D=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787491F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Therefore,</w:t>
      </w:r>
    </w:p>
    <w:p w14:paraId="2C0CF5DE" w14:textId="18AA7097" w:rsidR="00CE36D4" w:rsidRPr="00CE36D4" w:rsidRDefault="00000000" w:rsidP="00CE36D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84103B1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4E0429DC">
          <v:rect id="_x0000_i1033" style="width:0;height:1.5pt" o:hralign="center" o:hrstd="t" o:hr="t" fillcolor="#a0a0a0" stroked="f"/>
        </w:pict>
      </w:r>
    </w:p>
    <w:p w14:paraId="41376010" w14:textId="77777777" w:rsidR="00CE36D4" w:rsidRDefault="00CE36D4" w:rsidP="00CE36D4">
      <w:pPr>
        <w:pStyle w:val="Heading2"/>
      </w:pPr>
      <w:r w:rsidRPr="00CE36D4">
        <w:lastRenderedPageBreak/>
        <w:t>General Trapezoid vs. Special Trapezoids</w:t>
      </w:r>
    </w:p>
    <w:p w14:paraId="58CF7C71" w14:textId="2AE5DBC9" w:rsidR="00CE36D4" w:rsidRDefault="00CE36D4" w:rsidP="00CE36D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3DF31F" w14:textId="3AC57876" w:rsidR="007F1114" w:rsidRPr="00CE36D4" w:rsidRDefault="007F1114" w:rsidP="00CE36D4">
      <w:r>
        <w:rPr>
          <w:noProof/>
        </w:rPr>
        <w:drawing>
          <wp:inline distT="0" distB="0" distL="0" distR="0" wp14:anchorId="1D9FC936" wp14:editId="7BECCA6A">
            <wp:extent cx="5943600" cy="2561590"/>
            <wp:effectExtent l="0" t="0" r="0" b="0"/>
            <wp:docPr id="13351258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2128"/>
        <w:gridCol w:w="2321"/>
        <w:gridCol w:w="1950"/>
      </w:tblGrid>
      <w:tr w:rsidR="00CE36D4" w:rsidRPr="00CE36D4" w14:paraId="7CA33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D1996" w14:textId="77777777" w:rsidR="00CE36D4" w:rsidRPr="00CE36D4" w:rsidRDefault="00CE36D4" w:rsidP="00CE36D4">
            <w:pPr>
              <w:rPr>
                <w:rFonts w:ascii="Roboto Mono" w:hAnsi="Roboto Mono"/>
                <w:b/>
                <w:bCs/>
              </w:rPr>
            </w:pPr>
            <w:r w:rsidRPr="00CE36D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87B45D0" w14:textId="77777777" w:rsidR="00CE36D4" w:rsidRPr="00CE36D4" w:rsidRDefault="00CE36D4" w:rsidP="00CE36D4">
            <w:pPr>
              <w:rPr>
                <w:rFonts w:ascii="Roboto Mono" w:hAnsi="Roboto Mono"/>
                <w:b/>
                <w:bCs/>
              </w:rPr>
            </w:pPr>
            <w:r w:rsidRPr="00CE36D4">
              <w:rPr>
                <w:rFonts w:ascii="Roboto Mono" w:hAnsi="Roboto Mono"/>
                <w:b/>
                <w:bCs/>
              </w:rPr>
              <w:t>General Trapezoid</w:t>
            </w:r>
          </w:p>
        </w:tc>
        <w:tc>
          <w:tcPr>
            <w:tcW w:w="0" w:type="auto"/>
            <w:vAlign w:val="center"/>
            <w:hideMark/>
          </w:tcPr>
          <w:p w14:paraId="5C3230DA" w14:textId="77777777" w:rsidR="00CE36D4" w:rsidRPr="00CE36D4" w:rsidRDefault="00CE36D4" w:rsidP="00CE36D4">
            <w:pPr>
              <w:rPr>
                <w:rFonts w:ascii="Roboto Mono" w:hAnsi="Roboto Mono"/>
                <w:b/>
                <w:bCs/>
              </w:rPr>
            </w:pPr>
            <w:r w:rsidRPr="00CE36D4">
              <w:rPr>
                <w:rFonts w:ascii="Roboto Mono" w:hAnsi="Roboto Mono"/>
                <w:b/>
                <w:bCs/>
              </w:rPr>
              <w:t>Isosceles Trapezoid</w:t>
            </w:r>
          </w:p>
        </w:tc>
        <w:tc>
          <w:tcPr>
            <w:tcW w:w="0" w:type="auto"/>
            <w:vAlign w:val="center"/>
            <w:hideMark/>
          </w:tcPr>
          <w:p w14:paraId="0C88F171" w14:textId="77777777" w:rsidR="00CE36D4" w:rsidRPr="00CE36D4" w:rsidRDefault="00CE36D4" w:rsidP="00CE36D4">
            <w:pPr>
              <w:rPr>
                <w:rFonts w:ascii="Roboto Mono" w:hAnsi="Roboto Mono"/>
                <w:b/>
                <w:bCs/>
              </w:rPr>
            </w:pPr>
            <w:r w:rsidRPr="00CE36D4">
              <w:rPr>
                <w:rFonts w:ascii="Roboto Mono" w:hAnsi="Roboto Mono"/>
                <w:b/>
                <w:bCs/>
              </w:rPr>
              <w:t>Right Trapezoid</w:t>
            </w:r>
          </w:p>
        </w:tc>
      </w:tr>
      <w:tr w:rsidR="00CE36D4" w:rsidRPr="00CE36D4" w14:paraId="155F8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BB31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Parallel bases</w:t>
            </w:r>
          </w:p>
        </w:tc>
        <w:tc>
          <w:tcPr>
            <w:tcW w:w="0" w:type="auto"/>
            <w:vAlign w:val="center"/>
            <w:hideMark/>
          </w:tcPr>
          <w:p w14:paraId="5865031E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357835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5148B8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Yes</w:t>
            </w:r>
          </w:p>
        </w:tc>
      </w:tr>
      <w:tr w:rsidR="00CE36D4" w:rsidRPr="00CE36D4" w14:paraId="0F38F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7935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Congruent legs required</w:t>
            </w:r>
          </w:p>
        </w:tc>
        <w:tc>
          <w:tcPr>
            <w:tcW w:w="0" w:type="auto"/>
            <w:vAlign w:val="center"/>
            <w:hideMark/>
          </w:tcPr>
          <w:p w14:paraId="5D08A3B2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7CBB68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2E5328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No</w:t>
            </w:r>
          </w:p>
        </w:tc>
      </w:tr>
      <w:tr w:rsidR="00CE36D4" w:rsidRPr="00CE36D4" w14:paraId="716F9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F172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Two right angles required</w:t>
            </w:r>
          </w:p>
        </w:tc>
        <w:tc>
          <w:tcPr>
            <w:tcW w:w="0" w:type="auto"/>
            <w:vAlign w:val="center"/>
            <w:hideMark/>
          </w:tcPr>
          <w:p w14:paraId="64725DAE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80D00E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BA5584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Yes</w:t>
            </w:r>
          </w:p>
        </w:tc>
      </w:tr>
      <w:tr w:rsidR="00CE36D4" w:rsidRPr="00CE36D4" w14:paraId="73B8D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A836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Congruent base angles</w:t>
            </w:r>
          </w:p>
        </w:tc>
        <w:tc>
          <w:tcPr>
            <w:tcW w:w="0" w:type="auto"/>
            <w:vAlign w:val="center"/>
            <w:hideMark/>
          </w:tcPr>
          <w:p w14:paraId="00CC176F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0AB9B72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773F01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Not generally</w:t>
            </w:r>
          </w:p>
        </w:tc>
      </w:tr>
      <w:tr w:rsidR="00CE36D4" w:rsidRPr="00CE36D4" w14:paraId="6B3AC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C9EE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Congruent diagonals</w:t>
            </w:r>
          </w:p>
        </w:tc>
        <w:tc>
          <w:tcPr>
            <w:tcW w:w="0" w:type="auto"/>
            <w:vAlign w:val="center"/>
            <w:hideMark/>
          </w:tcPr>
          <w:p w14:paraId="66E96B54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23C75460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FCBF11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Not generally</w:t>
            </w:r>
          </w:p>
        </w:tc>
      </w:tr>
      <w:tr w:rsidR="00CE36D4" w:rsidRPr="00CE36D4" w14:paraId="33AD5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DDF6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Line symmetry</w:t>
            </w:r>
          </w:p>
        </w:tc>
        <w:tc>
          <w:tcPr>
            <w:tcW w:w="0" w:type="auto"/>
            <w:vAlign w:val="center"/>
            <w:hideMark/>
          </w:tcPr>
          <w:p w14:paraId="63F212C9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58C7A2DA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BF6C5E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Not generally</w:t>
            </w:r>
          </w:p>
        </w:tc>
      </w:tr>
      <w:tr w:rsidR="00CE36D4" w:rsidRPr="00CE36D4" w14:paraId="10D53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707B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58A3E2DE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224343BB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98A11B0" w14:textId="77777777" w:rsidR="00CE36D4" w:rsidRPr="00CE36D4" w:rsidRDefault="00CE36D4" w:rsidP="00CE36D4">
            <w:pPr>
              <w:rPr>
                <w:rFonts w:ascii="Roboto Mono" w:hAnsi="Roboto Mono"/>
              </w:rPr>
            </w:pPr>
            <w:r w:rsidRPr="00CE36D4">
              <w:rPr>
                <w:rFonts w:ascii="Roboto Mono" w:hAnsi="Roboto Mono"/>
              </w:rPr>
              <w:t>Not generally</w:t>
            </w:r>
          </w:p>
        </w:tc>
      </w:tr>
    </w:tbl>
    <w:p w14:paraId="5F5CFC74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10C6AD06">
          <v:rect id="_x0000_i1034" style="width:0;height:1.5pt" o:hralign="center" o:hrstd="t" o:hr="t" fillcolor="#a0a0a0" stroked="f"/>
        </w:pict>
      </w:r>
    </w:p>
    <w:p w14:paraId="0D4DE91A" w14:textId="77777777" w:rsidR="00CE36D4" w:rsidRDefault="00CE36D4" w:rsidP="00CE36D4">
      <w:pPr>
        <w:pStyle w:val="Heading2"/>
      </w:pPr>
      <w:r w:rsidRPr="00CE36D4">
        <w:lastRenderedPageBreak/>
        <w:t>What Makes It "General"?</w:t>
      </w:r>
    </w:p>
    <w:p w14:paraId="68EC396B" w14:textId="4963A280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F440B3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A trapezoid is called </w:t>
      </w:r>
      <w:r w:rsidRPr="00CE36D4">
        <w:rPr>
          <w:rFonts w:ascii="Roboto Mono" w:hAnsi="Roboto Mono"/>
          <w:b/>
          <w:bCs/>
        </w:rPr>
        <w:t>general</w:t>
      </w:r>
      <w:r w:rsidRPr="00CE36D4">
        <w:rPr>
          <w:rFonts w:ascii="Roboto Mono" w:hAnsi="Roboto Mono"/>
        </w:rPr>
        <w:t xml:space="preserve"> when it does not have the special restrictions of other trapezoids.</w:t>
      </w:r>
    </w:p>
    <w:p w14:paraId="3562B39F" w14:textId="77777777" w:rsid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For example:</w:t>
      </w:r>
    </w:p>
    <w:p w14:paraId="77CFBFE5" w14:textId="5EBAF75F" w:rsidR="00D02C52" w:rsidRPr="00CE36D4" w:rsidRDefault="00D02C52" w:rsidP="00CE36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5398A5" wp14:editId="037C005F">
            <wp:extent cx="5943600" cy="1261110"/>
            <wp:effectExtent l="0" t="0" r="0" b="0"/>
            <wp:docPr id="9932496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1B521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Trapezoid</w:t>
      </w:r>
    </w:p>
    <w:p w14:paraId="3EDE742D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MS Gothic" w:eastAsia="MS Gothic" w:hAnsi="MS Gothic" w:cs="MS Gothic" w:hint="eastAsia"/>
        </w:rPr>
        <w:t>│</w:t>
      </w:r>
    </w:p>
    <w:p w14:paraId="771BBD3C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MS Gothic" w:eastAsia="MS Gothic" w:hAnsi="MS Gothic" w:cs="MS Gothic" w:hint="eastAsia"/>
        </w:rPr>
        <w:t>├──</w:t>
      </w:r>
      <w:r w:rsidRPr="00CE36D4">
        <w:rPr>
          <w:rFonts w:ascii="Roboto Mono" w:hAnsi="Roboto Mono"/>
        </w:rPr>
        <w:t xml:space="preserve"> General Trapezoid</w:t>
      </w:r>
    </w:p>
    <w:p w14:paraId="7E378D4C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MS Gothic" w:eastAsia="MS Gothic" w:hAnsi="MS Gothic" w:cs="MS Gothic" w:hint="eastAsia"/>
        </w:rPr>
        <w:t>│</w:t>
      </w:r>
    </w:p>
    <w:p w14:paraId="34348908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MS Gothic" w:eastAsia="MS Gothic" w:hAnsi="MS Gothic" w:cs="MS Gothic" w:hint="eastAsia"/>
        </w:rPr>
        <w:t>├──</w:t>
      </w:r>
      <w:r w:rsidRPr="00CE36D4">
        <w:rPr>
          <w:rFonts w:ascii="Roboto Mono" w:hAnsi="Roboto Mono"/>
        </w:rPr>
        <w:t xml:space="preserve"> Isosceles Trapezoid</w:t>
      </w:r>
    </w:p>
    <w:p w14:paraId="5E79CB73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MS Gothic" w:eastAsia="MS Gothic" w:hAnsi="MS Gothic" w:cs="MS Gothic" w:hint="eastAsia"/>
        </w:rPr>
        <w:t>│</w:t>
      </w:r>
    </w:p>
    <w:p w14:paraId="017EE8ED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MS Gothic" w:eastAsia="MS Gothic" w:hAnsi="MS Gothic" w:cs="MS Gothic" w:hint="eastAsia"/>
        </w:rPr>
        <w:t>└──</w:t>
      </w:r>
      <w:r w:rsidRPr="00CE36D4">
        <w:rPr>
          <w:rFonts w:ascii="Roboto Mono" w:hAnsi="Roboto Mono"/>
        </w:rPr>
        <w:t xml:space="preserve"> Right Trapezoid</w:t>
      </w:r>
    </w:p>
    <w:p w14:paraId="7CBA8005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A general trapezoid can have:</w:t>
      </w:r>
    </w:p>
    <w:p w14:paraId="19CE3B4D" w14:textId="77777777" w:rsidR="00CE36D4" w:rsidRPr="00CE36D4" w:rsidRDefault="00CE36D4" w:rsidP="00CE36D4">
      <w:pPr>
        <w:numPr>
          <w:ilvl w:val="0"/>
          <w:numId w:val="4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unequal bases</w:t>
      </w:r>
    </w:p>
    <w:p w14:paraId="17C5C52D" w14:textId="77777777" w:rsidR="00CE36D4" w:rsidRPr="00CE36D4" w:rsidRDefault="00CE36D4" w:rsidP="00CE36D4">
      <w:pPr>
        <w:numPr>
          <w:ilvl w:val="0"/>
          <w:numId w:val="4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unequal legs</w:t>
      </w:r>
    </w:p>
    <w:p w14:paraId="192A1EC6" w14:textId="77777777" w:rsidR="00CE36D4" w:rsidRPr="00CE36D4" w:rsidRDefault="00CE36D4" w:rsidP="00CE36D4">
      <w:pPr>
        <w:numPr>
          <w:ilvl w:val="0"/>
          <w:numId w:val="4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unequal diagonals</w:t>
      </w:r>
    </w:p>
    <w:p w14:paraId="7FEB5A15" w14:textId="77777777" w:rsidR="00CE36D4" w:rsidRPr="00CE36D4" w:rsidRDefault="00CE36D4" w:rsidP="00CE36D4">
      <w:pPr>
        <w:numPr>
          <w:ilvl w:val="0"/>
          <w:numId w:val="4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four different angles</w:t>
      </w:r>
    </w:p>
    <w:p w14:paraId="02EBD4C3" w14:textId="77777777" w:rsidR="00CE36D4" w:rsidRPr="00CE36D4" w:rsidRDefault="00CE36D4" w:rsidP="00CE36D4">
      <w:pPr>
        <w:numPr>
          <w:ilvl w:val="0"/>
          <w:numId w:val="4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no line of symmetry</w:t>
      </w:r>
    </w:p>
    <w:p w14:paraId="2C4DFD81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But it must still satisfy its defining condition:</w:t>
      </w:r>
    </w:p>
    <w:p w14:paraId="47030E57" w14:textId="77777777" w:rsidR="00CE36D4" w:rsidRPr="00CE36D4" w:rsidRDefault="00000000" w:rsidP="00CE36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One pair of opposite sides is parallel</m:t>
              </m:r>
            </m:e>
          </m:borderBox>
        </m:oMath>
      </m:oMathPara>
    </w:p>
    <w:p w14:paraId="5B49ED3B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0E87953">
          <v:rect id="_x0000_i1035" style="width:0;height:1.5pt" o:hralign="center" o:hrstd="t" o:hr="t" fillcolor="#a0a0a0" stroked="f"/>
        </w:pict>
      </w:r>
    </w:p>
    <w:p w14:paraId="3E1ED12B" w14:textId="77777777" w:rsidR="00CE36D4" w:rsidRDefault="00CE36D4" w:rsidP="00CE36D4">
      <w:pPr>
        <w:pStyle w:val="Heading2"/>
      </w:pPr>
      <w:r w:rsidRPr="00CE36D4">
        <w:t>Real-World Applications</w:t>
      </w:r>
    </w:p>
    <w:p w14:paraId="37D1215A" w14:textId="6CF95063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4B2534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General trapezoids can appear in:</w:t>
      </w:r>
    </w:p>
    <w:p w14:paraId="40DF19C7" w14:textId="77777777" w:rsidR="00CE36D4" w:rsidRPr="00CE36D4" w:rsidRDefault="00CE36D4" w:rsidP="00CE36D4">
      <w:pPr>
        <w:numPr>
          <w:ilvl w:val="0"/>
          <w:numId w:val="5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Architectural structures</w:t>
      </w:r>
    </w:p>
    <w:p w14:paraId="49ECB19F" w14:textId="77777777" w:rsidR="00CE36D4" w:rsidRPr="00CE36D4" w:rsidRDefault="00CE36D4" w:rsidP="00CE36D4">
      <w:pPr>
        <w:numPr>
          <w:ilvl w:val="0"/>
          <w:numId w:val="5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Engineering components</w:t>
      </w:r>
    </w:p>
    <w:p w14:paraId="186701CC" w14:textId="77777777" w:rsidR="00CE36D4" w:rsidRPr="00CE36D4" w:rsidRDefault="00CE36D4" w:rsidP="00CE36D4">
      <w:pPr>
        <w:numPr>
          <w:ilvl w:val="0"/>
          <w:numId w:val="5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Bridge designs</w:t>
      </w:r>
    </w:p>
    <w:p w14:paraId="42BCAB34" w14:textId="77777777" w:rsidR="00CE36D4" w:rsidRPr="00CE36D4" w:rsidRDefault="00CE36D4" w:rsidP="00CE36D4">
      <w:pPr>
        <w:numPr>
          <w:ilvl w:val="0"/>
          <w:numId w:val="5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Land plots</w:t>
      </w:r>
    </w:p>
    <w:p w14:paraId="5B00B74A" w14:textId="77777777" w:rsidR="00CE36D4" w:rsidRPr="00CE36D4" w:rsidRDefault="00CE36D4" w:rsidP="00CE36D4">
      <w:pPr>
        <w:numPr>
          <w:ilvl w:val="0"/>
          <w:numId w:val="5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Furniture designs</w:t>
      </w:r>
    </w:p>
    <w:p w14:paraId="45848413" w14:textId="77777777" w:rsidR="00CE36D4" w:rsidRPr="00CE36D4" w:rsidRDefault="00CE36D4" w:rsidP="00CE36D4">
      <w:pPr>
        <w:numPr>
          <w:ilvl w:val="0"/>
          <w:numId w:val="5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Packaging</w:t>
      </w:r>
    </w:p>
    <w:p w14:paraId="07CB9FDA" w14:textId="77777777" w:rsidR="00CE36D4" w:rsidRPr="00CE36D4" w:rsidRDefault="00CE36D4" w:rsidP="00CE36D4">
      <w:pPr>
        <w:numPr>
          <w:ilvl w:val="0"/>
          <w:numId w:val="5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Mechanical parts</w:t>
      </w:r>
    </w:p>
    <w:p w14:paraId="29C02498" w14:textId="77777777" w:rsidR="00CE36D4" w:rsidRPr="00CE36D4" w:rsidRDefault="00CE36D4" w:rsidP="00CE36D4">
      <w:pPr>
        <w:numPr>
          <w:ilvl w:val="0"/>
          <w:numId w:val="5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Decorative patterns</w:t>
      </w:r>
    </w:p>
    <w:p w14:paraId="4B48B01D" w14:textId="77777777" w:rsidR="00CE36D4" w:rsidRPr="00CE36D4" w:rsidRDefault="00CE36D4" w:rsidP="00CE36D4">
      <w:pPr>
        <w:numPr>
          <w:ilvl w:val="0"/>
          <w:numId w:val="5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Construction layouts</w:t>
      </w:r>
    </w:p>
    <w:p w14:paraId="3E991AA8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61833D31">
          <v:rect id="_x0000_i1036" style="width:0;height:1.5pt" o:hralign="center" o:hrstd="t" o:hr="t" fillcolor="#a0a0a0" stroked="f"/>
        </w:pict>
      </w:r>
    </w:p>
    <w:p w14:paraId="12A07BDF" w14:textId="77777777" w:rsidR="00CE36D4" w:rsidRDefault="00CE36D4" w:rsidP="00CE36D4">
      <w:pPr>
        <w:pStyle w:val="Heading2"/>
      </w:pPr>
      <w:r w:rsidRPr="00CE36D4">
        <w:t>Advantages</w:t>
      </w:r>
    </w:p>
    <w:p w14:paraId="7821342F" w14:textId="2CDBE277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BCCF83" w14:textId="77777777" w:rsidR="00CE36D4" w:rsidRPr="00CE36D4" w:rsidRDefault="00CE36D4" w:rsidP="00CE36D4">
      <w:pPr>
        <w:numPr>
          <w:ilvl w:val="0"/>
          <w:numId w:val="6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Simple and flexible geometric structure.</w:t>
      </w:r>
    </w:p>
    <w:p w14:paraId="3371A297" w14:textId="77777777" w:rsidR="00CE36D4" w:rsidRPr="00CE36D4" w:rsidRDefault="00CE36D4" w:rsidP="00CE36D4">
      <w:pPr>
        <w:numPr>
          <w:ilvl w:val="0"/>
          <w:numId w:val="6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Useful for calculating irregular areas.</w:t>
      </w:r>
    </w:p>
    <w:p w14:paraId="29775811" w14:textId="77777777" w:rsidR="00CE36D4" w:rsidRPr="00CE36D4" w:rsidRDefault="00CE36D4" w:rsidP="00CE36D4">
      <w:pPr>
        <w:numPr>
          <w:ilvl w:val="0"/>
          <w:numId w:val="6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Models many real-world shapes.</w:t>
      </w:r>
    </w:p>
    <w:p w14:paraId="627A5C84" w14:textId="77777777" w:rsidR="00CE36D4" w:rsidRPr="00CE36D4" w:rsidRDefault="00CE36D4" w:rsidP="00CE36D4">
      <w:pPr>
        <w:numPr>
          <w:ilvl w:val="0"/>
          <w:numId w:val="6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Provides the basic form for studying special trapezoids.</w:t>
      </w:r>
    </w:p>
    <w:p w14:paraId="0B3C13B7" w14:textId="77777777" w:rsidR="00CE36D4" w:rsidRPr="00CE36D4" w:rsidRDefault="00CE36D4" w:rsidP="00CE36D4">
      <w:pPr>
        <w:numPr>
          <w:ilvl w:val="0"/>
          <w:numId w:val="6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Has useful relationships resulting from its parallel bases.</w:t>
      </w:r>
    </w:p>
    <w:p w14:paraId="1ACD0C34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02CF6B0E">
          <v:rect id="_x0000_i1037" style="width:0;height:1.5pt" o:hralign="center" o:hrstd="t" o:hr="t" fillcolor="#a0a0a0" stroked="f"/>
        </w:pict>
      </w:r>
    </w:p>
    <w:p w14:paraId="4759ED9F" w14:textId="77777777" w:rsidR="00CE36D4" w:rsidRDefault="00CE36D4" w:rsidP="00CE36D4">
      <w:pPr>
        <w:pStyle w:val="Heading2"/>
      </w:pPr>
      <w:r w:rsidRPr="00CE36D4">
        <w:t>Limitations</w:t>
      </w:r>
    </w:p>
    <w:p w14:paraId="37B1CAB7" w14:textId="3ABA924B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FDD895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lastRenderedPageBreak/>
        <w:t>A general trapezoid does not generally have:</w:t>
      </w:r>
    </w:p>
    <w:p w14:paraId="286AB495" w14:textId="77777777" w:rsidR="00CE36D4" w:rsidRPr="00CE36D4" w:rsidRDefault="00CE36D4" w:rsidP="00CE36D4">
      <w:pPr>
        <w:numPr>
          <w:ilvl w:val="0"/>
          <w:numId w:val="7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equal legs</w:t>
      </w:r>
    </w:p>
    <w:p w14:paraId="209E738D" w14:textId="77777777" w:rsidR="00CE36D4" w:rsidRPr="00CE36D4" w:rsidRDefault="00CE36D4" w:rsidP="00CE36D4">
      <w:pPr>
        <w:numPr>
          <w:ilvl w:val="0"/>
          <w:numId w:val="7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equal diagonals</w:t>
      </w:r>
    </w:p>
    <w:p w14:paraId="79C39D45" w14:textId="77777777" w:rsidR="00CE36D4" w:rsidRPr="00CE36D4" w:rsidRDefault="00CE36D4" w:rsidP="00CE36D4">
      <w:pPr>
        <w:numPr>
          <w:ilvl w:val="0"/>
          <w:numId w:val="7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right angles</w:t>
      </w:r>
    </w:p>
    <w:p w14:paraId="607550FB" w14:textId="77777777" w:rsidR="00CE36D4" w:rsidRPr="00CE36D4" w:rsidRDefault="00CE36D4" w:rsidP="00CE36D4">
      <w:pPr>
        <w:numPr>
          <w:ilvl w:val="0"/>
          <w:numId w:val="7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symmetry</w:t>
      </w:r>
    </w:p>
    <w:p w14:paraId="0FB0A333" w14:textId="77777777" w:rsidR="00CE36D4" w:rsidRPr="00CE36D4" w:rsidRDefault="00CE36D4" w:rsidP="00CE36D4">
      <w:pPr>
        <w:numPr>
          <w:ilvl w:val="0"/>
          <w:numId w:val="7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perpendicular diagonals</w:t>
      </w:r>
    </w:p>
    <w:p w14:paraId="0671923B" w14:textId="77777777" w:rsidR="00CE36D4" w:rsidRPr="00CE36D4" w:rsidRDefault="00CE36D4" w:rsidP="00CE36D4">
      <w:pPr>
        <w:numPr>
          <w:ilvl w:val="0"/>
          <w:numId w:val="7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diagonals that bisect each other</w:t>
      </w:r>
    </w:p>
    <w:p w14:paraId="4E038579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These properties belong to particular special quadrilaterals or special trapezoids.</w:t>
      </w:r>
    </w:p>
    <w:p w14:paraId="78245AF4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6A4A9AED">
          <v:rect id="_x0000_i1038" style="width:0;height:1.5pt" o:hralign="center" o:hrstd="t" o:hr="t" fillcolor="#a0a0a0" stroked="f"/>
        </w:pict>
      </w:r>
    </w:p>
    <w:p w14:paraId="25C24757" w14:textId="77777777" w:rsidR="00CE36D4" w:rsidRDefault="00CE36D4" w:rsidP="00CE36D4">
      <w:pPr>
        <w:pStyle w:val="Heading2"/>
      </w:pPr>
      <w:r w:rsidRPr="00CE36D4">
        <w:t>Key Points</w:t>
      </w:r>
    </w:p>
    <w:p w14:paraId="7CBD5A9C" w14:textId="074A094A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37A275" w14:textId="77777777" w:rsidR="00CE36D4" w:rsidRPr="00CE36D4" w:rsidRDefault="00CE36D4" w:rsidP="00CE36D4">
      <w:pPr>
        <w:numPr>
          <w:ilvl w:val="0"/>
          <w:numId w:val="8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A </w:t>
      </w:r>
      <w:r w:rsidRPr="00CE36D4">
        <w:rPr>
          <w:rFonts w:ascii="Roboto Mono" w:hAnsi="Roboto Mono"/>
          <w:b/>
          <w:bCs/>
        </w:rPr>
        <w:t>general trapezoid</w:t>
      </w:r>
      <w:r w:rsidRPr="00CE36D4">
        <w:rPr>
          <w:rFonts w:ascii="Roboto Mono" w:hAnsi="Roboto Mono"/>
        </w:rPr>
        <w:t xml:space="preserve"> is a basic form of trapezoid.</w:t>
      </w:r>
    </w:p>
    <w:p w14:paraId="566031C7" w14:textId="77777777" w:rsidR="00CE36D4" w:rsidRPr="00CE36D4" w:rsidRDefault="00CE36D4" w:rsidP="00CE36D4">
      <w:pPr>
        <w:numPr>
          <w:ilvl w:val="0"/>
          <w:numId w:val="8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It has </w:t>
      </w:r>
      <w:r w:rsidRPr="00CE36D4">
        <w:rPr>
          <w:rFonts w:ascii="Roboto Mono" w:hAnsi="Roboto Mono"/>
          <w:b/>
          <w:bCs/>
        </w:rPr>
        <w:t>one pair of parallel opposite sides</w:t>
      </w:r>
      <w:r w:rsidRPr="00CE36D4">
        <w:rPr>
          <w:rFonts w:ascii="Roboto Mono" w:hAnsi="Roboto Mono"/>
        </w:rPr>
        <w:t xml:space="preserve"> under the exclusive convention.</w:t>
      </w:r>
    </w:p>
    <w:p w14:paraId="43627FE0" w14:textId="77777777" w:rsidR="00CE36D4" w:rsidRPr="00CE36D4" w:rsidRDefault="00CE36D4" w:rsidP="00CE36D4">
      <w:pPr>
        <w:numPr>
          <w:ilvl w:val="0"/>
          <w:numId w:val="8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The parallel sides are the </w:t>
      </w:r>
      <w:r w:rsidRPr="00CE36D4">
        <w:rPr>
          <w:rFonts w:ascii="Roboto Mono" w:hAnsi="Roboto Mono"/>
          <w:b/>
          <w:bCs/>
        </w:rPr>
        <w:t>bases</w:t>
      </w:r>
      <w:r w:rsidRPr="00CE36D4">
        <w:rPr>
          <w:rFonts w:ascii="Roboto Mono" w:hAnsi="Roboto Mono"/>
        </w:rPr>
        <w:t>.</w:t>
      </w:r>
    </w:p>
    <w:p w14:paraId="34D09363" w14:textId="77777777" w:rsidR="00CE36D4" w:rsidRPr="00CE36D4" w:rsidRDefault="00CE36D4" w:rsidP="00CE36D4">
      <w:pPr>
        <w:numPr>
          <w:ilvl w:val="0"/>
          <w:numId w:val="8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The other two sides are the </w:t>
      </w:r>
      <w:r w:rsidRPr="00CE36D4">
        <w:rPr>
          <w:rFonts w:ascii="Roboto Mono" w:hAnsi="Roboto Mono"/>
          <w:b/>
          <w:bCs/>
        </w:rPr>
        <w:t>legs</w:t>
      </w:r>
      <w:r w:rsidRPr="00CE36D4">
        <w:rPr>
          <w:rFonts w:ascii="Roboto Mono" w:hAnsi="Roboto Mono"/>
        </w:rPr>
        <w:t>.</w:t>
      </w:r>
    </w:p>
    <w:p w14:paraId="40B2FCBB" w14:textId="77777777" w:rsidR="00CE36D4" w:rsidRPr="00CE36D4" w:rsidRDefault="00CE36D4" w:rsidP="00CE36D4">
      <w:pPr>
        <w:numPr>
          <w:ilvl w:val="0"/>
          <w:numId w:val="8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Its height is perpendicular to the bases.</w:t>
      </w:r>
    </w:p>
    <w:p w14:paraId="2D965B84" w14:textId="77777777" w:rsidR="00CE36D4" w:rsidRPr="00CE36D4" w:rsidRDefault="00CE36D4" w:rsidP="00CE36D4">
      <w:pPr>
        <w:numPr>
          <w:ilvl w:val="0"/>
          <w:numId w:val="8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Its interior angles sum to</w:t>
      </w:r>
    </w:p>
    <w:p w14:paraId="7C4198A9" w14:textId="5E92A374" w:rsidR="00CE36D4" w:rsidRPr="00CE36D4" w:rsidRDefault="00000000" w:rsidP="00CE36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B8A970F" w14:textId="77777777" w:rsidR="00CE36D4" w:rsidRPr="00CE36D4" w:rsidRDefault="00CE36D4" w:rsidP="00CE36D4">
      <w:pPr>
        <w:numPr>
          <w:ilvl w:val="0"/>
          <w:numId w:val="9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Consecutive angles along each leg are supplementary.</w:t>
      </w:r>
    </w:p>
    <w:p w14:paraId="0ED20A78" w14:textId="77777777" w:rsidR="00CE36D4" w:rsidRPr="00CE36D4" w:rsidRDefault="00CE36D4" w:rsidP="00CE36D4">
      <w:pPr>
        <w:numPr>
          <w:ilvl w:val="0"/>
          <w:numId w:val="9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Area:</w:t>
      </w:r>
    </w:p>
    <w:p w14:paraId="2AE8665A" w14:textId="3BBDADC2" w:rsidR="00CE36D4" w:rsidRPr="00CE36D4" w:rsidRDefault="00000000" w:rsidP="00CE36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0AB4C7C" w14:textId="77777777" w:rsidR="00CE36D4" w:rsidRPr="00CE36D4" w:rsidRDefault="00CE36D4" w:rsidP="00CE36D4">
      <w:pPr>
        <w:numPr>
          <w:ilvl w:val="0"/>
          <w:numId w:val="10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Perimeter:</w:t>
      </w:r>
    </w:p>
    <w:p w14:paraId="36A1F6F5" w14:textId="6F3E9931" w:rsidR="00CE36D4" w:rsidRPr="00CE36D4" w:rsidRDefault="00000000" w:rsidP="00CE36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P=a+b+c+d</m:t>
              </m:r>
            </m:e>
          </m:borderBox>
        </m:oMath>
      </m:oMathPara>
    </w:p>
    <w:p w14:paraId="7E8BDA89" w14:textId="77777777" w:rsidR="00CE36D4" w:rsidRPr="00CE36D4" w:rsidRDefault="00CE36D4" w:rsidP="00CE36D4">
      <w:pPr>
        <w:numPr>
          <w:ilvl w:val="0"/>
          <w:numId w:val="11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Midsegment:</w:t>
      </w:r>
    </w:p>
    <w:p w14:paraId="564BA930" w14:textId="65F0526D" w:rsidR="00CE36D4" w:rsidRPr="00CE36D4" w:rsidRDefault="00000000" w:rsidP="00CE36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FA6742D" w14:textId="77777777" w:rsidR="00CE36D4" w:rsidRPr="00CE36D4" w:rsidRDefault="00CE36D4" w:rsidP="00CE36D4">
      <w:pPr>
        <w:numPr>
          <w:ilvl w:val="0"/>
          <w:numId w:val="12"/>
        </w:numPr>
        <w:rPr>
          <w:rFonts w:ascii="Roboto Mono" w:hAnsi="Roboto Mono"/>
        </w:rPr>
      </w:pPr>
      <w:r w:rsidRPr="00CE36D4">
        <w:rPr>
          <w:rFonts w:ascii="Roboto Mono" w:hAnsi="Roboto Mono"/>
        </w:rPr>
        <w:t>It does not generally have equal legs, equal diagonals, or symmetry.</w:t>
      </w:r>
    </w:p>
    <w:p w14:paraId="1FC39EBE" w14:textId="77777777" w:rsidR="00CE36D4" w:rsidRPr="00CE36D4" w:rsidRDefault="00000000" w:rsidP="00CE36D4">
      <w:pPr>
        <w:rPr>
          <w:rFonts w:ascii="Roboto Mono" w:hAnsi="Roboto Mono"/>
        </w:rPr>
      </w:pPr>
      <w:r>
        <w:rPr>
          <w:rFonts w:ascii="Roboto Mono" w:hAnsi="Roboto Mono"/>
        </w:rPr>
        <w:pict w14:anchorId="4B2661B2">
          <v:rect id="_x0000_i1039" style="width:0;height:1.5pt" o:hralign="center" o:hrstd="t" o:hr="t" fillcolor="#a0a0a0" stroked="f"/>
        </w:pict>
      </w:r>
    </w:p>
    <w:p w14:paraId="2EADA1F0" w14:textId="77777777" w:rsidR="00CE36D4" w:rsidRDefault="00CE36D4" w:rsidP="00CE36D4">
      <w:pPr>
        <w:pStyle w:val="Heading2"/>
      </w:pPr>
      <w:r w:rsidRPr="00CE36D4">
        <w:t>Conclusion</w:t>
      </w:r>
    </w:p>
    <w:p w14:paraId="07141EF2" w14:textId="29F3D2E7" w:rsidR="00CE36D4" w:rsidRPr="00CE36D4" w:rsidRDefault="00CE36D4" w:rsidP="00CE3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2A2F88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 xml:space="preserve">A </w:t>
      </w:r>
      <w:r w:rsidRPr="00CE36D4">
        <w:rPr>
          <w:rFonts w:ascii="Roboto Mono" w:hAnsi="Roboto Mono"/>
          <w:b/>
          <w:bCs/>
        </w:rPr>
        <w:t>General Trapezoid</w:t>
      </w:r>
      <w:r w:rsidRPr="00CE36D4">
        <w:rPr>
          <w:rFonts w:ascii="Roboto Mono" w:hAnsi="Roboto Mono"/>
        </w:rPr>
        <w:t xml:space="preserve"> is the fundamental, non-special form of a trapezoid. Its defining characteristic is the presence of </w:t>
      </w:r>
      <w:r w:rsidRPr="00CE36D4">
        <w:rPr>
          <w:rFonts w:ascii="Roboto Mono" w:hAnsi="Roboto Mono"/>
          <w:b/>
          <w:bCs/>
        </w:rPr>
        <w:t>one pair of parallel sides</w:t>
      </w:r>
      <w:r w:rsidRPr="00CE36D4">
        <w:rPr>
          <w:rFonts w:ascii="Roboto Mono" w:hAnsi="Roboto Mono"/>
        </w:rPr>
        <w:t xml:space="preserve">, called the bases. Unlike isosceles and right trapezoids, it has no additional requirements concerning equal legs, right angles, symmetry, or diagonal lengths. Its most important formulas are its </w:t>
      </w:r>
      <w:r w:rsidRPr="00CE36D4">
        <w:rPr>
          <w:rFonts w:ascii="Roboto Mono" w:hAnsi="Roboto Mono"/>
          <w:b/>
          <w:bCs/>
        </w:rPr>
        <w:t>area, perimeter, and midsegment formulas</w:t>
      </w:r>
      <w:r w:rsidRPr="00CE36D4">
        <w:rPr>
          <w:rFonts w:ascii="Roboto Mono" w:hAnsi="Roboto Mono"/>
        </w:rPr>
        <w:t>.</w:t>
      </w:r>
    </w:p>
    <w:p w14:paraId="2B6E48DA" w14:textId="77777777" w:rsidR="00CE36D4" w:rsidRPr="00CE36D4" w:rsidRDefault="00CE36D4" w:rsidP="00CE36D4">
      <w:pPr>
        <w:rPr>
          <w:rFonts w:ascii="Roboto Mono" w:hAnsi="Roboto Mono"/>
        </w:rPr>
      </w:pPr>
      <w:r w:rsidRPr="00CE36D4">
        <w:rPr>
          <w:rFonts w:ascii="Roboto Mono" w:hAnsi="Roboto Mono"/>
        </w:rPr>
        <w:t>Would you like a labeled diagram or a few practice problems about general trapezoids?</w:t>
      </w:r>
    </w:p>
    <w:p w14:paraId="443FDDB5" w14:textId="77777777" w:rsidR="00A70480" w:rsidRPr="00CE36D4" w:rsidRDefault="00A70480">
      <w:pPr>
        <w:rPr>
          <w:rFonts w:ascii="Roboto Mono" w:hAnsi="Roboto Mono"/>
        </w:rPr>
      </w:pPr>
    </w:p>
    <w:p w14:paraId="7505197D" w14:textId="77777777" w:rsidR="00CE36D4" w:rsidRDefault="00CE36D4"/>
    <w:sectPr w:rsidR="00CE3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878"/>
    <w:multiLevelType w:val="multilevel"/>
    <w:tmpl w:val="4AF2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97D8C"/>
    <w:multiLevelType w:val="multilevel"/>
    <w:tmpl w:val="74C4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0524F"/>
    <w:multiLevelType w:val="multilevel"/>
    <w:tmpl w:val="CB46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404FF"/>
    <w:multiLevelType w:val="multilevel"/>
    <w:tmpl w:val="9DEC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F0023"/>
    <w:multiLevelType w:val="multilevel"/>
    <w:tmpl w:val="F05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F58B6"/>
    <w:multiLevelType w:val="multilevel"/>
    <w:tmpl w:val="07EE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A62B0"/>
    <w:multiLevelType w:val="multilevel"/>
    <w:tmpl w:val="6E4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C03DB"/>
    <w:multiLevelType w:val="multilevel"/>
    <w:tmpl w:val="34C0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2173B"/>
    <w:multiLevelType w:val="multilevel"/>
    <w:tmpl w:val="BC0E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418F2"/>
    <w:multiLevelType w:val="multilevel"/>
    <w:tmpl w:val="4AF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C7AA0"/>
    <w:multiLevelType w:val="multilevel"/>
    <w:tmpl w:val="49EE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73F31"/>
    <w:multiLevelType w:val="multilevel"/>
    <w:tmpl w:val="FCA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09161">
    <w:abstractNumId w:val="8"/>
  </w:num>
  <w:num w:numId="2" w16cid:durableId="1591547162">
    <w:abstractNumId w:val="4"/>
  </w:num>
  <w:num w:numId="3" w16cid:durableId="2132505340">
    <w:abstractNumId w:val="5"/>
  </w:num>
  <w:num w:numId="4" w16cid:durableId="742801054">
    <w:abstractNumId w:val="0"/>
  </w:num>
  <w:num w:numId="5" w16cid:durableId="1146120601">
    <w:abstractNumId w:val="10"/>
  </w:num>
  <w:num w:numId="6" w16cid:durableId="1318613910">
    <w:abstractNumId w:val="7"/>
  </w:num>
  <w:num w:numId="7" w16cid:durableId="453526932">
    <w:abstractNumId w:val="1"/>
  </w:num>
  <w:num w:numId="8" w16cid:durableId="1781337597">
    <w:abstractNumId w:val="11"/>
  </w:num>
  <w:num w:numId="9" w16cid:durableId="21709061">
    <w:abstractNumId w:val="6"/>
  </w:num>
  <w:num w:numId="10" w16cid:durableId="2065830679">
    <w:abstractNumId w:val="9"/>
  </w:num>
  <w:num w:numId="11" w16cid:durableId="390466702">
    <w:abstractNumId w:val="2"/>
  </w:num>
  <w:num w:numId="12" w16cid:durableId="153226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69"/>
    <w:rsid w:val="00280569"/>
    <w:rsid w:val="002D1F4F"/>
    <w:rsid w:val="00446DBF"/>
    <w:rsid w:val="005F2382"/>
    <w:rsid w:val="00711B4D"/>
    <w:rsid w:val="007B4175"/>
    <w:rsid w:val="007F1114"/>
    <w:rsid w:val="0080488B"/>
    <w:rsid w:val="008952B3"/>
    <w:rsid w:val="00A70480"/>
    <w:rsid w:val="00BE1FC0"/>
    <w:rsid w:val="00CE36D4"/>
    <w:rsid w:val="00D0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E9FCE"/>
  <w15:chartTrackingRefBased/>
  <w15:docId w15:val="{61C3D78B-D7C2-4269-8FF3-5C468306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0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0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1202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2026-09-11T03:38:00Z</dcterms:created>
  <dcterms:modified xsi:type="dcterms:W3CDTF">2026-09-11T03:52:00Z</dcterms:modified>
</cp:coreProperties>
</file>