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17EC" w14:textId="36A70EDD" w:rsidR="00A70480" w:rsidRDefault="001B0E3C" w:rsidP="001B0E3C">
      <w:pPr>
        <w:pStyle w:val="Heading1"/>
      </w:pPr>
      <w:r w:rsidRPr="001B0E3C">
        <w:t>Oblique (Diagonal) Line Segment</w:t>
      </w:r>
    </w:p>
    <w:p w14:paraId="59D156E3" w14:textId="4EFF2EA9" w:rsidR="00846FF7" w:rsidRDefault="00846FF7" w:rsidP="00846FF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F24098" w14:textId="0CC6E8D5" w:rsidR="00244FAF" w:rsidRDefault="00244FAF" w:rsidP="00846FF7">
      <w:r>
        <w:rPr>
          <w:noProof/>
        </w:rPr>
        <w:drawing>
          <wp:inline distT="0" distB="0" distL="0" distR="0" wp14:anchorId="38036BB3" wp14:editId="190980D9">
            <wp:extent cx="5943600" cy="5497830"/>
            <wp:effectExtent l="0" t="0" r="0" b="7620"/>
            <wp:docPr id="1851598559" name="Picture 1" descr="Segment, Slanted Line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gment, Slanted Line | ClipArt ET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444E" w14:textId="1B42431E" w:rsidR="00244FAF" w:rsidRDefault="00244FAF" w:rsidP="00846FF7">
      <w:r>
        <w:rPr>
          <w:noProof/>
        </w:rPr>
        <w:lastRenderedPageBreak/>
        <w:drawing>
          <wp:inline distT="0" distB="0" distL="0" distR="0" wp14:anchorId="28AC3E8B" wp14:editId="042A487D">
            <wp:extent cx="5943600" cy="5398135"/>
            <wp:effectExtent l="0" t="0" r="0" b="0"/>
            <wp:docPr id="865922925" name="Picture 2" descr="Analytická geometrie – Umíme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nalytická geometrie – Umíme 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D5108" w14:textId="149D2789" w:rsidR="00244FAF" w:rsidRDefault="00244FAF" w:rsidP="00846FF7">
      <w:r>
        <w:rPr>
          <w:noProof/>
        </w:rPr>
        <w:lastRenderedPageBreak/>
        <w:drawing>
          <wp:inline distT="0" distB="0" distL="0" distR="0" wp14:anchorId="313DBA59" wp14:editId="1E65AB92">
            <wp:extent cx="5943600" cy="5654675"/>
            <wp:effectExtent l="0" t="0" r="0" b="3175"/>
            <wp:docPr id="978174502" name="Picture 3" descr="The Graph Of A Line Segment In The Coordinate Plane - Plot Clipart (#3072877) - Pi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he Graph Of A Line Segment In The Coordinate Plane - Plot Clipart (#3072877) - Pik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83A9" w14:textId="604B60BC" w:rsidR="00244FAF" w:rsidRDefault="00244FAF" w:rsidP="00846FF7">
      <w:r>
        <w:rPr>
          <w:noProof/>
        </w:rPr>
        <w:lastRenderedPageBreak/>
        <w:drawing>
          <wp:inline distT="0" distB="0" distL="0" distR="0" wp14:anchorId="5E64BBD8" wp14:editId="1DAEC228">
            <wp:extent cx="5943600" cy="4463415"/>
            <wp:effectExtent l="0" t="0" r="0" b="0"/>
            <wp:docPr id="454584772" name="Picture 4" descr="Digital Matematika - 5 сынып - Түзу. Сәуле. Кесінді - Теория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igital Matematika - 5 сынып - Түзу. Сәуле. Кесінді - Теорияс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0AEF" w14:textId="44F06BAB" w:rsidR="00244FAF" w:rsidRPr="00846FF7" w:rsidRDefault="00244FAF" w:rsidP="00846FF7">
      <w:r>
        <w:rPr>
          <w:noProof/>
        </w:rPr>
        <w:lastRenderedPageBreak/>
        <w:drawing>
          <wp:inline distT="0" distB="0" distL="0" distR="0" wp14:anchorId="49338914" wp14:editId="57B38800">
            <wp:extent cx="5943600" cy="4457700"/>
            <wp:effectExtent l="0" t="0" r="0" b="0"/>
            <wp:docPr id="1783944003" name="Picture 5" descr="PPT - 5 th Grade Geometry Lines &amp;amp; Angles PowerPoint Presentation, free download - ID:81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PT - 5 th Grade Geometry Lines &amp;amp; Angles PowerPoint Presentation, free download - ID:8158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3DB2" w14:textId="77777777" w:rsidR="001B0E3C" w:rsidRDefault="001B0E3C" w:rsidP="001B0E3C">
      <w:pPr>
        <w:pStyle w:val="Heading2"/>
      </w:pPr>
      <w:r w:rsidRPr="001B0E3C">
        <w:t>Definition</w:t>
      </w:r>
    </w:p>
    <w:p w14:paraId="4EAC5D1D" w14:textId="457D0CAF" w:rsidR="001B0E3C" w:rsidRPr="001B0E3C" w:rsidRDefault="001B0E3C" w:rsidP="001B0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538C6F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An </w:t>
      </w:r>
      <w:r w:rsidRPr="001B0E3C">
        <w:rPr>
          <w:rFonts w:ascii="Roboto Mono" w:hAnsi="Roboto Mono"/>
          <w:b/>
          <w:bCs/>
        </w:rPr>
        <w:t>Oblique Line Segment</w:t>
      </w:r>
      <w:r w:rsidRPr="001B0E3C">
        <w:rPr>
          <w:rFonts w:ascii="Roboto Mono" w:hAnsi="Roboto Mono"/>
        </w:rPr>
        <w:t xml:space="preserve"> (also called a </w:t>
      </w:r>
      <w:r w:rsidRPr="001B0E3C">
        <w:rPr>
          <w:rFonts w:ascii="Roboto Mono" w:hAnsi="Roboto Mono"/>
          <w:b/>
          <w:bCs/>
        </w:rPr>
        <w:t>Diagonal Line Segment</w:t>
      </w:r>
      <w:r w:rsidRPr="001B0E3C">
        <w:rPr>
          <w:rFonts w:ascii="Roboto Mono" w:hAnsi="Roboto Mono"/>
        </w:rPr>
        <w:t xml:space="preserve"> or </w:t>
      </w:r>
      <w:r w:rsidRPr="001B0E3C">
        <w:rPr>
          <w:rFonts w:ascii="Roboto Mono" w:hAnsi="Roboto Mono"/>
          <w:b/>
          <w:bCs/>
        </w:rPr>
        <w:t>Slanted Line Segment</w:t>
      </w:r>
      <w:r w:rsidRPr="001B0E3C">
        <w:rPr>
          <w:rFonts w:ascii="Roboto Mono" w:hAnsi="Roboto Mono"/>
        </w:rPr>
        <w:t xml:space="preserve">) is a </w:t>
      </w:r>
      <w:r w:rsidRPr="001B0E3C">
        <w:rPr>
          <w:rFonts w:ascii="Roboto Mono" w:hAnsi="Roboto Mono"/>
          <w:b/>
          <w:bCs/>
        </w:rPr>
        <w:t>finite straight line segment</w:t>
      </w:r>
      <w:r w:rsidRPr="001B0E3C">
        <w:rPr>
          <w:rFonts w:ascii="Roboto Mono" w:hAnsi="Roboto Mono"/>
        </w:rPr>
        <w:t xml:space="preserve"> that is </w:t>
      </w:r>
      <w:r w:rsidRPr="001B0E3C">
        <w:rPr>
          <w:rFonts w:ascii="Roboto Mono" w:hAnsi="Roboto Mono"/>
          <w:b/>
          <w:bCs/>
        </w:rPr>
        <w:t>neither horizontal nor vertical</w:t>
      </w:r>
      <w:r w:rsidRPr="001B0E3C">
        <w:rPr>
          <w:rFonts w:ascii="Roboto Mono" w:hAnsi="Roboto Mono"/>
        </w:rPr>
        <w:t xml:space="preserve">. It connects two endpoints that have </w:t>
      </w:r>
      <w:r w:rsidRPr="001B0E3C">
        <w:rPr>
          <w:rFonts w:ascii="Roboto Mono" w:hAnsi="Roboto Mono"/>
          <w:b/>
          <w:bCs/>
        </w:rPr>
        <w:t>different x-coordinates and different y-coordinates</w:t>
      </w:r>
      <w:r w:rsidRPr="001B0E3C">
        <w:rPr>
          <w:rFonts w:ascii="Roboto Mono" w:hAnsi="Roboto Mono"/>
        </w:rPr>
        <w:t>, forming an angle with both the horizontal and vertical directions.</w:t>
      </w:r>
    </w:p>
    <w:p w14:paraId="2C3F7610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Unlike an oblique line, an oblique line segment has </w:t>
      </w:r>
      <w:r w:rsidRPr="001B0E3C">
        <w:rPr>
          <w:rFonts w:ascii="Roboto Mono" w:hAnsi="Roboto Mono"/>
          <w:b/>
          <w:bCs/>
        </w:rPr>
        <w:t>two fixed endpoints</w:t>
      </w:r>
      <w:r w:rsidRPr="001B0E3C">
        <w:rPr>
          <w:rFonts w:ascii="Roboto Mono" w:hAnsi="Roboto Mono"/>
        </w:rPr>
        <w:t xml:space="preserve"> and a </w:t>
      </w:r>
      <w:r w:rsidRPr="001B0E3C">
        <w:rPr>
          <w:rFonts w:ascii="Roboto Mono" w:hAnsi="Roboto Mono"/>
          <w:b/>
          <w:bCs/>
        </w:rPr>
        <w:t>finite measurable length</w:t>
      </w:r>
      <w:r w:rsidRPr="001B0E3C">
        <w:rPr>
          <w:rFonts w:ascii="Roboto Mono" w:hAnsi="Roboto Mono"/>
        </w:rPr>
        <w:t>.</w:t>
      </w:r>
    </w:p>
    <w:p w14:paraId="19A1017B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3A450ADE">
          <v:rect id="_x0000_i1025" style="width:0;height:1.5pt" o:hralign="center" o:hrstd="t" o:hr="t" fillcolor="#a0a0a0" stroked="f"/>
        </w:pict>
      </w:r>
    </w:p>
    <w:p w14:paraId="50C291F7" w14:textId="77777777" w:rsidR="001B0E3C" w:rsidRDefault="001B0E3C" w:rsidP="001B0E3C">
      <w:pPr>
        <w:pStyle w:val="Heading2"/>
      </w:pPr>
      <w:r w:rsidRPr="001B0E3C">
        <w:lastRenderedPageBreak/>
        <w:t>Characteristics</w:t>
      </w:r>
    </w:p>
    <w:p w14:paraId="27C907E2" w14:textId="66402D36" w:rsidR="001B0E3C" w:rsidRPr="001B0E3C" w:rsidRDefault="001B0E3C" w:rsidP="001B0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6991B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An oblique line segment:</w:t>
      </w:r>
    </w:p>
    <w:p w14:paraId="220C7BA0" w14:textId="77777777" w:rsidR="001B0E3C" w:rsidRPr="001B0E3C" w:rsidRDefault="001B0E3C" w:rsidP="001B0E3C">
      <w:pPr>
        <w:numPr>
          <w:ilvl w:val="0"/>
          <w:numId w:val="1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</w:t>
      </w:r>
      <w:r w:rsidRPr="001B0E3C">
        <w:rPr>
          <w:rFonts w:ascii="Roboto Mono" w:hAnsi="Roboto Mono"/>
          <w:b/>
          <w:bCs/>
        </w:rPr>
        <w:t>two endpoints</w:t>
      </w:r>
      <w:r w:rsidRPr="001B0E3C">
        <w:rPr>
          <w:rFonts w:ascii="Roboto Mono" w:hAnsi="Roboto Mono"/>
        </w:rPr>
        <w:t xml:space="preserve">. </w:t>
      </w:r>
    </w:p>
    <w:p w14:paraId="53EF624B" w14:textId="77777777" w:rsidR="001B0E3C" w:rsidRPr="001B0E3C" w:rsidRDefault="001B0E3C" w:rsidP="001B0E3C">
      <w:pPr>
        <w:numPr>
          <w:ilvl w:val="0"/>
          <w:numId w:val="1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a </w:t>
      </w:r>
      <w:r w:rsidRPr="001B0E3C">
        <w:rPr>
          <w:rFonts w:ascii="Roboto Mono" w:hAnsi="Roboto Mono"/>
          <w:b/>
          <w:bCs/>
        </w:rPr>
        <w:t>finite length</w:t>
      </w:r>
      <w:r w:rsidRPr="001B0E3C">
        <w:rPr>
          <w:rFonts w:ascii="Roboto Mono" w:hAnsi="Roboto Mono"/>
        </w:rPr>
        <w:t xml:space="preserve">. </w:t>
      </w:r>
    </w:p>
    <w:p w14:paraId="219AC7CA" w14:textId="77777777" w:rsidR="001B0E3C" w:rsidRPr="001B0E3C" w:rsidRDefault="001B0E3C" w:rsidP="001B0E3C">
      <w:pPr>
        <w:numPr>
          <w:ilvl w:val="0"/>
          <w:numId w:val="1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Is neither horizontal nor vertical. </w:t>
      </w:r>
    </w:p>
    <w:p w14:paraId="49EF637A" w14:textId="77777777" w:rsidR="001B0E3C" w:rsidRPr="001B0E3C" w:rsidRDefault="001B0E3C" w:rsidP="001B0E3C">
      <w:pPr>
        <w:numPr>
          <w:ilvl w:val="0"/>
          <w:numId w:val="1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a defined, non-zero slope. </w:t>
      </w:r>
    </w:p>
    <w:p w14:paraId="7FC82A04" w14:textId="77777777" w:rsidR="001B0E3C" w:rsidRPr="001B0E3C" w:rsidRDefault="001B0E3C" w:rsidP="001B0E3C">
      <w:pPr>
        <w:numPr>
          <w:ilvl w:val="0"/>
          <w:numId w:val="1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May slope upward or downward. </w:t>
      </w:r>
    </w:p>
    <w:p w14:paraId="3D00CE78" w14:textId="77777777" w:rsidR="001B0E3C" w:rsidRPr="001B0E3C" w:rsidRDefault="001B0E3C" w:rsidP="001B0E3C">
      <w:pPr>
        <w:numPr>
          <w:ilvl w:val="0"/>
          <w:numId w:val="1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Can be measured. </w:t>
      </w:r>
    </w:p>
    <w:p w14:paraId="62FDA48A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05BECB6E">
          <v:rect id="_x0000_i1026" style="width:0;height:1.5pt" o:hralign="center" o:hrstd="t" o:hr="t" fillcolor="#a0a0a0" stroked="f"/>
        </w:pict>
      </w:r>
    </w:p>
    <w:p w14:paraId="379E1EE5" w14:textId="77777777" w:rsidR="001B0E3C" w:rsidRDefault="001B0E3C" w:rsidP="001B0E3C">
      <w:pPr>
        <w:pStyle w:val="Heading2"/>
      </w:pPr>
      <w:r w:rsidRPr="001B0E3C">
        <w:t>Illustration</w:t>
      </w:r>
    </w:p>
    <w:p w14:paraId="3A2099FF" w14:textId="0FC0A854" w:rsidR="001B0E3C" w:rsidRPr="001B0E3C" w:rsidRDefault="001B0E3C" w:rsidP="001B0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40C16" w14:textId="77777777" w:rsid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t>Positive Slope</w:t>
      </w:r>
    </w:p>
    <w:p w14:paraId="7FFAAA4C" w14:textId="7C40F207" w:rsidR="006271C3" w:rsidRPr="001B0E3C" w:rsidRDefault="006271C3" w:rsidP="001B0E3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1AA568" wp14:editId="18301067">
            <wp:extent cx="5943600" cy="1118235"/>
            <wp:effectExtent l="0" t="0" r="0" b="5715"/>
            <wp:docPr id="13165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1D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   </w:t>
      </w:r>
      <w:r w:rsidRPr="001B0E3C">
        <w:rPr>
          <w:rFonts w:ascii="Arial" w:hAnsi="Arial" w:cs="Arial"/>
        </w:rPr>
        <w:t>●</w:t>
      </w:r>
      <w:r w:rsidRPr="001B0E3C">
        <w:rPr>
          <w:rFonts w:ascii="Roboto Mono" w:hAnsi="Roboto Mono"/>
        </w:rPr>
        <w:t xml:space="preserve"> B</w:t>
      </w:r>
    </w:p>
    <w:p w14:paraId="2CF9875F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  /</w:t>
      </w:r>
    </w:p>
    <w:p w14:paraId="7BCB235F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 /</w:t>
      </w:r>
    </w:p>
    <w:p w14:paraId="3B18E7E0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/</w:t>
      </w:r>
    </w:p>
    <w:p w14:paraId="458459A9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/</w:t>
      </w:r>
    </w:p>
    <w:p w14:paraId="017087B5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Arial" w:hAnsi="Arial" w:cs="Arial"/>
        </w:rPr>
        <w:t>●</w:t>
      </w:r>
      <w:r w:rsidRPr="001B0E3C">
        <w:rPr>
          <w:rFonts w:ascii="Roboto Mono" w:hAnsi="Roboto Mono"/>
        </w:rPr>
        <w:t xml:space="preserve"> A</w:t>
      </w:r>
    </w:p>
    <w:p w14:paraId="5512E007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038EFA34">
          <v:rect id="_x0000_i1027" style="width:0;height:1.5pt" o:hralign="center" o:hrstd="t" o:hr="t" fillcolor="#a0a0a0" stroked="f"/>
        </w:pict>
      </w:r>
    </w:p>
    <w:p w14:paraId="50294C01" w14:textId="77777777" w:rsid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lastRenderedPageBreak/>
        <w:t>Negative Slope</w:t>
      </w:r>
    </w:p>
    <w:p w14:paraId="429AE6A2" w14:textId="205BC424" w:rsidR="00E67D5C" w:rsidRPr="001B0E3C" w:rsidRDefault="00E67D5C" w:rsidP="001B0E3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7EC08A" wp14:editId="67142B8D">
            <wp:extent cx="5943600" cy="1115695"/>
            <wp:effectExtent l="0" t="0" r="0" b="8255"/>
            <wp:docPr id="1484392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9109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Arial" w:hAnsi="Arial" w:cs="Arial"/>
        </w:rPr>
        <w:t>●</w:t>
      </w:r>
      <w:r w:rsidRPr="001B0E3C">
        <w:rPr>
          <w:rFonts w:ascii="Roboto Mono" w:hAnsi="Roboto Mono"/>
        </w:rPr>
        <w:t xml:space="preserve"> A</w:t>
      </w:r>
    </w:p>
    <w:p w14:paraId="7CA9FBD4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\</w:t>
      </w:r>
    </w:p>
    <w:p w14:paraId="202EF3FF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\</w:t>
      </w:r>
    </w:p>
    <w:p w14:paraId="44533A67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\</w:t>
      </w:r>
    </w:p>
    <w:p w14:paraId="47F4672C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 \</w:t>
      </w:r>
    </w:p>
    <w:p w14:paraId="0626D017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       </w:t>
      </w:r>
      <w:r w:rsidRPr="001B0E3C">
        <w:rPr>
          <w:rFonts w:ascii="Arial" w:hAnsi="Arial" w:cs="Arial"/>
        </w:rPr>
        <w:t>●</w:t>
      </w:r>
      <w:r w:rsidRPr="001B0E3C">
        <w:rPr>
          <w:rFonts w:ascii="Roboto Mono" w:hAnsi="Roboto Mono"/>
        </w:rPr>
        <w:t xml:space="preserve"> B</w:t>
      </w:r>
    </w:p>
    <w:p w14:paraId="1A09B250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1F215C0F">
          <v:rect id="_x0000_i1028" style="width:0;height:1.5pt" o:hralign="center" o:hrstd="t" o:hr="t" fillcolor="#a0a0a0" stroked="f"/>
        </w:pict>
      </w:r>
    </w:p>
    <w:p w14:paraId="010A6422" w14:textId="77777777" w:rsidR="001B0E3C" w:rsidRDefault="001B0E3C" w:rsidP="001B0E3C">
      <w:pPr>
        <w:pStyle w:val="Heading2"/>
      </w:pPr>
      <w:r w:rsidRPr="001B0E3C">
        <w:t>Coordinate Geometry</w:t>
      </w:r>
    </w:p>
    <w:p w14:paraId="4AEF44F8" w14:textId="5835B42F" w:rsidR="001B0E3C" w:rsidRPr="001B0E3C" w:rsidRDefault="001B0E3C" w:rsidP="001B0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02141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An oblique line segment has endpoints:</w:t>
      </w:r>
    </w:p>
    <w:p w14:paraId="2DF8773C" w14:textId="3AF9C2BF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002F5C1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and</w:t>
      </w:r>
    </w:p>
    <w:p w14:paraId="7C9AAABD" w14:textId="30C03F59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4951101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where</w:t>
      </w:r>
    </w:p>
    <w:p w14:paraId="75BA2AA7" w14:textId="38213F85" w:rsidR="001B0E3C" w:rsidRPr="001B0E3C" w:rsidRDefault="00000000" w:rsidP="001B0E3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20339F7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and</w:t>
      </w:r>
    </w:p>
    <w:p w14:paraId="50D35E6B" w14:textId="5F22B2BD" w:rsidR="001B0E3C" w:rsidRPr="001B0E3C" w:rsidRDefault="00000000" w:rsidP="001B0E3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7DA16B9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DD563A5">
          <v:rect id="_x0000_i1029" style="width:0;height:1.5pt" o:hralign="center" o:hrstd="t" o:hr="t" fillcolor="#a0a0a0" stroked="f"/>
        </w:pict>
      </w:r>
    </w:p>
    <w:p w14:paraId="64A69E9B" w14:textId="77777777" w:rsidR="001B0E3C" w:rsidRP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t>Length</w:t>
      </w:r>
    </w:p>
    <w:p w14:paraId="671F939F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The length of an oblique line segment is determined using the </w:t>
      </w:r>
      <w:r w:rsidRPr="001B0E3C">
        <w:rPr>
          <w:rFonts w:ascii="Roboto Mono" w:hAnsi="Roboto Mono"/>
          <w:b/>
          <w:bCs/>
        </w:rPr>
        <w:t>distance formula</w:t>
      </w:r>
      <w:r w:rsidRPr="001B0E3C">
        <w:rPr>
          <w:rFonts w:ascii="Roboto Mono" w:hAnsi="Roboto Mono"/>
        </w:rPr>
        <w:t>:</w:t>
      </w:r>
    </w:p>
    <w:p w14:paraId="416F2982" w14:textId="765964AB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0982589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5E5C939F">
          <v:rect id="_x0000_i1030" style="width:0;height:1.5pt" o:hralign="center" o:hrstd="t" o:hr="t" fillcolor="#a0a0a0" stroked="f"/>
        </w:pict>
      </w:r>
    </w:p>
    <w:p w14:paraId="47E4D348" w14:textId="77777777" w:rsidR="001B0E3C" w:rsidRP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t>Example</w:t>
      </w:r>
    </w:p>
    <w:p w14:paraId="308A5B2E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Given:</w:t>
      </w:r>
    </w:p>
    <w:p w14:paraId="46D8CE60" w14:textId="542A2891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6720A7A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Length:</w:t>
      </w:r>
    </w:p>
    <w:p w14:paraId="60089660" w14:textId="6694995D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36+16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52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13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7DD996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20981D12">
          <v:rect id="_x0000_i1031" style="width:0;height:1.5pt" o:hralign="center" o:hrstd="t" o:hr="t" fillcolor="#a0a0a0" stroked="f"/>
        </w:pict>
      </w:r>
    </w:p>
    <w:p w14:paraId="2B111ADF" w14:textId="77777777" w:rsidR="001B0E3C" w:rsidRP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t>Slope</w:t>
      </w:r>
    </w:p>
    <w:p w14:paraId="4A40AC83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The slope is</w:t>
      </w:r>
    </w:p>
    <w:p w14:paraId="2E26ECB7" w14:textId="375934DF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653FB21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069FFB02">
          <v:rect id="_x0000_i1032" style="width:0;height:1.5pt" o:hralign="center" o:hrstd="t" o:hr="t" fillcolor="#a0a0a0" stroked="f"/>
        </w:pict>
      </w:r>
    </w:p>
    <w:p w14:paraId="7ED5E1DF" w14:textId="77777777" w:rsidR="001B0E3C" w:rsidRP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t>Positive Slope Example</w:t>
      </w:r>
    </w:p>
    <w:p w14:paraId="6E4733C0" w14:textId="64492B7E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6-2</m:t>
              </m:r>
            </m:num>
            <m:den>
              <m:r>
                <w:rPr>
                  <w:rFonts w:ascii="Cambria Math" w:hAnsi="Cambria Math"/>
                </w:rPr>
                <m:t>5-1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</w:rPr>
            <w:br/>
          </m:r>
        </m:oMath>
      </m:oMathPara>
    </w:p>
    <w:p w14:paraId="3C9943D0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The segment rises from left to right.</w:t>
      </w:r>
    </w:p>
    <w:p w14:paraId="5ECB4E2A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426D296F">
          <v:rect id="_x0000_i1033" style="width:0;height:1.5pt" o:hralign="center" o:hrstd="t" o:hr="t" fillcolor="#a0a0a0" stroked="f"/>
        </w:pict>
      </w:r>
    </w:p>
    <w:p w14:paraId="388285AA" w14:textId="77777777" w:rsidR="001B0E3C" w:rsidRPr="001B0E3C" w:rsidRDefault="001B0E3C" w:rsidP="001B0E3C">
      <w:pPr>
        <w:rPr>
          <w:rFonts w:ascii="Roboto Mono" w:hAnsi="Roboto Mono"/>
          <w:b/>
          <w:bCs/>
        </w:rPr>
      </w:pPr>
      <w:r w:rsidRPr="001B0E3C">
        <w:rPr>
          <w:rFonts w:ascii="Roboto Mono" w:hAnsi="Roboto Mono"/>
          <w:b/>
          <w:bCs/>
        </w:rPr>
        <w:t>Negative Slope Example</w:t>
      </w:r>
    </w:p>
    <w:p w14:paraId="024E8D86" w14:textId="30954F05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3-7</m:t>
              </m:r>
            </m:num>
            <m:den>
              <m:r>
                <w:rPr>
                  <w:rFonts w:ascii="Cambria Math" w:hAnsi="Cambria Math"/>
                </w:rPr>
                <m:t>8-2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97FB17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The segment falls from left to right.</w:t>
      </w:r>
    </w:p>
    <w:p w14:paraId="538857AE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70DB5985">
          <v:rect id="_x0000_i1034" style="width:0;height:1.5pt" o:hralign="center" o:hrstd="t" o:hr="t" fillcolor="#a0a0a0" stroked="f"/>
        </w:pict>
      </w:r>
    </w:p>
    <w:p w14:paraId="30989324" w14:textId="77777777" w:rsidR="001B0E3C" w:rsidRDefault="001B0E3C" w:rsidP="001B0E3C">
      <w:pPr>
        <w:pStyle w:val="Heading2"/>
      </w:pPr>
      <w:r w:rsidRPr="001B0E3C">
        <w:t>Examples</w:t>
      </w:r>
    </w:p>
    <w:p w14:paraId="507FE8C0" w14:textId="5610FB98" w:rsidR="001B0E3C" w:rsidRPr="001B0E3C" w:rsidRDefault="001B0E3C" w:rsidP="001B0E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19941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Examples of oblique line segments include:</w:t>
      </w:r>
    </w:p>
    <w:p w14:paraId="1D712FE7" w14:textId="77777777" w:rsidR="001B0E3C" w:rsidRPr="001B0E3C" w:rsidRDefault="001B0E3C" w:rsidP="001B0E3C">
      <w:pPr>
        <w:numPr>
          <w:ilvl w:val="0"/>
          <w:numId w:val="2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The diagonal of a rectangle. </w:t>
      </w:r>
    </w:p>
    <w:p w14:paraId="1A4769DE" w14:textId="77777777" w:rsidR="001B0E3C" w:rsidRPr="001B0E3C" w:rsidRDefault="001B0E3C" w:rsidP="001B0E3C">
      <w:pPr>
        <w:numPr>
          <w:ilvl w:val="0"/>
          <w:numId w:val="2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The side of a roof. </w:t>
      </w:r>
    </w:p>
    <w:p w14:paraId="40B51EEC" w14:textId="77777777" w:rsidR="001B0E3C" w:rsidRPr="001B0E3C" w:rsidRDefault="001B0E3C" w:rsidP="001B0E3C">
      <w:pPr>
        <w:numPr>
          <w:ilvl w:val="0"/>
          <w:numId w:val="2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 staircase handrail. </w:t>
      </w:r>
    </w:p>
    <w:p w14:paraId="7F702331" w14:textId="77777777" w:rsidR="001B0E3C" w:rsidRPr="001B0E3C" w:rsidRDefault="001B0E3C" w:rsidP="001B0E3C">
      <w:pPr>
        <w:numPr>
          <w:ilvl w:val="0"/>
          <w:numId w:val="2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 ramp. </w:t>
      </w:r>
    </w:p>
    <w:p w14:paraId="0C02F861" w14:textId="77777777" w:rsidR="001B0E3C" w:rsidRPr="001B0E3C" w:rsidRDefault="001B0E3C" w:rsidP="001B0E3C">
      <w:pPr>
        <w:numPr>
          <w:ilvl w:val="0"/>
          <w:numId w:val="2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 ladder leaning against a wall. </w:t>
      </w:r>
    </w:p>
    <w:p w14:paraId="68FF522A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2A06271F">
          <v:rect id="_x0000_i1035" style="width:0;height:1.5pt" o:hralign="center" o:hrstd="t" o:hr="t" fillcolor="#a0a0a0" stroked="f"/>
        </w:pict>
      </w:r>
    </w:p>
    <w:p w14:paraId="2600068D" w14:textId="77777777" w:rsidR="001B0E3C" w:rsidRDefault="001B0E3C" w:rsidP="001D7A2E">
      <w:pPr>
        <w:pStyle w:val="Heading2"/>
      </w:pPr>
      <w:r w:rsidRPr="001B0E3C">
        <w:t>Properties</w:t>
      </w:r>
    </w:p>
    <w:p w14:paraId="036AA9CD" w14:textId="2E00D43F" w:rsidR="001D7A2E" w:rsidRPr="001D7A2E" w:rsidRDefault="001D7A2E" w:rsidP="001D7A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081B46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An oblique line segment:</w:t>
      </w:r>
    </w:p>
    <w:p w14:paraId="540B3448" w14:textId="77777777" w:rsidR="001B0E3C" w:rsidRPr="001B0E3C" w:rsidRDefault="001B0E3C" w:rsidP="001B0E3C">
      <w:pPr>
        <w:numPr>
          <w:ilvl w:val="0"/>
          <w:numId w:val="3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two endpoints. </w:t>
      </w:r>
    </w:p>
    <w:p w14:paraId="4CE17E8E" w14:textId="77777777" w:rsidR="001B0E3C" w:rsidRPr="001B0E3C" w:rsidRDefault="001B0E3C" w:rsidP="001B0E3C">
      <w:pPr>
        <w:numPr>
          <w:ilvl w:val="0"/>
          <w:numId w:val="3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finite measurable length. </w:t>
      </w:r>
    </w:p>
    <w:p w14:paraId="01C0E39C" w14:textId="77777777" w:rsidR="001B0E3C" w:rsidRPr="001B0E3C" w:rsidRDefault="001B0E3C" w:rsidP="001B0E3C">
      <w:pPr>
        <w:numPr>
          <w:ilvl w:val="0"/>
          <w:numId w:val="3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a non-zero defined slope. </w:t>
      </w:r>
    </w:p>
    <w:p w14:paraId="5FE878DD" w14:textId="77777777" w:rsidR="001B0E3C" w:rsidRPr="001B0E3C" w:rsidRDefault="001B0E3C" w:rsidP="001B0E3C">
      <w:pPr>
        <w:numPr>
          <w:ilvl w:val="0"/>
          <w:numId w:val="3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lastRenderedPageBreak/>
        <w:t xml:space="preserve">May have either a positive or negative slope. </w:t>
      </w:r>
    </w:p>
    <w:p w14:paraId="7471A208" w14:textId="77777777" w:rsidR="001B0E3C" w:rsidRPr="001B0E3C" w:rsidRDefault="001B0E3C" w:rsidP="001B0E3C">
      <w:pPr>
        <w:numPr>
          <w:ilvl w:val="0"/>
          <w:numId w:val="3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Connects two points with different x- and y-coordinates. </w:t>
      </w:r>
    </w:p>
    <w:p w14:paraId="46620564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4917A801">
          <v:rect id="_x0000_i1036" style="width:0;height:1.5pt" o:hralign="center" o:hrstd="t" o:hr="t" fillcolor="#a0a0a0" stroked="f"/>
        </w:pict>
      </w:r>
    </w:p>
    <w:p w14:paraId="3975AA2A" w14:textId="77777777" w:rsidR="001B0E3C" w:rsidRDefault="001B0E3C" w:rsidP="001D7A2E">
      <w:pPr>
        <w:pStyle w:val="Heading2"/>
      </w:pPr>
      <w:r w:rsidRPr="001B0E3C">
        <w:t>Applications</w:t>
      </w:r>
    </w:p>
    <w:p w14:paraId="5DC7148E" w14:textId="396C7D2E" w:rsidR="001D7A2E" w:rsidRPr="001D7A2E" w:rsidRDefault="001D7A2E" w:rsidP="001D7A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DE91E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Oblique line segments are used in:</w:t>
      </w:r>
    </w:p>
    <w:p w14:paraId="1AB51844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Plane Geometry </w:t>
      </w:r>
    </w:p>
    <w:p w14:paraId="30709FA0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Coordinate Geometry </w:t>
      </w:r>
    </w:p>
    <w:p w14:paraId="6BA89C6E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Engineering </w:t>
      </w:r>
    </w:p>
    <w:p w14:paraId="3E8629F6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Architecture </w:t>
      </w:r>
    </w:p>
    <w:p w14:paraId="3C04A1E7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Construction </w:t>
      </w:r>
    </w:p>
    <w:p w14:paraId="18C3E51A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CAD (Computer-Aided Design) </w:t>
      </w:r>
    </w:p>
    <w:p w14:paraId="2E38C32E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Surveying </w:t>
      </w:r>
    </w:p>
    <w:p w14:paraId="52A4800B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Technical Drawing </w:t>
      </w:r>
    </w:p>
    <w:p w14:paraId="0BD11904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Computer Graphics </w:t>
      </w:r>
    </w:p>
    <w:p w14:paraId="6FB95AF5" w14:textId="77777777" w:rsidR="001B0E3C" w:rsidRPr="001B0E3C" w:rsidRDefault="001B0E3C" w:rsidP="001B0E3C">
      <w:pPr>
        <w:numPr>
          <w:ilvl w:val="0"/>
          <w:numId w:val="4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Robotics </w:t>
      </w:r>
    </w:p>
    <w:p w14:paraId="34E36529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2B94FCBD">
          <v:rect id="_x0000_i1037" style="width:0;height:1.5pt" o:hralign="center" o:hrstd="t" o:hr="t" fillcolor="#a0a0a0" stroked="f"/>
        </w:pict>
      </w:r>
    </w:p>
    <w:p w14:paraId="12ACAEFD" w14:textId="77777777" w:rsidR="001B0E3C" w:rsidRDefault="001B0E3C" w:rsidP="001D7A2E">
      <w:pPr>
        <w:pStyle w:val="Heading2"/>
      </w:pPr>
      <w:r w:rsidRPr="001B0E3C">
        <w:t>Advantages</w:t>
      </w:r>
    </w:p>
    <w:p w14:paraId="5E261F28" w14:textId="77862C4D" w:rsidR="001D7A2E" w:rsidRPr="001D7A2E" w:rsidRDefault="001D7A2E" w:rsidP="001D7A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1D244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Studying oblique line segments helps to:</w:t>
      </w:r>
    </w:p>
    <w:p w14:paraId="77AC3093" w14:textId="77777777" w:rsidR="001B0E3C" w:rsidRPr="001B0E3C" w:rsidRDefault="001B0E3C" w:rsidP="001B0E3C">
      <w:pPr>
        <w:numPr>
          <w:ilvl w:val="0"/>
          <w:numId w:val="5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Measure diagonal distances. </w:t>
      </w:r>
    </w:p>
    <w:p w14:paraId="23D0683F" w14:textId="77777777" w:rsidR="001B0E3C" w:rsidRPr="001B0E3C" w:rsidRDefault="001B0E3C" w:rsidP="001B0E3C">
      <w:pPr>
        <w:numPr>
          <w:ilvl w:val="0"/>
          <w:numId w:val="5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Apply the distance formula. </w:t>
      </w:r>
    </w:p>
    <w:p w14:paraId="0D3C01A5" w14:textId="77777777" w:rsidR="001B0E3C" w:rsidRPr="001B0E3C" w:rsidRDefault="001B0E3C" w:rsidP="001B0E3C">
      <w:pPr>
        <w:numPr>
          <w:ilvl w:val="0"/>
          <w:numId w:val="5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Calculate slopes. </w:t>
      </w:r>
    </w:p>
    <w:p w14:paraId="5217D8BA" w14:textId="77777777" w:rsidR="001B0E3C" w:rsidRPr="001B0E3C" w:rsidRDefault="001B0E3C" w:rsidP="001B0E3C">
      <w:pPr>
        <w:numPr>
          <w:ilvl w:val="0"/>
          <w:numId w:val="5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Construct geometric figures. </w:t>
      </w:r>
    </w:p>
    <w:p w14:paraId="77E243D7" w14:textId="77777777" w:rsidR="001B0E3C" w:rsidRPr="001B0E3C" w:rsidRDefault="001B0E3C" w:rsidP="001B0E3C">
      <w:pPr>
        <w:numPr>
          <w:ilvl w:val="0"/>
          <w:numId w:val="5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lastRenderedPageBreak/>
        <w:t xml:space="preserve">Model inclined structures. </w:t>
      </w:r>
    </w:p>
    <w:p w14:paraId="3E517B01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0DB0B85A">
          <v:rect id="_x0000_i1038" style="width:0;height:1.5pt" o:hralign="center" o:hrstd="t" o:hr="t" fillcolor="#a0a0a0" stroked="f"/>
        </w:pict>
      </w:r>
    </w:p>
    <w:p w14:paraId="56E89E6B" w14:textId="77777777" w:rsidR="001B0E3C" w:rsidRDefault="001B0E3C" w:rsidP="001D7A2E">
      <w:pPr>
        <w:pStyle w:val="Heading2"/>
      </w:pPr>
      <w:r w:rsidRPr="001B0E3C">
        <w:t>Limitations</w:t>
      </w:r>
    </w:p>
    <w:p w14:paraId="617CE66C" w14:textId="0FA0B905" w:rsidR="001D7A2E" w:rsidRPr="001D7A2E" w:rsidRDefault="001D7A2E" w:rsidP="001D7A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124C88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An oblique line segment:</w:t>
      </w:r>
    </w:p>
    <w:p w14:paraId="1A0ED932" w14:textId="77777777" w:rsidR="001B0E3C" w:rsidRPr="001B0E3C" w:rsidRDefault="001B0E3C" w:rsidP="001B0E3C">
      <w:pPr>
        <w:numPr>
          <w:ilvl w:val="0"/>
          <w:numId w:val="6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Has finite length. </w:t>
      </w:r>
    </w:p>
    <w:p w14:paraId="46AF1A32" w14:textId="77777777" w:rsidR="001B0E3C" w:rsidRPr="001B0E3C" w:rsidRDefault="001B0E3C" w:rsidP="001B0E3C">
      <w:pPr>
        <w:numPr>
          <w:ilvl w:val="0"/>
          <w:numId w:val="6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Exists only between its endpoints. </w:t>
      </w:r>
    </w:p>
    <w:p w14:paraId="468CD17F" w14:textId="77777777" w:rsidR="001B0E3C" w:rsidRPr="001B0E3C" w:rsidRDefault="001B0E3C" w:rsidP="001B0E3C">
      <w:pPr>
        <w:numPr>
          <w:ilvl w:val="0"/>
          <w:numId w:val="6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Represents only one inclined direction. </w:t>
      </w:r>
    </w:p>
    <w:p w14:paraId="234DCD1B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4F9D186E">
          <v:rect id="_x0000_i1039" style="width:0;height:1.5pt" o:hralign="center" o:hrstd="t" o:hr="t" fillcolor="#a0a0a0" stroked="f"/>
        </w:pict>
      </w:r>
    </w:p>
    <w:p w14:paraId="7AC241B9" w14:textId="77777777" w:rsidR="001B0E3C" w:rsidRDefault="001B0E3C" w:rsidP="001D7A2E">
      <w:pPr>
        <w:pStyle w:val="Heading2"/>
      </w:pPr>
      <w:r w:rsidRPr="001B0E3C">
        <w:t>Comparison with Related Objects</w:t>
      </w:r>
    </w:p>
    <w:p w14:paraId="75BFAB81" w14:textId="55236DEC" w:rsidR="001D7A2E" w:rsidRDefault="001D7A2E" w:rsidP="001D7A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F1D3AF" w14:textId="57D4E17C" w:rsidR="00262023" w:rsidRPr="001D7A2E" w:rsidRDefault="00262023" w:rsidP="001D7A2E">
      <w:r>
        <w:rPr>
          <w:noProof/>
        </w:rPr>
        <w:drawing>
          <wp:inline distT="0" distB="0" distL="0" distR="0" wp14:anchorId="5B397C97" wp14:editId="6B3D4EC4">
            <wp:extent cx="5943600" cy="1205865"/>
            <wp:effectExtent l="0" t="0" r="0" b="0"/>
            <wp:docPr id="410347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388"/>
      </w:tblGrid>
      <w:tr w:rsidR="001B0E3C" w:rsidRPr="001B0E3C" w14:paraId="67ABD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049E6" w14:textId="77777777" w:rsidR="001B0E3C" w:rsidRPr="001B0E3C" w:rsidRDefault="001B0E3C" w:rsidP="001B0E3C">
            <w:pPr>
              <w:rPr>
                <w:rFonts w:ascii="Roboto Mono" w:hAnsi="Roboto Mono"/>
                <w:b/>
                <w:bCs/>
              </w:rPr>
            </w:pPr>
            <w:r w:rsidRPr="001B0E3C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DFFC16A" w14:textId="77777777" w:rsidR="001B0E3C" w:rsidRPr="001B0E3C" w:rsidRDefault="001B0E3C" w:rsidP="001B0E3C">
            <w:pPr>
              <w:rPr>
                <w:rFonts w:ascii="Roboto Mono" w:hAnsi="Roboto Mono"/>
                <w:b/>
                <w:bCs/>
              </w:rPr>
            </w:pPr>
            <w:r w:rsidRPr="001B0E3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0E3C" w:rsidRPr="001B0E3C" w14:paraId="74A9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A1CA" w14:textId="77777777" w:rsidR="001B0E3C" w:rsidRPr="001B0E3C" w:rsidRDefault="001B0E3C" w:rsidP="001B0E3C">
            <w:pPr>
              <w:rPr>
                <w:rFonts w:ascii="Roboto Mono" w:hAnsi="Roboto Mono"/>
              </w:rPr>
            </w:pPr>
            <w:r w:rsidRPr="001B0E3C">
              <w:rPr>
                <w:rFonts w:ascii="Roboto Mono" w:hAnsi="Roboto Mono"/>
                <w:b/>
                <w:bCs/>
              </w:rPr>
              <w:t>Horizontal Line Segment</w:t>
            </w:r>
          </w:p>
        </w:tc>
        <w:tc>
          <w:tcPr>
            <w:tcW w:w="0" w:type="auto"/>
            <w:vAlign w:val="center"/>
            <w:hideMark/>
          </w:tcPr>
          <w:p w14:paraId="11729ACD" w14:textId="77777777" w:rsidR="001B0E3C" w:rsidRPr="001B0E3C" w:rsidRDefault="001B0E3C" w:rsidP="001B0E3C">
            <w:pPr>
              <w:rPr>
                <w:rFonts w:ascii="Roboto Mono" w:hAnsi="Roboto Mono"/>
              </w:rPr>
            </w:pPr>
            <w:r w:rsidRPr="001B0E3C">
              <w:rPr>
                <w:rFonts w:ascii="Roboto Mono" w:hAnsi="Roboto Mono"/>
              </w:rPr>
              <w:t>Finite; slope = 0</w:t>
            </w:r>
          </w:p>
        </w:tc>
      </w:tr>
      <w:tr w:rsidR="001B0E3C" w:rsidRPr="001B0E3C" w14:paraId="7976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6EB5" w14:textId="77777777" w:rsidR="001B0E3C" w:rsidRPr="001B0E3C" w:rsidRDefault="001B0E3C" w:rsidP="001B0E3C">
            <w:pPr>
              <w:rPr>
                <w:rFonts w:ascii="Roboto Mono" w:hAnsi="Roboto Mono"/>
              </w:rPr>
            </w:pPr>
            <w:r w:rsidRPr="001B0E3C">
              <w:rPr>
                <w:rFonts w:ascii="Roboto Mono" w:hAnsi="Roboto Mono"/>
                <w:b/>
                <w:bCs/>
              </w:rPr>
              <w:t>Vertical Line Segment</w:t>
            </w:r>
          </w:p>
        </w:tc>
        <w:tc>
          <w:tcPr>
            <w:tcW w:w="0" w:type="auto"/>
            <w:vAlign w:val="center"/>
            <w:hideMark/>
          </w:tcPr>
          <w:p w14:paraId="67C7DD02" w14:textId="77777777" w:rsidR="001B0E3C" w:rsidRPr="001B0E3C" w:rsidRDefault="001B0E3C" w:rsidP="001B0E3C">
            <w:pPr>
              <w:rPr>
                <w:rFonts w:ascii="Roboto Mono" w:hAnsi="Roboto Mono"/>
              </w:rPr>
            </w:pPr>
            <w:r w:rsidRPr="001B0E3C">
              <w:rPr>
                <w:rFonts w:ascii="Roboto Mono" w:hAnsi="Roboto Mono"/>
              </w:rPr>
              <w:t>Finite; slope undefined</w:t>
            </w:r>
          </w:p>
        </w:tc>
      </w:tr>
      <w:tr w:rsidR="001B0E3C" w:rsidRPr="001B0E3C" w14:paraId="5F27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4E55" w14:textId="77777777" w:rsidR="001B0E3C" w:rsidRPr="001B0E3C" w:rsidRDefault="001B0E3C" w:rsidP="001B0E3C">
            <w:pPr>
              <w:rPr>
                <w:rFonts w:ascii="Roboto Mono" w:hAnsi="Roboto Mono"/>
              </w:rPr>
            </w:pPr>
            <w:r w:rsidRPr="001B0E3C">
              <w:rPr>
                <w:rFonts w:ascii="Roboto Mono" w:hAnsi="Roboto Mono"/>
                <w:b/>
                <w:bCs/>
              </w:rPr>
              <w:t>Oblique Line Segment</w:t>
            </w:r>
          </w:p>
        </w:tc>
        <w:tc>
          <w:tcPr>
            <w:tcW w:w="0" w:type="auto"/>
            <w:vAlign w:val="center"/>
            <w:hideMark/>
          </w:tcPr>
          <w:p w14:paraId="789DF75B" w14:textId="77777777" w:rsidR="001B0E3C" w:rsidRPr="001B0E3C" w:rsidRDefault="001B0E3C" w:rsidP="001B0E3C">
            <w:pPr>
              <w:rPr>
                <w:rFonts w:ascii="Roboto Mono" w:hAnsi="Roboto Mono"/>
              </w:rPr>
            </w:pPr>
            <w:r w:rsidRPr="001B0E3C">
              <w:rPr>
                <w:rFonts w:ascii="Roboto Mono" w:hAnsi="Roboto Mono"/>
              </w:rPr>
              <w:t>Finite; slope ≠ 0</w:t>
            </w:r>
          </w:p>
        </w:tc>
      </w:tr>
    </w:tbl>
    <w:p w14:paraId="5010626D" w14:textId="7C8EDC19" w:rsidR="001B0E3C" w:rsidRPr="001B0E3C" w:rsidRDefault="00000000" w:rsidP="001D7A2E">
      <w:pPr>
        <w:rPr>
          <w:rFonts w:ascii="Roboto Mono" w:hAnsi="Roboto Mono"/>
        </w:rPr>
      </w:pPr>
      <w:r>
        <w:rPr>
          <w:rFonts w:ascii="Roboto Mono" w:hAnsi="Roboto Mono"/>
        </w:rPr>
        <w:pict w14:anchorId="58BF1597">
          <v:rect id="_x0000_i1040" style="width:0;height:1.5pt" o:hralign="center" o:hrstd="t" o:hr="t" fillcolor="#a0a0a0" stroked="f"/>
        </w:pict>
      </w:r>
    </w:p>
    <w:p w14:paraId="1F9CBE59" w14:textId="77777777" w:rsidR="001B0E3C" w:rsidRDefault="001B0E3C" w:rsidP="001D7A2E">
      <w:pPr>
        <w:pStyle w:val="Heading2"/>
      </w:pPr>
      <w:r w:rsidRPr="001B0E3C">
        <w:t>Key Points</w:t>
      </w:r>
    </w:p>
    <w:p w14:paraId="234DD5D0" w14:textId="7C104F52" w:rsidR="001D7A2E" w:rsidRPr="001D7A2E" w:rsidRDefault="001D7A2E" w:rsidP="001D7A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F3280" w14:textId="77777777" w:rsidR="001B0E3C" w:rsidRPr="001B0E3C" w:rsidRDefault="001B0E3C" w:rsidP="001B0E3C">
      <w:pPr>
        <w:numPr>
          <w:ilvl w:val="0"/>
          <w:numId w:val="8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An </w:t>
      </w:r>
      <w:r w:rsidRPr="001B0E3C">
        <w:rPr>
          <w:rFonts w:ascii="Roboto Mono" w:hAnsi="Roboto Mono"/>
          <w:b/>
          <w:bCs/>
        </w:rPr>
        <w:t>Oblique (Diagonal) Line Segment</w:t>
      </w:r>
      <w:r w:rsidRPr="001B0E3C">
        <w:rPr>
          <w:rFonts w:ascii="Roboto Mono" w:hAnsi="Roboto Mono"/>
        </w:rPr>
        <w:t xml:space="preserve"> is a finite straight segment that is neither horizontal nor vertical. </w:t>
      </w:r>
    </w:p>
    <w:p w14:paraId="22812DFF" w14:textId="77777777" w:rsidR="001B0E3C" w:rsidRPr="001B0E3C" w:rsidRDefault="001B0E3C" w:rsidP="001B0E3C">
      <w:pPr>
        <w:numPr>
          <w:ilvl w:val="0"/>
          <w:numId w:val="8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lastRenderedPageBreak/>
        <w:t xml:space="preserve">It has </w:t>
      </w:r>
      <w:r w:rsidRPr="001B0E3C">
        <w:rPr>
          <w:rFonts w:ascii="Roboto Mono" w:hAnsi="Roboto Mono"/>
          <w:b/>
          <w:bCs/>
        </w:rPr>
        <w:t>two endpoints</w:t>
      </w:r>
      <w:r w:rsidRPr="001B0E3C">
        <w:rPr>
          <w:rFonts w:ascii="Roboto Mono" w:hAnsi="Roboto Mono"/>
        </w:rPr>
        <w:t xml:space="preserve">. </w:t>
      </w:r>
    </w:p>
    <w:p w14:paraId="50CE4CC7" w14:textId="77777777" w:rsidR="001B0E3C" w:rsidRPr="001B0E3C" w:rsidRDefault="001B0E3C" w:rsidP="001B0E3C">
      <w:pPr>
        <w:numPr>
          <w:ilvl w:val="0"/>
          <w:numId w:val="8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It has a measurable length: </w:t>
      </w:r>
    </w:p>
    <w:p w14:paraId="15645087" w14:textId="20FF6F5B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72038A" w14:textId="77777777" w:rsidR="001B0E3C" w:rsidRPr="001B0E3C" w:rsidRDefault="001B0E3C" w:rsidP="001B0E3C">
      <w:pPr>
        <w:numPr>
          <w:ilvl w:val="0"/>
          <w:numId w:val="9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Its slope is: </w:t>
      </w:r>
    </w:p>
    <w:p w14:paraId="64FE9D52" w14:textId="287D90D5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E64AFA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>where</w:t>
      </w:r>
    </w:p>
    <w:p w14:paraId="1BD719C9" w14:textId="1222C54B" w:rsidR="001B0E3C" w:rsidRPr="001B0E3C" w:rsidRDefault="001B0E3C" w:rsidP="001B0E3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m≠0</m:t>
          </m:r>
          <m:r>
            <w:rPr>
              <w:rFonts w:ascii="Roboto Mono" w:hAnsi="Roboto Mono"/>
            </w:rPr>
            <w:br/>
          </m:r>
        </m:oMath>
      </m:oMathPara>
    </w:p>
    <w:p w14:paraId="2604FA01" w14:textId="77777777" w:rsidR="001B0E3C" w:rsidRPr="001B0E3C" w:rsidRDefault="001B0E3C" w:rsidP="001B0E3C">
      <w:pPr>
        <w:numPr>
          <w:ilvl w:val="0"/>
          <w:numId w:val="10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It may have either a positive or negative slope. </w:t>
      </w:r>
    </w:p>
    <w:p w14:paraId="27F7C4DE" w14:textId="77777777" w:rsidR="001B0E3C" w:rsidRPr="001B0E3C" w:rsidRDefault="001B0E3C" w:rsidP="001B0E3C">
      <w:pPr>
        <w:numPr>
          <w:ilvl w:val="0"/>
          <w:numId w:val="10"/>
        </w:num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Oblique line segments are widely used in geometry, engineering, architecture, surveying, CAD, construction, and computer graphics. </w:t>
      </w:r>
    </w:p>
    <w:p w14:paraId="67483D95" w14:textId="77777777" w:rsidR="001B0E3C" w:rsidRPr="001B0E3C" w:rsidRDefault="00000000" w:rsidP="001B0E3C">
      <w:pPr>
        <w:rPr>
          <w:rFonts w:ascii="Roboto Mono" w:hAnsi="Roboto Mono"/>
        </w:rPr>
      </w:pPr>
      <w:r>
        <w:rPr>
          <w:rFonts w:ascii="Roboto Mono" w:hAnsi="Roboto Mono"/>
        </w:rPr>
        <w:pict w14:anchorId="2A94C076">
          <v:rect id="_x0000_i1041" style="width:0;height:1.5pt" o:hralign="center" o:hrstd="t" o:hr="t" fillcolor="#a0a0a0" stroked="f"/>
        </w:pict>
      </w:r>
    </w:p>
    <w:p w14:paraId="596F5B2A" w14:textId="77777777" w:rsidR="001B0E3C" w:rsidRDefault="001B0E3C" w:rsidP="001D7A2E">
      <w:pPr>
        <w:pStyle w:val="Heading2"/>
      </w:pPr>
      <w:r w:rsidRPr="001B0E3C">
        <w:t>Conclusion</w:t>
      </w:r>
    </w:p>
    <w:p w14:paraId="19274C6A" w14:textId="13AB3489" w:rsidR="001D7A2E" w:rsidRPr="001D7A2E" w:rsidRDefault="001D7A2E" w:rsidP="001D7A2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93287" w14:textId="77777777" w:rsidR="001B0E3C" w:rsidRPr="001B0E3C" w:rsidRDefault="001B0E3C" w:rsidP="001B0E3C">
      <w:pPr>
        <w:rPr>
          <w:rFonts w:ascii="Roboto Mono" w:hAnsi="Roboto Mono"/>
        </w:rPr>
      </w:pPr>
      <w:r w:rsidRPr="001B0E3C">
        <w:rPr>
          <w:rFonts w:ascii="Roboto Mono" w:hAnsi="Roboto Mono"/>
        </w:rPr>
        <w:t xml:space="preserve">An </w:t>
      </w:r>
      <w:r w:rsidRPr="001B0E3C">
        <w:rPr>
          <w:rFonts w:ascii="Roboto Mono" w:hAnsi="Roboto Mono"/>
          <w:b/>
          <w:bCs/>
        </w:rPr>
        <w:t>Oblique (Diagonal) Line Segment</w:t>
      </w:r>
      <w:r w:rsidRPr="001B0E3C">
        <w:rPr>
          <w:rFonts w:ascii="Roboto Mono" w:hAnsi="Roboto Mono"/>
        </w:rPr>
        <w:t xml:space="preserve"> is a finite straight segment connecting two points that differ in both their horizontal and vertical coordinates. It has a measurable length, a defined non-zero slope, and may rise or fall depending on the relative positions of its endpoints. Oblique line segments are essential in </w:t>
      </w:r>
      <w:r w:rsidRPr="001B0E3C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1B0E3C">
        <w:rPr>
          <w:rFonts w:ascii="Roboto Mono" w:hAnsi="Roboto Mono"/>
        </w:rPr>
        <w:t>, where they are used to represent diagonals, inclined structures, ramps, and sloping connections while enabling accurate calculations of distance and slope.</w:t>
      </w:r>
    </w:p>
    <w:p w14:paraId="387089E9" w14:textId="77777777" w:rsidR="001B0E3C" w:rsidRPr="001B0E3C" w:rsidRDefault="001B0E3C" w:rsidP="001B0E3C">
      <w:pPr>
        <w:rPr>
          <w:rFonts w:ascii="Roboto Mono" w:hAnsi="Roboto Mono"/>
        </w:rPr>
      </w:pPr>
    </w:p>
    <w:sectPr w:rsidR="001B0E3C" w:rsidRPr="001B0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52F"/>
    <w:multiLevelType w:val="multilevel"/>
    <w:tmpl w:val="A9B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3827"/>
    <w:multiLevelType w:val="multilevel"/>
    <w:tmpl w:val="D41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60A2D"/>
    <w:multiLevelType w:val="multilevel"/>
    <w:tmpl w:val="1AD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A0232"/>
    <w:multiLevelType w:val="multilevel"/>
    <w:tmpl w:val="B6D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F650F"/>
    <w:multiLevelType w:val="multilevel"/>
    <w:tmpl w:val="5B2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06EC"/>
    <w:multiLevelType w:val="multilevel"/>
    <w:tmpl w:val="61B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A2E77"/>
    <w:multiLevelType w:val="multilevel"/>
    <w:tmpl w:val="AA4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5407F"/>
    <w:multiLevelType w:val="multilevel"/>
    <w:tmpl w:val="158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667ED"/>
    <w:multiLevelType w:val="multilevel"/>
    <w:tmpl w:val="5E1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B7286"/>
    <w:multiLevelType w:val="multilevel"/>
    <w:tmpl w:val="B3D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6469">
    <w:abstractNumId w:val="5"/>
  </w:num>
  <w:num w:numId="2" w16cid:durableId="305355455">
    <w:abstractNumId w:val="2"/>
  </w:num>
  <w:num w:numId="3" w16cid:durableId="745996619">
    <w:abstractNumId w:val="1"/>
  </w:num>
  <w:num w:numId="4" w16cid:durableId="579490697">
    <w:abstractNumId w:val="6"/>
  </w:num>
  <w:num w:numId="5" w16cid:durableId="1864784606">
    <w:abstractNumId w:val="0"/>
  </w:num>
  <w:num w:numId="6" w16cid:durableId="743646813">
    <w:abstractNumId w:val="7"/>
  </w:num>
  <w:num w:numId="7" w16cid:durableId="795561382">
    <w:abstractNumId w:val="8"/>
  </w:num>
  <w:num w:numId="8" w16cid:durableId="345905800">
    <w:abstractNumId w:val="3"/>
  </w:num>
  <w:num w:numId="9" w16cid:durableId="2092238659">
    <w:abstractNumId w:val="9"/>
  </w:num>
  <w:num w:numId="10" w16cid:durableId="1706054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77"/>
    <w:rsid w:val="00103BAE"/>
    <w:rsid w:val="001B0E3C"/>
    <w:rsid w:val="001D7A2E"/>
    <w:rsid w:val="00244FAF"/>
    <w:rsid w:val="00262023"/>
    <w:rsid w:val="002D1F4F"/>
    <w:rsid w:val="006271C3"/>
    <w:rsid w:val="00711B4D"/>
    <w:rsid w:val="00832087"/>
    <w:rsid w:val="00846FF7"/>
    <w:rsid w:val="008952B3"/>
    <w:rsid w:val="00A70480"/>
    <w:rsid w:val="00BB6177"/>
    <w:rsid w:val="00E6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8FE3"/>
  <w15:chartTrackingRefBased/>
  <w15:docId w15:val="{20D3DB63-11C1-4B95-89CE-892F4050F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2026-08-04T20:31:00Z</dcterms:created>
  <dcterms:modified xsi:type="dcterms:W3CDTF">2026-08-07T01:16:00Z</dcterms:modified>
</cp:coreProperties>
</file>