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3A8A6" w14:textId="0AAC2939" w:rsidR="000A1B6C" w:rsidRPr="000A1B6C" w:rsidRDefault="000A1B6C" w:rsidP="000A1B6C">
      <w:pPr>
        <w:pStyle w:val="Heading1"/>
      </w:pPr>
      <w:r w:rsidRPr="000A1B6C">
        <w:t>Circular Cylindrical Surface</w:t>
      </w:r>
    </w:p>
    <w:p w14:paraId="1B69A3BA" w14:textId="77777777" w:rsidR="000A1B6C" w:rsidRDefault="000A1B6C" w:rsidP="000A1B6C">
      <w:pPr>
        <w:pStyle w:val="Heading2"/>
      </w:pPr>
      <w:r w:rsidRPr="000A1B6C">
        <w:t>Definition</w:t>
      </w:r>
    </w:p>
    <w:p w14:paraId="2A5267EF" w14:textId="3669F4D8" w:rsidR="000A1B6C" w:rsidRPr="000A1B6C" w:rsidRDefault="000A1B6C" w:rsidP="000A1B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EBACB9F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 xml:space="preserve">A </w:t>
      </w:r>
      <w:r w:rsidRPr="000A1B6C">
        <w:rPr>
          <w:rFonts w:ascii="Roboto Mono" w:hAnsi="Roboto Mono"/>
          <w:b/>
          <w:bCs/>
        </w:rPr>
        <w:t>Circular Cylindrical Surface</w:t>
      </w:r>
      <w:r w:rsidRPr="000A1B6C">
        <w:rPr>
          <w:rFonts w:ascii="Roboto Mono" w:hAnsi="Roboto Mono"/>
        </w:rPr>
        <w:t xml:space="preserve"> is a cylindrical surface whose </w:t>
      </w:r>
      <w:r w:rsidRPr="000A1B6C">
        <w:rPr>
          <w:rFonts w:ascii="Roboto Mono" w:hAnsi="Roboto Mono"/>
          <w:b/>
          <w:bCs/>
        </w:rPr>
        <w:t>directrix is a circle</w:t>
      </w:r>
      <w:r w:rsidRPr="000A1B6C">
        <w:rPr>
          <w:rFonts w:ascii="Roboto Mono" w:hAnsi="Roboto Mono"/>
        </w:rPr>
        <w:t>.</w:t>
      </w:r>
    </w:p>
    <w:p w14:paraId="1F225D51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 xml:space="preserve">It is generated by moving a straight line, called a </w:t>
      </w:r>
      <w:r w:rsidRPr="000A1B6C">
        <w:rPr>
          <w:rFonts w:ascii="Roboto Mono" w:hAnsi="Roboto Mono"/>
          <w:b/>
          <w:bCs/>
        </w:rPr>
        <w:t>generator</w:t>
      </w:r>
      <w:r w:rsidRPr="000A1B6C">
        <w:rPr>
          <w:rFonts w:ascii="Roboto Mono" w:hAnsi="Roboto Mono"/>
        </w:rPr>
        <w:t>, parallel to a fixed direction while its endpoint follows a circular curve.</w:t>
      </w:r>
    </w:p>
    <w:p w14:paraId="0462BC01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In the standard case, the generators are parallel to the axis of the cylinder, producing the familiar curved surface associated with a circular cylinder.</w:t>
      </w:r>
    </w:p>
    <w:p w14:paraId="5AD32217" w14:textId="34582923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drawing>
          <wp:inline distT="0" distB="0" distL="0" distR="0" wp14:anchorId="34BEE0B0" wp14:editId="1F525373">
            <wp:extent cx="5943600" cy="4174490"/>
            <wp:effectExtent l="0" t="0" r="0" b="0"/>
            <wp:docPr id="474253897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FC13E" w14:textId="772C2DF5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lastRenderedPageBreak/>
        <w:drawing>
          <wp:inline distT="0" distB="0" distL="0" distR="0" wp14:anchorId="19BE8EFD" wp14:editId="3FDC0803">
            <wp:extent cx="3817620" cy="3063240"/>
            <wp:effectExtent l="0" t="0" r="0" b="3810"/>
            <wp:docPr id="731120329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54F26" w14:textId="46062518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lastRenderedPageBreak/>
        <w:drawing>
          <wp:inline distT="0" distB="0" distL="0" distR="0" wp14:anchorId="3E804B97" wp14:editId="6E7B0870">
            <wp:extent cx="5943600" cy="6740525"/>
            <wp:effectExtent l="0" t="0" r="0" b="3175"/>
            <wp:docPr id="564891837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4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A46BD" w14:textId="70429039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lastRenderedPageBreak/>
        <w:drawing>
          <wp:inline distT="0" distB="0" distL="0" distR="0" wp14:anchorId="5AE0A4DD" wp14:editId="75A90570">
            <wp:extent cx="4762500" cy="4937760"/>
            <wp:effectExtent l="0" t="0" r="0" b="0"/>
            <wp:docPr id="1353353379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883B9" w14:textId="415F753F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lastRenderedPageBreak/>
        <w:drawing>
          <wp:inline distT="0" distB="0" distL="0" distR="0" wp14:anchorId="77219749" wp14:editId="11C4AE4D">
            <wp:extent cx="5943600" cy="4457700"/>
            <wp:effectExtent l="0" t="0" r="0" b="0"/>
            <wp:docPr id="1691529522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2197D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pict w14:anchorId="5EB5C607">
          <v:rect id="_x0000_i1210" style="width:0;height:1.5pt" o:hralign="center" o:hrstd="t" o:hr="t" fillcolor="#a0a0a0" stroked="f"/>
        </w:pict>
      </w:r>
    </w:p>
    <w:p w14:paraId="7D689C9C" w14:textId="77777777" w:rsidR="000A1B6C" w:rsidRDefault="000A1B6C" w:rsidP="000A1B6C">
      <w:pPr>
        <w:pStyle w:val="Heading2"/>
      </w:pPr>
      <w:r w:rsidRPr="000A1B6C">
        <w:t>Purpose</w:t>
      </w:r>
    </w:p>
    <w:p w14:paraId="566CD911" w14:textId="28D03506" w:rsidR="000A1B6C" w:rsidRPr="000A1B6C" w:rsidRDefault="000A1B6C" w:rsidP="000A1B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14D0276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A circular cylindrical surface is used to:</w:t>
      </w:r>
    </w:p>
    <w:p w14:paraId="72643105" w14:textId="77777777" w:rsidR="000A1B6C" w:rsidRPr="000A1B6C" w:rsidRDefault="000A1B6C" w:rsidP="000A1B6C">
      <w:pPr>
        <w:numPr>
          <w:ilvl w:val="0"/>
          <w:numId w:val="1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Describe the curved surface of a circular cylinder.</w:t>
      </w:r>
    </w:p>
    <w:p w14:paraId="08B989F3" w14:textId="77777777" w:rsidR="000A1B6C" w:rsidRPr="000A1B6C" w:rsidRDefault="000A1B6C" w:rsidP="000A1B6C">
      <w:pPr>
        <w:numPr>
          <w:ilvl w:val="0"/>
          <w:numId w:val="1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Calculate curved surface area.</w:t>
      </w:r>
    </w:p>
    <w:p w14:paraId="50EDEFF1" w14:textId="77777777" w:rsidR="000A1B6C" w:rsidRPr="000A1B6C" w:rsidRDefault="000A1B6C" w:rsidP="000A1B6C">
      <w:pPr>
        <w:numPr>
          <w:ilvl w:val="0"/>
          <w:numId w:val="1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Model cylindrical objects in three-dimensional geometry.</w:t>
      </w:r>
    </w:p>
    <w:p w14:paraId="531AC106" w14:textId="77777777" w:rsidR="000A1B6C" w:rsidRPr="000A1B6C" w:rsidRDefault="000A1B6C" w:rsidP="000A1B6C">
      <w:pPr>
        <w:numPr>
          <w:ilvl w:val="0"/>
          <w:numId w:val="1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Study surfaces generated by parallel straight lines.</w:t>
      </w:r>
    </w:p>
    <w:p w14:paraId="446BE02A" w14:textId="77777777" w:rsidR="000A1B6C" w:rsidRPr="000A1B6C" w:rsidRDefault="000A1B6C" w:rsidP="000A1B6C">
      <w:pPr>
        <w:numPr>
          <w:ilvl w:val="0"/>
          <w:numId w:val="1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Connect geometric surfaces with coordinate equations.</w:t>
      </w:r>
    </w:p>
    <w:p w14:paraId="7983950E" w14:textId="77777777" w:rsidR="000A1B6C" w:rsidRPr="000A1B6C" w:rsidRDefault="000A1B6C" w:rsidP="000A1B6C">
      <w:pPr>
        <w:numPr>
          <w:ilvl w:val="0"/>
          <w:numId w:val="1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Model pipes, tubes, tanks, columns, shafts, and rollers.</w:t>
      </w:r>
    </w:p>
    <w:p w14:paraId="47FA2635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pict w14:anchorId="7E7AD3C7">
          <v:rect id="_x0000_i1211" style="width:0;height:1.5pt" o:hralign="center" o:hrstd="t" o:hr="t" fillcolor="#a0a0a0" stroked="f"/>
        </w:pict>
      </w:r>
    </w:p>
    <w:p w14:paraId="62989D4A" w14:textId="77777777" w:rsidR="000A1B6C" w:rsidRDefault="000A1B6C" w:rsidP="000A1B6C">
      <w:pPr>
        <w:pStyle w:val="Heading2"/>
      </w:pPr>
      <w:r w:rsidRPr="000A1B6C">
        <w:lastRenderedPageBreak/>
        <w:t>Fundamental Elements</w:t>
      </w:r>
    </w:p>
    <w:p w14:paraId="52C25D35" w14:textId="057E8C14" w:rsidR="000A1B6C" w:rsidRPr="000A1B6C" w:rsidRDefault="000A1B6C" w:rsidP="000A1B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3D6F827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A circular cylindrical surface has several important elements.</w:t>
      </w:r>
    </w:p>
    <w:p w14:paraId="38FAA298" w14:textId="77777777" w:rsidR="000A1B6C" w:rsidRDefault="000A1B6C" w:rsidP="000A1B6C">
      <w:pPr>
        <w:pStyle w:val="Heading3"/>
      </w:pPr>
      <w:r w:rsidRPr="000A1B6C">
        <w:t>1. Directrix</w:t>
      </w:r>
    </w:p>
    <w:p w14:paraId="3460E909" w14:textId="26972624" w:rsidR="000A1B6C" w:rsidRPr="000A1B6C" w:rsidRDefault="000A1B6C" w:rsidP="000A1B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23C846E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 xml:space="preserve">The </w:t>
      </w:r>
      <w:r w:rsidRPr="000A1B6C">
        <w:rPr>
          <w:rFonts w:ascii="Roboto Mono" w:hAnsi="Roboto Mono"/>
          <w:b/>
          <w:bCs/>
        </w:rPr>
        <w:t>directrix</w:t>
      </w:r>
      <w:r w:rsidRPr="000A1B6C">
        <w:rPr>
          <w:rFonts w:ascii="Roboto Mono" w:hAnsi="Roboto Mono"/>
        </w:rPr>
        <w:t xml:space="preserve"> is the fixed circular curve that determines the shape of the cylindrical surface.</w:t>
      </w:r>
    </w:p>
    <w:p w14:paraId="66B10FF4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For a circular cylindrical surface, the directrix is:</w:t>
      </w:r>
    </w:p>
    <w:p w14:paraId="31BDF2FD" w14:textId="77777777" w:rsidR="000A1B6C" w:rsidRPr="000A1B6C" w:rsidRDefault="000A1B6C" w:rsidP="000A1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</m:e>
          </m:borderBox>
        </m:oMath>
      </m:oMathPara>
    </w:p>
    <w:p w14:paraId="5F1F9B3E" w14:textId="77777777" w:rsidR="000A1B6C" w:rsidRDefault="000A1B6C" w:rsidP="000A1B6C">
      <w:pPr>
        <w:pStyle w:val="Heading3"/>
      </w:pPr>
      <w:r w:rsidRPr="000A1B6C">
        <w:t>2. Generator</w:t>
      </w:r>
    </w:p>
    <w:p w14:paraId="0D348984" w14:textId="338C418E" w:rsidR="000A1B6C" w:rsidRPr="000A1B6C" w:rsidRDefault="000A1B6C" w:rsidP="000A1B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A93705D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 xml:space="preserve">A </w:t>
      </w:r>
      <w:r w:rsidRPr="000A1B6C">
        <w:rPr>
          <w:rFonts w:ascii="Roboto Mono" w:hAnsi="Roboto Mono"/>
          <w:b/>
          <w:bCs/>
        </w:rPr>
        <w:t>generator</w:t>
      </w:r>
      <w:r w:rsidRPr="000A1B6C">
        <w:rPr>
          <w:rFonts w:ascii="Roboto Mono" w:hAnsi="Roboto Mono"/>
        </w:rPr>
        <w:t xml:space="preserve"> is a straight line that moves parallel to a fixed direction while its endpoint traces the directrix.</w:t>
      </w:r>
    </w:p>
    <w:p w14:paraId="654A8DA1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For a right circular cylindrical surface, the generators are parallel to the axis.</w:t>
      </w:r>
    </w:p>
    <w:p w14:paraId="78283E44" w14:textId="77777777" w:rsidR="000A1B6C" w:rsidRDefault="000A1B6C" w:rsidP="000A1B6C">
      <w:pPr>
        <w:pStyle w:val="Heading3"/>
      </w:pPr>
      <w:r w:rsidRPr="000A1B6C">
        <w:t>3. Axis</w:t>
      </w:r>
    </w:p>
    <w:p w14:paraId="4F77E7FB" w14:textId="460B7A26" w:rsidR="000A1B6C" w:rsidRPr="000A1B6C" w:rsidRDefault="000A1B6C" w:rsidP="000A1B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AE99C4E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 xml:space="preserve">The </w:t>
      </w:r>
      <w:r w:rsidRPr="000A1B6C">
        <w:rPr>
          <w:rFonts w:ascii="Roboto Mono" w:hAnsi="Roboto Mono"/>
          <w:b/>
          <w:bCs/>
        </w:rPr>
        <w:t>axis</w:t>
      </w:r>
      <w:r w:rsidRPr="000A1B6C">
        <w:rPr>
          <w:rFonts w:ascii="Roboto Mono" w:hAnsi="Roboto Mono"/>
        </w:rPr>
        <w:t xml:space="preserve"> is the central straight line associated with the circular cylindrical surface.</w:t>
      </w:r>
    </w:p>
    <w:p w14:paraId="2F1E41DD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For a right circular cylinder, it passes through the centers of the circular cross-sections.</w:t>
      </w:r>
    </w:p>
    <w:p w14:paraId="36D199D8" w14:textId="77777777" w:rsidR="000A1B6C" w:rsidRDefault="000A1B6C" w:rsidP="000A1B6C">
      <w:pPr>
        <w:pStyle w:val="Heading3"/>
      </w:pPr>
      <w:r w:rsidRPr="000A1B6C">
        <w:t>4. Radius</w:t>
      </w:r>
    </w:p>
    <w:p w14:paraId="66D194E6" w14:textId="114A2103" w:rsidR="000A1B6C" w:rsidRPr="000A1B6C" w:rsidRDefault="000A1B6C" w:rsidP="000A1B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207D627" w14:textId="6DAE1936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 xml:space="preserve">The </w:t>
      </w:r>
      <w:r w:rsidRPr="000A1B6C">
        <w:rPr>
          <w:rFonts w:ascii="Roboto Mono" w:hAnsi="Roboto Mono"/>
          <w:b/>
          <w:bCs/>
        </w:rPr>
        <w:t xml:space="preserve">radius </w:t>
      </w:r>
      <m:oMath>
        <m:r>
          <w:rPr>
            <w:rFonts w:ascii="Cambria Math" w:hAnsi="Cambria Math"/>
          </w:rPr>
          <m:t>r</m:t>
        </m:r>
      </m:oMath>
      <w:r w:rsidRPr="000A1B6C">
        <w:rPr>
          <w:rFonts w:ascii="Roboto Mono" w:hAnsi="Roboto Mono"/>
        </w:rPr>
        <w:t>is the distance from the axis to the cylindrical surface.</w:t>
      </w:r>
    </w:p>
    <w:p w14:paraId="21AF521D" w14:textId="77777777" w:rsidR="000A1B6C" w:rsidRDefault="000A1B6C" w:rsidP="000A1B6C">
      <w:pPr>
        <w:pStyle w:val="Heading3"/>
      </w:pPr>
      <w:r w:rsidRPr="000A1B6C">
        <w:lastRenderedPageBreak/>
        <w:t>5. Height</w:t>
      </w:r>
    </w:p>
    <w:p w14:paraId="776AA1F6" w14:textId="50D45360" w:rsidR="000A1B6C" w:rsidRPr="000A1B6C" w:rsidRDefault="000A1B6C" w:rsidP="000A1B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DEDE1FF" w14:textId="605506CF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 xml:space="preserve">For a finite cylindrical surface, the </w:t>
      </w:r>
      <w:r w:rsidRPr="000A1B6C">
        <w:rPr>
          <w:rFonts w:ascii="Roboto Mono" w:hAnsi="Roboto Mono"/>
          <w:b/>
          <w:bCs/>
        </w:rPr>
        <w:t xml:space="preserve">height </w:t>
      </w:r>
      <m:oMath>
        <m:r>
          <w:rPr>
            <w:rFonts w:ascii="Cambria Math" w:hAnsi="Cambria Math"/>
          </w:rPr>
          <m:t>h</m:t>
        </m:r>
      </m:oMath>
      <w:r w:rsidRPr="000A1B6C">
        <w:rPr>
          <w:rFonts w:ascii="Roboto Mono" w:hAnsi="Roboto Mono"/>
        </w:rPr>
        <w:t>is the distance measured parallel to the axis between the two circular boundary curves.</w:t>
      </w:r>
    </w:p>
    <w:p w14:paraId="0A03EE13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pict w14:anchorId="491B864F">
          <v:rect id="_x0000_i1212" style="width:0;height:1.5pt" o:hralign="center" o:hrstd="t" o:hr="t" fillcolor="#a0a0a0" stroked="f"/>
        </w:pict>
      </w:r>
    </w:p>
    <w:p w14:paraId="53D0FABC" w14:textId="77777777" w:rsidR="000A1B6C" w:rsidRDefault="000A1B6C" w:rsidP="000A1B6C">
      <w:pPr>
        <w:pStyle w:val="Heading2"/>
      </w:pPr>
      <w:r w:rsidRPr="000A1B6C">
        <w:t>Mathematical Representation</w:t>
      </w:r>
    </w:p>
    <w:p w14:paraId="1F4848CC" w14:textId="331D8F9B" w:rsidR="000A1B6C" w:rsidRPr="000A1B6C" w:rsidRDefault="000A1B6C" w:rsidP="000A1B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32FE21B" w14:textId="63F6B460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 xml:space="preserve">Consider a circular cylindrical surface whose axis is the </w:t>
      </w:r>
      <m:oMath>
        <m:r>
          <w:rPr>
            <w:rFonts w:ascii="Cambria Math" w:hAnsi="Cambria Math"/>
          </w:rPr>
          <m:t>z</m:t>
        </m:r>
      </m:oMath>
      <w:r w:rsidRPr="000A1B6C">
        <w:rPr>
          <w:rFonts w:ascii="Roboto Mono" w:hAnsi="Roboto Mono"/>
        </w:rPr>
        <w:t>-axis.</w:t>
      </w:r>
    </w:p>
    <w:p w14:paraId="2F01D730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Its equation is:</w:t>
      </w:r>
    </w:p>
    <w:p w14:paraId="74A91ACF" w14:textId="25BC253B" w:rsidR="000A1B6C" w:rsidRPr="000A1B6C" w:rsidRDefault="000A1B6C" w:rsidP="000A1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6767741" w14:textId="47D967B2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 xml:space="preserve">For a finite cylindrical surface with height </w:t>
      </w:r>
      <m:oMath>
        <m:r>
          <w:rPr>
            <w:rFonts w:ascii="Cambria Math" w:hAnsi="Cambria Math"/>
          </w:rPr>
          <m:t>h</m:t>
        </m:r>
      </m:oMath>
      <w:r w:rsidRPr="000A1B6C">
        <w:rPr>
          <w:rFonts w:ascii="Roboto Mono" w:hAnsi="Roboto Mono"/>
        </w:rPr>
        <w:t>:</w:t>
      </w:r>
    </w:p>
    <w:p w14:paraId="59C9BC6C" w14:textId="38FE660B" w:rsidR="000A1B6C" w:rsidRPr="000A1B6C" w:rsidRDefault="000A1B6C" w:rsidP="000A1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, 0≤z≤h</m:t>
              </m:r>
            </m:e>
          </m:borderBox>
        </m:oMath>
      </m:oMathPara>
    </w:p>
    <w:p w14:paraId="2B4E63D6" w14:textId="5D196B1A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 xml:space="preserve">The equation means that every point on the surface has a constant distance </w:t>
      </w:r>
      <m:oMath>
        <m:r>
          <w:rPr>
            <w:rFonts w:ascii="Cambria Math" w:hAnsi="Cambria Math"/>
          </w:rPr>
          <m:t>r</m:t>
        </m:r>
      </m:oMath>
      <w:r w:rsidRPr="000A1B6C">
        <w:rPr>
          <w:rFonts w:ascii="Roboto Mono" w:hAnsi="Roboto Mono"/>
        </w:rPr>
        <w:t xml:space="preserve">from the </w:t>
      </w:r>
      <m:oMath>
        <m:r>
          <w:rPr>
            <w:rFonts w:ascii="Cambria Math" w:hAnsi="Cambria Math"/>
          </w:rPr>
          <m:t>z</m:t>
        </m:r>
      </m:oMath>
      <w:r w:rsidRPr="000A1B6C">
        <w:rPr>
          <w:rFonts w:ascii="Roboto Mono" w:hAnsi="Roboto Mono"/>
        </w:rPr>
        <w:t>-axis.</w:t>
      </w:r>
    </w:p>
    <w:p w14:paraId="7958D218" w14:textId="31C05A4A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 xml:space="preserve">The distance from a point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  <m:e>
            <m:r>
              <w:rPr>
                <w:rFonts w:ascii="Cambria Math" w:hAnsi="Cambria Math"/>
              </w:rPr>
              <m:t>z</m:t>
            </m:r>
          </m:e>
        </m:d>
      </m:oMath>
      <w:r w:rsidRPr="000A1B6C">
        <w:rPr>
          <w:rFonts w:ascii="Roboto Mono" w:hAnsi="Roboto Mono"/>
        </w:rPr>
        <w:t xml:space="preserve">to the </w:t>
      </w:r>
      <m:oMath>
        <m:r>
          <w:rPr>
            <w:rFonts w:ascii="Cambria Math" w:hAnsi="Cambria Math"/>
          </w:rPr>
          <m:t>z</m:t>
        </m:r>
      </m:oMath>
      <w:r w:rsidRPr="000A1B6C">
        <w:rPr>
          <w:rFonts w:ascii="Roboto Mono" w:hAnsi="Roboto Mono"/>
        </w:rPr>
        <w:t>-axis is:</w:t>
      </w:r>
    </w:p>
    <w:p w14:paraId="5F80DC40" w14:textId="555348F9" w:rsidR="000A1B6C" w:rsidRPr="000A1B6C" w:rsidRDefault="000A1B6C" w:rsidP="000A1B6C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6D8E7510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Therefore:</w:t>
      </w:r>
    </w:p>
    <w:p w14:paraId="0D2DE3A5" w14:textId="343846F3" w:rsidR="000A1B6C" w:rsidRPr="000A1B6C" w:rsidRDefault="000A1B6C" w:rsidP="000A1B6C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=r</m:t>
          </m:r>
        </m:oMath>
      </m:oMathPara>
    </w:p>
    <w:p w14:paraId="3482FC18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and squaring gives:</w:t>
      </w:r>
    </w:p>
    <w:p w14:paraId="200E05AE" w14:textId="160E40B2" w:rsidR="000A1B6C" w:rsidRPr="000A1B6C" w:rsidRDefault="000A1B6C" w:rsidP="000A1B6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4FC9956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pict w14:anchorId="3FFC58D8">
          <v:rect id="_x0000_i1213" style="width:0;height:1.5pt" o:hralign="center" o:hrstd="t" o:hr="t" fillcolor="#a0a0a0" stroked="f"/>
        </w:pict>
      </w:r>
    </w:p>
    <w:p w14:paraId="799349C3" w14:textId="77777777" w:rsidR="000A1B6C" w:rsidRDefault="000A1B6C" w:rsidP="000A1B6C">
      <w:pPr>
        <w:pStyle w:val="Heading2"/>
      </w:pPr>
      <w:r w:rsidRPr="000A1B6C">
        <w:t>Parametric Representation</w:t>
      </w:r>
    </w:p>
    <w:p w14:paraId="1E88BACB" w14:textId="7E72B9D6" w:rsidR="000A1B6C" w:rsidRPr="000A1B6C" w:rsidRDefault="000A1B6C" w:rsidP="000A1B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281AFA8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lastRenderedPageBreak/>
        <w:t>A circular cylindrical surface can also be represented parametrically:</w:t>
      </w:r>
    </w:p>
    <w:p w14:paraId="643C9692" w14:textId="04F0B7E7" w:rsidR="000A1B6C" w:rsidRPr="000A1B6C" w:rsidRDefault="000A1B6C" w:rsidP="000A1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y=r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z=z</m:t>
          </m:r>
        </m:oMath>
      </m:oMathPara>
    </w:p>
    <w:p w14:paraId="03695761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where:</w:t>
      </w:r>
    </w:p>
    <w:p w14:paraId="7B49CCC5" w14:textId="32F5321B" w:rsidR="000A1B6C" w:rsidRPr="000A1B6C" w:rsidRDefault="000A1B6C" w:rsidP="000A1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0≤θ&lt;2π</m:t>
          </m:r>
        </m:oMath>
      </m:oMathPara>
    </w:p>
    <w:p w14:paraId="5941AC08" w14:textId="47A13164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z</m:t>
        </m:r>
      </m:oMath>
      <w:r w:rsidRPr="000A1B6C">
        <w:rPr>
          <w:rFonts w:ascii="Roboto Mono" w:hAnsi="Roboto Mono"/>
        </w:rPr>
        <w:t>varies along the height.</w:t>
      </w:r>
    </w:p>
    <w:p w14:paraId="4771A285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For a finite cylinder:</w:t>
      </w:r>
    </w:p>
    <w:p w14:paraId="6D74AC91" w14:textId="5CB4D767" w:rsidR="000A1B6C" w:rsidRPr="000A1B6C" w:rsidRDefault="000A1B6C" w:rsidP="000A1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0≤z≤h</m:t>
          </m:r>
        </m:oMath>
      </m:oMathPara>
    </w:p>
    <w:p w14:paraId="300D383A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This representation makes the circular nature of the surface explicit.</w:t>
      </w:r>
    </w:p>
    <w:p w14:paraId="0632E529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pict w14:anchorId="4EE92FA2">
          <v:rect id="_x0000_i1214" style="width:0;height:1.5pt" o:hralign="center" o:hrstd="t" o:hr="t" fillcolor="#a0a0a0" stroked="f"/>
        </w:pict>
      </w:r>
    </w:p>
    <w:p w14:paraId="698E126F" w14:textId="77777777" w:rsidR="000A1B6C" w:rsidRDefault="000A1B6C" w:rsidP="00EE3A6B">
      <w:pPr>
        <w:pStyle w:val="Heading2"/>
      </w:pPr>
      <w:r w:rsidRPr="000A1B6C">
        <w:t>Curved Surface Area</w:t>
      </w:r>
    </w:p>
    <w:p w14:paraId="736DC7A1" w14:textId="559070C9" w:rsidR="00EE3A6B" w:rsidRPr="00EE3A6B" w:rsidRDefault="00EE3A6B" w:rsidP="00EE3A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A66238A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For a finite circular cylindrical surface, the curved surface area is:</w:t>
      </w:r>
    </w:p>
    <w:p w14:paraId="0B6E183D" w14:textId="310BF123" w:rsidR="000A1B6C" w:rsidRPr="000A1B6C" w:rsidRDefault="000A1B6C" w:rsidP="000A1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CSA=2πrh</m:t>
              </m:r>
            </m:e>
          </m:borderBox>
        </m:oMath>
      </m:oMathPara>
    </w:p>
    <w:p w14:paraId="19A48AFE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where:</w:t>
      </w:r>
    </w:p>
    <w:p w14:paraId="5874F9E7" w14:textId="431C040D" w:rsidR="000A1B6C" w:rsidRPr="000A1B6C" w:rsidRDefault="000A1B6C" w:rsidP="000A1B6C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0A1B6C">
        <w:rPr>
          <w:rFonts w:ascii="Roboto Mono" w:hAnsi="Roboto Mono"/>
        </w:rPr>
        <w:t>= radius</w:t>
      </w:r>
    </w:p>
    <w:p w14:paraId="1AA405A3" w14:textId="7CC6711A" w:rsidR="000A1B6C" w:rsidRPr="000A1B6C" w:rsidRDefault="000A1B6C" w:rsidP="000A1B6C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Pr="000A1B6C">
        <w:rPr>
          <w:rFonts w:ascii="Roboto Mono" w:hAnsi="Roboto Mono"/>
        </w:rPr>
        <w:t>= height</w:t>
      </w:r>
    </w:p>
    <w:p w14:paraId="2178F537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 xml:space="preserve">This represents only the </w:t>
      </w:r>
      <w:r w:rsidRPr="000A1B6C">
        <w:rPr>
          <w:rFonts w:ascii="Roboto Mono" w:hAnsi="Roboto Mono"/>
          <w:b/>
          <w:bCs/>
        </w:rPr>
        <w:t>curved lateral surface</w:t>
      </w:r>
      <w:r w:rsidRPr="000A1B6C">
        <w:rPr>
          <w:rFonts w:ascii="Roboto Mono" w:hAnsi="Roboto Mono"/>
        </w:rPr>
        <w:t>.</w:t>
      </w:r>
    </w:p>
    <w:p w14:paraId="3863FEE5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The two circular bases are not included.</w:t>
      </w:r>
    </w:p>
    <w:p w14:paraId="6F366EB5" w14:textId="77777777" w:rsidR="000A1B6C" w:rsidRPr="000A1B6C" w:rsidRDefault="000A1B6C" w:rsidP="000A1B6C">
      <w:pPr>
        <w:rPr>
          <w:rFonts w:ascii="Roboto Mono" w:hAnsi="Roboto Mono"/>
          <w:b/>
          <w:bCs/>
        </w:rPr>
      </w:pPr>
      <w:r w:rsidRPr="000A1B6C">
        <w:rPr>
          <w:rFonts w:ascii="Roboto Mono" w:hAnsi="Roboto Mono"/>
          <w:b/>
          <w:bCs/>
        </w:rPr>
        <w:t>Total Surface Area</w:t>
      </w:r>
    </w:p>
    <w:p w14:paraId="1641F597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If the two circular bases are included:</w:t>
      </w:r>
    </w:p>
    <w:p w14:paraId="7B77619E" w14:textId="7E99D7E6" w:rsidR="000A1B6C" w:rsidRPr="000A1B6C" w:rsidRDefault="000A1B6C" w:rsidP="000A1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TSA=2πrh+2π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DE8DA58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lastRenderedPageBreak/>
        <w:t>or:</w:t>
      </w:r>
    </w:p>
    <w:p w14:paraId="590D23D4" w14:textId="4914ABC0" w:rsidR="000A1B6C" w:rsidRPr="000A1B6C" w:rsidRDefault="000A1B6C" w:rsidP="000A1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TSA=2πr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h+r</m:t>
                  </m:r>
                </m:e>
              </m:d>
            </m:e>
          </m:borderBox>
        </m:oMath>
      </m:oMathPara>
    </w:p>
    <w:p w14:paraId="68246F41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pict w14:anchorId="62D53988">
          <v:rect id="_x0000_i1215" style="width:0;height:1.5pt" o:hralign="center" o:hrstd="t" o:hr="t" fillcolor="#a0a0a0" stroked="f"/>
        </w:pict>
      </w:r>
    </w:p>
    <w:p w14:paraId="58CCF863" w14:textId="77777777" w:rsidR="000A1B6C" w:rsidRDefault="000A1B6C" w:rsidP="00EE3A6B">
      <w:pPr>
        <w:pStyle w:val="Heading2"/>
      </w:pPr>
      <w:r w:rsidRPr="000A1B6C">
        <w:t>Development of a Circular Cylindrical Surface</w:t>
      </w:r>
    </w:p>
    <w:p w14:paraId="294F965B" w14:textId="6D47DAC0" w:rsidR="00EE3A6B" w:rsidRPr="00EE3A6B" w:rsidRDefault="00EE3A6B" w:rsidP="00EE3A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A61DDC2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 xml:space="preserve">If the cylindrical surface is cut along one generator and unfolded, it becomes a </w:t>
      </w:r>
      <w:r w:rsidRPr="000A1B6C">
        <w:rPr>
          <w:rFonts w:ascii="Roboto Mono" w:hAnsi="Roboto Mono"/>
          <w:b/>
          <w:bCs/>
        </w:rPr>
        <w:t>rectangle</w:t>
      </w:r>
      <w:r w:rsidRPr="000A1B6C">
        <w:rPr>
          <w:rFonts w:ascii="Roboto Mono" w:hAnsi="Roboto Mono"/>
        </w:rPr>
        <w:t>.</w:t>
      </w:r>
    </w:p>
    <w:p w14:paraId="2785359E" w14:textId="2011FF26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drawing>
          <wp:inline distT="0" distB="0" distL="0" distR="0" wp14:anchorId="290D14E3" wp14:editId="337EBC7E">
            <wp:extent cx="5943600" cy="3342005"/>
            <wp:effectExtent l="0" t="0" r="0" b="0"/>
            <wp:docPr id="1884903207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6B595" w14:textId="3061B646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lastRenderedPageBreak/>
        <w:drawing>
          <wp:inline distT="0" distB="0" distL="0" distR="0" wp14:anchorId="75E71351" wp14:editId="35E514F4">
            <wp:extent cx="5943600" cy="4203065"/>
            <wp:effectExtent l="0" t="0" r="0" b="6985"/>
            <wp:docPr id="1079154794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0DE09" w14:textId="67E2554E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drawing>
          <wp:inline distT="0" distB="0" distL="0" distR="0" wp14:anchorId="3CDCF5E0" wp14:editId="41D01C81">
            <wp:extent cx="5943600" cy="3317240"/>
            <wp:effectExtent l="0" t="0" r="0" b="0"/>
            <wp:docPr id="2068754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2CEFD" w14:textId="30F3CDD9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lastRenderedPageBreak/>
        <w:drawing>
          <wp:inline distT="0" distB="0" distL="0" distR="0" wp14:anchorId="03D15823" wp14:editId="27687C73">
            <wp:extent cx="5943600" cy="2746375"/>
            <wp:effectExtent l="0" t="0" r="0" b="0"/>
            <wp:docPr id="1234060455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BCA4F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The rectangle has:</w:t>
      </w:r>
    </w:p>
    <w:p w14:paraId="367CD8B2" w14:textId="4E3BE3A5" w:rsidR="000A1B6C" w:rsidRPr="000A1B6C" w:rsidRDefault="000A1B6C" w:rsidP="000A1B6C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Width</m:t>
          </m:r>
          <m:r>
            <w:rPr>
              <w:rFonts w:ascii="Cambria Math" w:hAnsi="Cambria Math"/>
            </w:rPr>
            <m:t>=2πr</m:t>
          </m:r>
        </m:oMath>
      </m:oMathPara>
    </w:p>
    <w:p w14:paraId="6E91EDA5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and:</w:t>
      </w:r>
    </w:p>
    <w:p w14:paraId="6F56C0A2" w14:textId="0EA97BFE" w:rsidR="000A1B6C" w:rsidRPr="000A1B6C" w:rsidRDefault="000A1B6C" w:rsidP="000A1B6C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Height</m:t>
          </m:r>
          <m:r>
            <w:rPr>
              <w:rFonts w:ascii="Cambria Math" w:hAnsi="Cambria Math"/>
            </w:rPr>
            <m:t>=h</m:t>
          </m:r>
        </m:oMath>
      </m:oMathPara>
    </w:p>
    <w:p w14:paraId="6E29040E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Therefore:</w:t>
      </w:r>
    </w:p>
    <w:p w14:paraId="368D7B02" w14:textId="48A3B790" w:rsidR="000A1B6C" w:rsidRPr="000A1B6C" w:rsidRDefault="000A1B6C" w:rsidP="000A1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2πr</m:t>
              </m:r>
            </m:e>
          </m:d>
          <m:r>
            <w:rPr>
              <w:rFonts w:ascii="Cambria Math" w:hAnsi="Cambria Math"/>
            </w:rPr>
            <m:t>h</m:t>
          </m:r>
        </m:oMath>
      </m:oMathPara>
    </w:p>
    <w:p w14:paraId="6CB4C12F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so:</w:t>
      </w:r>
    </w:p>
    <w:p w14:paraId="6D641086" w14:textId="57B9CAEA" w:rsidR="000A1B6C" w:rsidRPr="000A1B6C" w:rsidRDefault="000A1B6C" w:rsidP="000A1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A=2πrh</m:t>
              </m:r>
            </m:e>
          </m:borderBox>
        </m:oMath>
      </m:oMathPara>
    </w:p>
    <w:p w14:paraId="32DAC69D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This is why the curved surface area of a circular cylinder is the same as the area of the rectangle obtained by unfolding it.</w:t>
      </w:r>
    </w:p>
    <w:p w14:paraId="0E023819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pict w14:anchorId="112EEE51">
          <v:rect id="_x0000_i1220" style="width:0;height:1.5pt" o:hralign="center" o:hrstd="t" o:hr="t" fillcolor="#a0a0a0" stroked="f"/>
        </w:pict>
      </w:r>
    </w:p>
    <w:p w14:paraId="062EE05E" w14:textId="77777777" w:rsidR="000A1B6C" w:rsidRDefault="000A1B6C" w:rsidP="00EE3A6B">
      <w:pPr>
        <w:pStyle w:val="Heading2"/>
      </w:pPr>
      <w:r w:rsidRPr="000A1B6C">
        <w:t>Main Properties</w:t>
      </w:r>
    </w:p>
    <w:p w14:paraId="7BD9114F" w14:textId="5179FD9B" w:rsidR="00EE3A6B" w:rsidRPr="00EE3A6B" w:rsidRDefault="00EE3A6B" w:rsidP="00EE3A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F621BFD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A circular cylindrical surface has the following properties:</w:t>
      </w:r>
    </w:p>
    <w:p w14:paraId="01D88857" w14:textId="77777777" w:rsidR="000A1B6C" w:rsidRPr="000A1B6C" w:rsidRDefault="000A1B6C" w:rsidP="000A1B6C">
      <w:pPr>
        <w:numPr>
          <w:ilvl w:val="0"/>
          <w:numId w:val="3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 xml:space="preserve">It is a </w:t>
      </w:r>
      <w:r w:rsidRPr="000A1B6C">
        <w:rPr>
          <w:rFonts w:ascii="Roboto Mono" w:hAnsi="Roboto Mono"/>
          <w:b/>
          <w:bCs/>
        </w:rPr>
        <w:t>curved surface</w:t>
      </w:r>
      <w:r w:rsidRPr="000A1B6C">
        <w:rPr>
          <w:rFonts w:ascii="Roboto Mono" w:hAnsi="Roboto Mono"/>
        </w:rPr>
        <w:t>.</w:t>
      </w:r>
    </w:p>
    <w:p w14:paraId="6AF31365" w14:textId="77777777" w:rsidR="000A1B6C" w:rsidRPr="000A1B6C" w:rsidRDefault="000A1B6C" w:rsidP="000A1B6C">
      <w:pPr>
        <w:numPr>
          <w:ilvl w:val="0"/>
          <w:numId w:val="3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Its directrix is a circle.</w:t>
      </w:r>
    </w:p>
    <w:p w14:paraId="0A3C06D4" w14:textId="77777777" w:rsidR="000A1B6C" w:rsidRPr="000A1B6C" w:rsidRDefault="000A1B6C" w:rsidP="000A1B6C">
      <w:pPr>
        <w:numPr>
          <w:ilvl w:val="0"/>
          <w:numId w:val="3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lastRenderedPageBreak/>
        <w:t>Its generators are straight lines.</w:t>
      </w:r>
    </w:p>
    <w:p w14:paraId="3BDEA43E" w14:textId="77777777" w:rsidR="000A1B6C" w:rsidRPr="000A1B6C" w:rsidRDefault="000A1B6C" w:rsidP="000A1B6C">
      <w:pPr>
        <w:numPr>
          <w:ilvl w:val="0"/>
          <w:numId w:val="3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In a right circular cylindrical surface, the generators are parallel to the axis.</w:t>
      </w:r>
    </w:p>
    <w:p w14:paraId="674FC553" w14:textId="5DC81F29" w:rsidR="000A1B6C" w:rsidRPr="000A1B6C" w:rsidRDefault="000A1B6C" w:rsidP="000A1B6C">
      <w:pPr>
        <w:numPr>
          <w:ilvl w:val="0"/>
          <w:numId w:val="3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 xml:space="preserve">Every point on the surface is at a constant perpendicular distance </w:t>
      </w:r>
      <m:oMath>
        <m:r>
          <w:rPr>
            <w:rFonts w:ascii="Cambria Math" w:hAnsi="Cambria Math"/>
          </w:rPr>
          <m:t>r</m:t>
        </m:r>
      </m:oMath>
      <w:r w:rsidRPr="000A1B6C">
        <w:rPr>
          <w:rFonts w:ascii="Roboto Mono" w:hAnsi="Roboto Mono"/>
        </w:rPr>
        <w:t>from the axis.</w:t>
      </w:r>
    </w:p>
    <w:p w14:paraId="7A51E315" w14:textId="77777777" w:rsidR="000A1B6C" w:rsidRPr="000A1B6C" w:rsidRDefault="000A1B6C" w:rsidP="000A1B6C">
      <w:pPr>
        <w:numPr>
          <w:ilvl w:val="0"/>
          <w:numId w:val="3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A finite lateral circular cylindrical surface has two circular boundary curves.</w:t>
      </w:r>
    </w:p>
    <w:p w14:paraId="328185FB" w14:textId="77777777" w:rsidR="000A1B6C" w:rsidRPr="000A1B6C" w:rsidRDefault="000A1B6C" w:rsidP="000A1B6C">
      <w:pPr>
        <w:numPr>
          <w:ilvl w:val="0"/>
          <w:numId w:val="3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It has no vertices.</w:t>
      </w:r>
    </w:p>
    <w:p w14:paraId="2DFDB0A5" w14:textId="77777777" w:rsidR="000A1B6C" w:rsidRPr="000A1B6C" w:rsidRDefault="000A1B6C" w:rsidP="000A1B6C">
      <w:pPr>
        <w:numPr>
          <w:ilvl w:val="0"/>
          <w:numId w:val="3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It has no sharp edges along its curved portion.</w:t>
      </w:r>
    </w:p>
    <w:p w14:paraId="786E8833" w14:textId="77777777" w:rsidR="000A1B6C" w:rsidRPr="000A1B6C" w:rsidRDefault="000A1B6C" w:rsidP="000A1B6C">
      <w:pPr>
        <w:numPr>
          <w:ilvl w:val="0"/>
          <w:numId w:val="3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Its curvature is zero in the direction parallel to the axis.</w:t>
      </w:r>
    </w:p>
    <w:p w14:paraId="436BF9B3" w14:textId="77777777" w:rsidR="000A1B6C" w:rsidRPr="000A1B6C" w:rsidRDefault="000A1B6C" w:rsidP="000A1B6C">
      <w:pPr>
        <w:numPr>
          <w:ilvl w:val="0"/>
          <w:numId w:val="3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Its curvature is nonzero in the direction around the cylinder.</w:t>
      </w:r>
    </w:p>
    <w:p w14:paraId="20571488" w14:textId="77777777" w:rsidR="000A1B6C" w:rsidRPr="000A1B6C" w:rsidRDefault="000A1B6C" w:rsidP="000A1B6C">
      <w:pPr>
        <w:numPr>
          <w:ilvl w:val="0"/>
          <w:numId w:val="3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Its curved surface area is:</w:t>
      </w:r>
    </w:p>
    <w:p w14:paraId="47BB6A57" w14:textId="1B717C8D" w:rsidR="000A1B6C" w:rsidRPr="000A1B6C" w:rsidRDefault="000A1B6C" w:rsidP="000A1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2πrh</m:t>
              </m:r>
            </m:e>
          </m:borderBox>
        </m:oMath>
      </m:oMathPara>
    </w:p>
    <w:p w14:paraId="7BEB69A3" w14:textId="77777777" w:rsidR="000A1B6C" w:rsidRPr="000A1B6C" w:rsidRDefault="000A1B6C" w:rsidP="000A1B6C">
      <w:pPr>
        <w:numPr>
          <w:ilvl w:val="0"/>
          <w:numId w:val="4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 xml:space="preserve">A finite lateral circular cylindrical surface is an </w:t>
      </w:r>
      <w:r w:rsidRPr="000A1B6C">
        <w:rPr>
          <w:rFonts w:ascii="Roboto Mono" w:hAnsi="Roboto Mono"/>
          <w:b/>
          <w:bCs/>
        </w:rPr>
        <w:t>open surface</w:t>
      </w:r>
      <w:r w:rsidRPr="000A1B6C">
        <w:rPr>
          <w:rFonts w:ascii="Roboto Mono" w:hAnsi="Roboto Mono"/>
        </w:rPr>
        <w:t>.</w:t>
      </w:r>
    </w:p>
    <w:p w14:paraId="114090D9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pict w14:anchorId="5079445C">
          <v:rect id="_x0000_i1221" style="width:0;height:1.5pt" o:hralign="center" o:hrstd="t" o:hr="t" fillcolor="#a0a0a0" stroked="f"/>
        </w:pict>
      </w:r>
    </w:p>
    <w:p w14:paraId="75018768" w14:textId="77777777" w:rsidR="000A1B6C" w:rsidRDefault="000A1B6C" w:rsidP="00617A16">
      <w:pPr>
        <w:pStyle w:val="Heading2"/>
      </w:pPr>
      <w:r w:rsidRPr="000A1B6C">
        <w:t>Right Circular vs Oblique Circular Cylindrical Surface</w:t>
      </w:r>
    </w:p>
    <w:p w14:paraId="45B3061F" w14:textId="7FFEA0F5" w:rsidR="00617A16" w:rsidRPr="00617A16" w:rsidRDefault="00617A16" w:rsidP="00617A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6B491EC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A circular cylindrical surface can be further classified according to the relationship between its generators and its circular cross-sections.</w:t>
      </w:r>
    </w:p>
    <w:p w14:paraId="684EEF5C" w14:textId="77777777" w:rsidR="000A1B6C" w:rsidRPr="000A1B6C" w:rsidRDefault="000A1B6C" w:rsidP="000A1B6C">
      <w:pPr>
        <w:rPr>
          <w:rFonts w:ascii="Roboto Mono" w:hAnsi="Roboto Mono"/>
          <w:b/>
          <w:bCs/>
        </w:rPr>
      </w:pPr>
      <w:r w:rsidRPr="000A1B6C">
        <w:rPr>
          <w:rFonts w:ascii="Roboto Mono" w:hAnsi="Roboto Mono"/>
          <w:b/>
          <w:bCs/>
        </w:rPr>
        <w:t>Right Circular Cylindrical Surface</w:t>
      </w:r>
    </w:p>
    <w:p w14:paraId="37419A74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The generators are perpendicular to the circular bases.</w:t>
      </w:r>
    </w:p>
    <w:p w14:paraId="6ACF1B8C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The axis is perpendicular to the bases.</w:t>
      </w:r>
    </w:p>
    <w:p w14:paraId="2660A7AC" w14:textId="77777777" w:rsidR="000A1B6C" w:rsidRPr="000A1B6C" w:rsidRDefault="000A1B6C" w:rsidP="000A1B6C">
      <w:pPr>
        <w:rPr>
          <w:rFonts w:ascii="Roboto Mono" w:hAnsi="Roboto Mono"/>
          <w:b/>
          <w:bCs/>
        </w:rPr>
      </w:pPr>
      <w:r w:rsidRPr="000A1B6C">
        <w:rPr>
          <w:rFonts w:ascii="Roboto Mono" w:hAnsi="Roboto Mono"/>
          <w:b/>
          <w:bCs/>
        </w:rPr>
        <w:t>Oblique Circular Cylindrical Surface</w:t>
      </w:r>
    </w:p>
    <w:p w14:paraId="650D34D8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lastRenderedPageBreak/>
        <w:t>The generators are inclined relative to the perpendicular direction of the circular bases.</w:t>
      </w:r>
    </w:p>
    <w:p w14:paraId="46B1279F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The axis is not perpendicular to the bases.</w:t>
      </w:r>
    </w:p>
    <w:p w14:paraId="1549E0D9" w14:textId="1FE20026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drawing>
          <wp:inline distT="0" distB="0" distL="0" distR="0" wp14:anchorId="57405A55" wp14:editId="32A28556">
            <wp:extent cx="5943600" cy="3572510"/>
            <wp:effectExtent l="0" t="0" r="0" b="8890"/>
            <wp:docPr id="1601643137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38F64" w14:textId="2E2A04E2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lastRenderedPageBreak/>
        <w:drawing>
          <wp:inline distT="0" distB="0" distL="0" distR="0" wp14:anchorId="5AD651B5" wp14:editId="68AF750B">
            <wp:extent cx="5943600" cy="4457700"/>
            <wp:effectExtent l="0" t="0" r="0" b="0"/>
            <wp:docPr id="982211307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0CFC4" w14:textId="16CE2052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lastRenderedPageBreak/>
        <w:drawing>
          <wp:inline distT="0" distB="0" distL="0" distR="0" wp14:anchorId="6B097CFF" wp14:editId="1B90A31C">
            <wp:extent cx="5943600" cy="4457700"/>
            <wp:effectExtent l="0" t="0" r="0" b="0"/>
            <wp:docPr id="295699897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F3CEA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pict w14:anchorId="660D2038">
          <v:rect id="_x0000_i1225" style="width:0;height:1.5pt" o:hralign="center" o:hrstd="t" o:hr="t" fillcolor="#a0a0a0" stroked="f"/>
        </w:pict>
      </w:r>
    </w:p>
    <w:p w14:paraId="6120A503" w14:textId="77777777" w:rsidR="000A1B6C" w:rsidRDefault="000A1B6C" w:rsidP="00617A16">
      <w:pPr>
        <w:pStyle w:val="Heading2"/>
      </w:pPr>
      <w:r w:rsidRPr="000A1B6C">
        <w:t>Open and Closed Circular Cylindrical Surfaces</w:t>
      </w:r>
    </w:p>
    <w:p w14:paraId="4DCE47FA" w14:textId="7DAC1C2E" w:rsidR="00617A16" w:rsidRPr="00617A16" w:rsidRDefault="00617A16" w:rsidP="00617A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C675349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 xml:space="preserve">The terms </w:t>
      </w:r>
      <w:r w:rsidRPr="000A1B6C">
        <w:rPr>
          <w:rFonts w:ascii="Roboto Mono" w:hAnsi="Roboto Mono"/>
          <w:b/>
          <w:bCs/>
        </w:rPr>
        <w:t>circular</w:t>
      </w:r>
      <w:r w:rsidRPr="000A1B6C">
        <w:rPr>
          <w:rFonts w:ascii="Roboto Mono" w:hAnsi="Roboto Mono"/>
        </w:rPr>
        <w:t xml:space="preserve">, </w:t>
      </w:r>
      <w:r w:rsidRPr="000A1B6C">
        <w:rPr>
          <w:rFonts w:ascii="Roboto Mono" w:hAnsi="Roboto Mono"/>
          <w:b/>
          <w:bCs/>
        </w:rPr>
        <w:t>open</w:t>
      </w:r>
      <w:r w:rsidRPr="000A1B6C">
        <w:rPr>
          <w:rFonts w:ascii="Roboto Mono" w:hAnsi="Roboto Mono"/>
        </w:rPr>
        <w:t xml:space="preserve">, and </w:t>
      </w:r>
      <w:r w:rsidRPr="000A1B6C">
        <w:rPr>
          <w:rFonts w:ascii="Roboto Mono" w:hAnsi="Roboto Mono"/>
          <w:b/>
          <w:bCs/>
        </w:rPr>
        <w:t>closed</w:t>
      </w:r>
      <w:r w:rsidRPr="000A1B6C">
        <w:rPr>
          <w:rFonts w:ascii="Roboto Mono" w:hAnsi="Roboto Mono"/>
        </w:rPr>
        <w:t xml:space="preserve"> describe different properties.</w:t>
      </w:r>
    </w:p>
    <w:p w14:paraId="62F2E046" w14:textId="77777777" w:rsidR="000A1B6C" w:rsidRPr="000A1B6C" w:rsidRDefault="000A1B6C" w:rsidP="000A1B6C">
      <w:pPr>
        <w:rPr>
          <w:rFonts w:ascii="Roboto Mono" w:hAnsi="Roboto Mono"/>
          <w:b/>
          <w:bCs/>
        </w:rPr>
      </w:pPr>
      <w:r w:rsidRPr="000A1B6C">
        <w:rPr>
          <w:rFonts w:ascii="Roboto Mono" w:hAnsi="Roboto Mono"/>
          <w:b/>
          <w:bCs/>
        </w:rPr>
        <w:t>Circular Cylindrical Lateral Surface</w:t>
      </w:r>
    </w:p>
    <w:p w14:paraId="1A92C595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The curved part without the bases is:</w:t>
      </w:r>
    </w:p>
    <w:p w14:paraId="0BB2AB0A" w14:textId="28E11794" w:rsidR="000A1B6C" w:rsidRPr="000A1B6C" w:rsidRDefault="000A1B6C" w:rsidP="000A1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Circular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Curved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Open</m:t>
              </m:r>
            </m:e>
          </m:borderBox>
        </m:oMath>
      </m:oMathPara>
    </w:p>
    <w:p w14:paraId="6058642A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It has two circular boundary curves.</w:t>
      </w:r>
    </w:p>
    <w:p w14:paraId="3A078EAD" w14:textId="77777777" w:rsidR="000A1B6C" w:rsidRPr="000A1B6C" w:rsidRDefault="000A1B6C" w:rsidP="000A1B6C">
      <w:pPr>
        <w:rPr>
          <w:rFonts w:ascii="Roboto Mono" w:hAnsi="Roboto Mono"/>
          <w:b/>
          <w:bCs/>
        </w:rPr>
      </w:pPr>
      <w:r w:rsidRPr="000A1B6C">
        <w:rPr>
          <w:rFonts w:ascii="Roboto Mono" w:hAnsi="Roboto Mono"/>
          <w:b/>
          <w:bCs/>
        </w:rPr>
        <w:t>Complete Circular Cylindrical Surface</w:t>
      </w:r>
    </w:p>
    <w:p w14:paraId="4EF96082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lastRenderedPageBreak/>
        <w:t>If the two circular bases are added, the surface completely encloses the cylindrical solid:</w:t>
      </w:r>
    </w:p>
    <w:p w14:paraId="4FF83703" w14:textId="6551A6A2" w:rsidR="000A1B6C" w:rsidRPr="000A1B6C" w:rsidRDefault="000A1B6C" w:rsidP="000A1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Circular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Curved/Flat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</m:e>
          </m:borderBox>
        </m:oMath>
      </m:oMathPara>
    </w:p>
    <w:p w14:paraId="00635B7D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The complete boundary consists of:</w:t>
      </w:r>
    </w:p>
    <w:p w14:paraId="7EB98560" w14:textId="77777777" w:rsidR="000A1B6C" w:rsidRPr="000A1B6C" w:rsidRDefault="000A1B6C" w:rsidP="000A1B6C">
      <w:pPr>
        <w:numPr>
          <w:ilvl w:val="0"/>
          <w:numId w:val="5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One curved cylindrical surface</w:t>
      </w:r>
    </w:p>
    <w:p w14:paraId="2E3EB235" w14:textId="77777777" w:rsidR="000A1B6C" w:rsidRPr="000A1B6C" w:rsidRDefault="000A1B6C" w:rsidP="000A1B6C">
      <w:pPr>
        <w:numPr>
          <w:ilvl w:val="0"/>
          <w:numId w:val="5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Two circular plane surfaces</w:t>
      </w:r>
    </w:p>
    <w:p w14:paraId="3647668F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 xml:space="preserve">This illustrates that </w:t>
      </w:r>
      <w:r w:rsidRPr="000A1B6C">
        <w:rPr>
          <w:rFonts w:ascii="Roboto Mono" w:hAnsi="Roboto Mono"/>
          <w:b/>
          <w:bCs/>
        </w:rPr>
        <w:t>geometric form</w:t>
      </w:r>
      <w:r w:rsidRPr="000A1B6C">
        <w:rPr>
          <w:rFonts w:ascii="Roboto Mono" w:hAnsi="Roboto Mono"/>
        </w:rPr>
        <w:t xml:space="preserve"> and </w:t>
      </w:r>
      <w:r w:rsidRPr="000A1B6C">
        <w:rPr>
          <w:rFonts w:ascii="Roboto Mono" w:hAnsi="Roboto Mono"/>
          <w:b/>
          <w:bCs/>
        </w:rPr>
        <w:t>boundary classification</w:t>
      </w:r>
      <w:r w:rsidRPr="000A1B6C">
        <w:rPr>
          <w:rFonts w:ascii="Roboto Mono" w:hAnsi="Roboto Mono"/>
        </w:rPr>
        <w:t xml:space="preserve"> are independent.</w:t>
      </w:r>
    </w:p>
    <w:p w14:paraId="6C36447A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pict w14:anchorId="2099FF9A">
          <v:rect id="_x0000_i1226" style="width:0;height:1.5pt" o:hralign="center" o:hrstd="t" o:hr="t" fillcolor="#a0a0a0" stroked="f"/>
        </w:pict>
      </w:r>
    </w:p>
    <w:p w14:paraId="78EDF5ED" w14:textId="77777777" w:rsidR="000A1B6C" w:rsidRPr="000A1B6C" w:rsidRDefault="000A1B6C" w:rsidP="00617A16">
      <w:pPr>
        <w:pStyle w:val="Heading2"/>
      </w:pPr>
      <w:r w:rsidRPr="000A1B6C">
        <w:t>Examples</w:t>
      </w:r>
    </w:p>
    <w:p w14:paraId="5C007DCE" w14:textId="77777777" w:rsidR="000A1B6C" w:rsidRDefault="000A1B6C" w:rsidP="00617A16">
      <w:pPr>
        <w:pStyle w:val="Heading3"/>
      </w:pPr>
      <w:r w:rsidRPr="000A1B6C">
        <w:t>Example 1: Finding Curved Surface Area</w:t>
      </w:r>
    </w:p>
    <w:p w14:paraId="34EF5382" w14:textId="5C63838F" w:rsidR="00617A16" w:rsidRPr="00617A16" w:rsidRDefault="00617A16" w:rsidP="00617A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9E739A8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A circular cylindrical surface has:</w:t>
      </w:r>
    </w:p>
    <w:p w14:paraId="569B9222" w14:textId="481CE91D" w:rsidR="000A1B6C" w:rsidRPr="000A1B6C" w:rsidRDefault="000A1B6C" w:rsidP="000A1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r=4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94213B8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and:</w:t>
      </w:r>
    </w:p>
    <w:p w14:paraId="66FB4CDD" w14:textId="2AC88C04" w:rsidR="000A1B6C" w:rsidRPr="000A1B6C" w:rsidRDefault="000A1B6C" w:rsidP="000A1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h=10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1C09E04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Using:</w:t>
      </w:r>
    </w:p>
    <w:p w14:paraId="657AD039" w14:textId="4F45944B" w:rsidR="000A1B6C" w:rsidRPr="000A1B6C" w:rsidRDefault="000A1B6C" w:rsidP="000A1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CSA=2πrh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CSA=2π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CSA=80π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3931391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Approximately:</w:t>
      </w:r>
    </w:p>
    <w:p w14:paraId="2C627AFE" w14:textId="4A4AC808" w:rsidR="000A1B6C" w:rsidRPr="000A1B6C" w:rsidRDefault="000A1B6C" w:rsidP="000A1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CSA≈251.33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9152987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pict w14:anchorId="4EEF8911">
          <v:rect id="_x0000_i1227" style="width:0;height:1.5pt" o:hralign="center" o:hrstd="t" o:hr="t" fillcolor="#a0a0a0" stroked="f"/>
        </w:pict>
      </w:r>
    </w:p>
    <w:p w14:paraId="1BE71648" w14:textId="77777777" w:rsidR="000A1B6C" w:rsidRDefault="000A1B6C" w:rsidP="00617A16">
      <w:pPr>
        <w:pStyle w:val="Heading3"/>
      </w:pPr>
      <w:r w:rsidRPr="000A1B6C">
        <w:t>Example 2: Finding the Radius</w:t>
      </w:r>
    </w:p>
    <w:p w14:paraId="435257A8" w14:textId="48F99F9F" w:rsidR="00617A16" w:rsidRPr="00617A16" w:rsidRDefault="00617A16" w:rsidP="00617A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B4E93C3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Suppose:</w:t>
      </w:r>
    </w:p>
    <w:p w14:paraId="60875DE1" w14:textId="6E04DBEB" w:rsidR="000A1B6C" w:rsidRPr="000A1B6C" w:rsidRDefault="000A1B6C" w:rsidP="000A1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CSA=100π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42969DD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and:</w:t>
      </w:r>
    </w:p>
    <w:p w14:paraId="03CF170F" w14:textId="4D8B7EE1" w:rsidR="000A1B6C" w:rsidRPr="000A1B6C" w:rsidRDefault="000A1B6C" w:rsidP="000A1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h=10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3AB450C6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Using:</w:t>
      </w:r>
    </w:p>
    <w:p w14:paraId="328B89DB" w14:textId="422394F4" w:rsidR="000A1B6C" w:rsidRPr="000A1B6C" w:rsidRDefault="000A1B6C" w:rsidP="000A1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100π=2πrh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100π=2πr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100π=20πr</m:t>
          </m:r>
        </m:oMath>
      </m:oMathPara>
    </w:p>
    <w:p w14:paraId="2E346CCD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Therefore:</w:t>
      </w:r>
    </w:p>
    <w:p w14:paraId="2C3ED0F0" w14:textId="78AC6F27" w:rsidR="000A1B6C" w:rsidRPr="000A1B6C" w:rsidRDefault="000A1B6C" w:rsidP="000A1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r=5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00E24036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pict w14:anchorId="566A2E03">
          <v:rect id="_x0000_i1228" style="width:0;height:1.5pt" o:hralign="center" o:hrstd="t" o:hr="t" fillcolor="#a0a0a0" stroked="f"/>
        </w:pict>
      </w:r>
    </w:p>
    <w:p w14:paraId="02C613DD" w14:textId="77777777" w:rsidR="000A1B6C" w:rsidRDefault="000A1B6C" w:rsidP="00617A16">
      <w:pPr>
        <w:pStyle w:val="Heading3"/>
      </w:pPr>
      <w:r w:rsidRPr="000A1B6C">
        <w:t>Example 3: Finding the Height</w:t>
      </w:r>
    </w:p>
    <w:p w14:paraId="24EBF78C" w14:textId="0B846C69" w:rsidR="00617A16" w:rsidRPr="00617A16" w:rsidRDefault="00617A16" w:rsidP="00617A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3F4BA44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Suppose:</w:t>
      </w:r>
    </w:p>
    <w:p w14:paraId="5E9A6B6C" w14:textId="052758A3" w:rsidR="000A1B6C" w:rsidRPr="000A1B6C" w:rsidRDefault="000A1B6C" w:rsidP="000A1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CSA=120π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517FFF2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and:</w:t>
      </w:r>
    </w:p>
    <w:p w14:paraId="64C2D55B" w14:textId="37CD8F51" w:rsidR="000A1B6C" w:rsidRPr="000A1B6C" w:rsidRDefault="000A1B6C" w:rsidP="000A1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17FFA39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Then:</w:t>
      </w:r>
    </w:p>
    <w:p w14:paraId="45AF2157" w14:textId="4C77A37A" w:rsidR="000A1B6C" w:rsidRPr="000A1B6C" w:rsidRDefault="000A1B6C" w:rsidP="000A1B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120π=2π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h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120π=12πh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h=10</m:t>
          </m:r>
        </m:oMath>
      </m:oMathPara>
    </w:p>
    <w:p w14:paraId="6A9EEF21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Therefore:</w:t>
      </w:r>
    </w:p>
    <w:p w14:paraId="6E48ADBC" w14:textId="45A2CA53" w:rsidR="000A1B6C" w:rsidRPr="000A1B6C" w:rsidRDefault="000A1B6C" w:rsidP="000A1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h=10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753E02F3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pict w14:anchorId="427404F4">
          <v:rect id="_x0000_i1229" style="width:0;height:1.5pt" o:hralign="center" o:hrstd="t" o:hr="t" fillcolor="#a0a0a0" stroked="f"/>
        </w:pict>
      </w:r>
    </w:p>
    <w:p w14:paraId="670415A4" w14:textId="77777777" w:rsidR="000A1B6C" w:rsidRDefault="000A1B6C" w:rsidP="00617A16">
      <w:pPr>
        <w:pStyle w:val="Heading2"/>
      </w:pPr>
      <w:r w:rsidRPr="000A1B6C">
        <w:t>Relationship with the Circle</w:t>
      </w:r>
    </w:p>
    <w:p w14:paraId="791AFDBF" w14:textId="1B8576FC" w:rsidR="00617A16" w:rsidRPr="00617A16" w:rsidRDefault="00617A16" w:rsidP="00617A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2BF2E0A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lastRenderedPageBreak/>
        <w:t>A circular cylindrical surface is directly related to the circle.</w:t>
      </w:r>
    </w:p>
    <w:p w14:paraId="1B55F9F8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A horizontal cross-section perpendicular to the axis produces a circle:</w:t>
      </w:r>
    </w:p>
    <w:p w14:paraId="4C636BBF" w14:textId="6052DF4F" w:rsidR="000A1B6C" w:rsidRPr="000A1B6C" w:rsidRDefault="000A1B6C" w:rsidP="000A1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D295143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Thus:</w:t>
      </w:r>
    </w:p>
    <w:p w14:paraId="551F26C5" w14:textId="0FDD369C" w:rsidR="000A1B6C" w:rsidRPr="000A1B6C" w:rsidRDefault="000A1B6C" w:rsidP="000A1B6C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Circle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Roboto Mono" w:hAnsi="Roboto Mono"/>
            </w:rPr>
            <m:t>Parallel Translation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rFonts w:ascii="Roboto Mono" w:hAnsi="Roboto Mono"/>
            </w:rPr>
            <m:t>Circular Cylindrical Surface</m:t>
          </m:r>
        </m:oMath>
      </m:oMathPara>
    </w:p>
    <w:p w14:paraId="271F2C95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Alternatively, the surface can be understood as the result of translating a circle along a direction perpendicular to its plane.</w:t>
      </w:r>
    </w:p>
    <w:p w14:paraId="71FE21DF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pict w14:anchorId="77EED2A3">
          <v:rect id="_x0000_i1230" style="width:0;height:1.5pt" o:hralign="center" o:hrstd="t" o:hr="t" fillcolor="#a0a0a0" stroked="f"/>
        </w:pict>
      </w:r>
    </w:p>
    <w:p w14:paraId="3D666EBC" w14:textId="77777777" w:rsidR="000A1B6C" w:rsidRDefault="000A1B6C" w:rsidP="00617A16">
      <w:pPr>
        <w:pStyle w:val="Heading2"/>
      </w:pPr>
      <w:r w:rsidRPr="000A1B6C">
        <w:t>Circular Cylindrical Surface vs General Cylindrical Surface</w:t>
      </w:r>
    </w:p>
    <w:p w14:paraId="1D06DCAD" w14:textId="2B4C904C" w:rsidR="00617A16" w:rsidRDefault="00617A16" w:rsidP="00617A1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F2CBAB1" w14:textId="6D0D7B81" w:rsidR="00D03EAC" w:rsidRPr="00617A16" w:rsidRDefault="00D03EAC" w:rsidP="00617A16">
      <w:r>
        <w:rPr>
          <w:noProof/>
        </w:rPr>
        <w:drawing>
          <wp:inline distT="0" distB="0" distL="0" distR="0" wp14:anchorId="308DB62F" wp14:editId="07C016CE">
            <wp:extent cx="5943600" cy="2242185"/>
            <wp:effectExtent l="0" t="0" r="0" b="5715"/>
            <wp:docPr id="172189366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3435"/>
        <w:gridCol w:w="3626"/>
      </w:tblGrid>
      <w:tr w:rsidR="000A1B6C" w:rsidRPr="000A1B6C" w14:paraId="067F56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2EC8E" w14:textId="77777777" w:rsidR="000A1B6C" w:rsidRPr="000A1B6C" w:rsidRDefault="000A1B6C" w:rsidP="000A1B6C">
            <w:pPr>
              <w:rPr>
                <w:rFonts w:ascii="Roboto Mono" w:hAnsi="Roboto Mono"/>
                <w:b/>
                <w:bCs/>
              </w:rPr>
            </w:pPr>
            <w:r w:rsidRPr="000A1B6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29B749" w14:textId="77777777" w:rsidR="000A1B6C" w:rsidRPr="000A1B6C" w:rsidRDefault="000A1B6C" w:rsidP="000A1B6C">
            <w:pPr>
              <w:rPr>
                <w:rFonts w:ascii="Roboto Mono" w:hAnsi="Roboto Mono"/>
                <w:b/>
                <w:bCs/>
              </w:rPr>
            </w:pPr>
            <w:r w:rsidRPr="000A1B6C">
              <w:rPr>
                <w:rFonts w:ascii="Roboto Mono" w:hAnsi="Roboto Mono"/>
                <w:b/>
                <w:bCs/>
              </w:rPr>
              <w:t>General Cylindrical Surface</w:t>
            </w:r>
          </w:p>
        </w:tc>
        <w:tc>
          <w:tcPr>
            <w:tcW w:w="0" w:type="auto"/>
            <w:vAlign w:val="center"/>
            <w:hideMark/>
          </w:tcPr>
          <w:p w14:paraId="7F695218" w14:textId="77777777" w:rsidR="000A1B6C" w:rsidRPr="000A1B6C" w:rsidRDefault="000A1B6C" w:rsidP="000A1B6C">
            <w:pPr>
              <w:rPr>
                <w:rFonts w:ascii="Roboto Mono" w:hAnsi="Roboto Mono"/>
                <w:b/>
                <w:bCs/>
              </w:rPr>
            </w:pPr>
            <w:r w:rsidRPr="000A1B6C">
              <w:rPr>
                <w:rFonts w:ascii="Roboto Mono" w:hAnsi="Roboto Mono"/>
                <w:b/>
                <w:bCs/>
              </w:rPr>
              <w:t>Circular Cylindrical Surface</w:t>
            </w:r>
          </w:p>
        </w:tc>
      </w:tr>
      <w:tr w:rsidR="000A1B6C" w:rsidRPr="000A1B6C" w14:paraId="3F1E5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A1F77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Directrix</w:t>
            </w:r>
          </w:p>
        </w:tc>
        <w:tc>
          <w:tcPr>
            <w:tcW w:w="0" w:type="auto"/>
            <w:vAlign w:val="center"/>
            <w:hideMark/>
          </w:tcPr>
          <w:p w14:paraId="2B3602A1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Any suitable curve</w:t>
            </w:r>
          </w:p>
        </w:tc>
        <w:tc>
          <w:tcPr>
            <w:tcW w:w="0" w:type="auto"/>
            <w:vAlign w:val="center"/>
            <w:hideMark/>
          </w:tcPr>
          <w:p w14:paraId="520FB1A1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Circle</w:t>
            </w:r>
          </w:p>
        </w:tc>
      </w:tr>
      <w:tr w:rsidR="000A1B6C" w:rsidRPr="000A1B6C" w14:paraId="150A2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042C4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Generators</w:t>
            </w:r>
          </w:p>
        </w:tc>
        <w:tc>
          <w:tcPr>
            <w:tcW w:w="0" w:type="auto"/>
            <w:vAlign w:val="center"/>
            <w:hideMark/>
          </w:tcPr>
          <w:p w14:paraId="4FDE19F1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Parallel</w:t>
            </w:r>
          </w:p>
        </w:tc>
        <w:tc>
          <w:tcPr>
            <w:tcW w:w="0" w:type="auto"/>
            <w:vAlign w:val="center"/>
            <w:hideMark/>
          </w:tcPr>
          <w:p w14:paraId="169609FF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Parallel</w:t>
            </w:r>
          </w:p>
        </w:tc>
      </w:tr>
      <w:tr w:rsidR="000A1B6C" w:rsidRPr="000A1B6C" w14:paraId="3A8E8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8DEE3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lastRenderedPageBreak/>
              <w:t>Cross-section</w:t>
            </w:r>
          </w:p>
        </w:tc>
        <w:tc>
          <w:tcPr>
            <w:tcW w:w="0" w:type="auto"/>
            <w:vAlign w:val="center"/>
            <w:hideMark/>
          </w:tcPr>
          <w:p w14:paraId="7DAB9310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Depends on directrix</w:t>
            </w:r>
          </w:p>
        </w:tc>
        <w:tc>
          <w:tcPr>
            <w:tcW w:w="0" w:type="auto"/>
            <w:vAlign w:val="center"/>
            <w:hideMark/>
          </w:tcPr>
          <w:p w14:paraId="3A35BC88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Circle perpendicular to axis</w:t>
            </w:r>
          </w:p>
        </w:tc>
      </w:tr>
      <w:tr w:rsidR="000A1B6C" w:rsidRPr="000A1B6C" w14:paraId="6F310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58F1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Radius from axis</w:t>
            </w:r>
          </w:p>
        </w:tc>
        <w:tc>
          <w:tcPr>
            <w:tcW w:w="0" w:type="auto"/>
            <w:vAlign w:val="center"/>
            <w:hideMark/>
          </w:tcPr>
          <w:p w14:paraId="4462D9F6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Not necessarily constant</w:t>
            </w:r>
          </w:p>
        </w:tc>
        <w:tc>
          <w:tcPr>
            <w:tcW w:w="0" w:type="auto"/>
            <w:vAlign w:val="center"/>
            <w:hideMark/>
          </w:tcPr>
          <w:p w14:paraId="1F5085FD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Constant</w:t>
            </w:r>
          </w:p>
        </w:tc>
      </w:tr>
      <w:tr w:rsidR="000A1B6C" w:rsidRPr="000A1B6C" w14:paraId="264FD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C6E90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Common example</w:t>
            </w:r>
          </w:p>
        </w:tc>
        <w:tc>
          <w:tcPr>
            <w:tcW w:w="0" w:type="auto"/>
            <w:vAlign w:val="center"/>
            <w:hideMark/>
          </w:tcPr>
          <w:p w14:paraId="5A3A5FF4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Extruded curve</w:t>
            </w:r>
          </w:p>
        </w:tc>
        <w:tc>
          <w:tcPr>
            <w:tcW w:w="0" w:type="auto"/>
            <w:vAlign w:val="center"/>
            <w:hideMark/>
          </w:tcPr>
          <w:p w14:paraId="0C800516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Pipe</w:t>
            </w:r>
          </w:p>
        </w:tc>
      </w:tr>
      <w:tr w:rsidR="000A1B6C" w:rsidRPr="000A1B6C" w14:paraId="1C9F7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31D01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Circular symmetry</w:t>
            </w:r>
          </w:p>
        </w:tc>
        <w:tc>
          <w:tcPr>
            <w:tcW w:w="0" w:type="auto"/>
            <w:vAlign w:val="center"/>
            <w:hideMark/>
          </w:tcPr>
          <w:p w14:paraId="157CA6E0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6A1AAE59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Yes</w:t>
            </w:r>
          </w:p>
        </w:tc>
      </w:tr>
    </w:tbl>
    <w:p w14:paraId="2CB499EA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Therefore:</w:t>
      </w:r>
    </w:p>
    <w:p w14:paraId="27816446" w14:textId="5FC4C3B8" w:rsidR="000A1B6C" w:rsidRPr="000A1B6C" w:rsidRDefault="000A1B6C" w:rsidP="000A1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Circular Cylindrical Surface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Cylindrical Surfaces</m:t>
              </m:r>
            </m:e>
          </m:borderBox>
        </m:oMath>
      </m:oMathPara>
    </w:p>
    <w:p w14:paraId="29F0A919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pict w14:anchorId="2013BACB">
          <v:rect id="_x0000_i1231" style="width:0;height:1.5pt" o:hralign="center" o:hrstd="t" o:hr="t" fillcolor="#a0a0a0" stroked="f"/>
        </w:pict>
      </w:r>
    </w:p>
    <w:p w14:paraId="1093EB7E" w14:textId="77777777" w:rsidR="000A1B6C" w:rsidRDefault="000A1B6C" w:rsidP="00617A16">
      <w:pPr>
        <w:pStyle w:val="Heading2"/>
      </w:pPr>
      <w:r w:rsidRPr="000A1B6C">
        <w:t>Circular Cylindrical Surface vs Conical Surface</w:t>
      </w:r>
    </w:p>
    <w:p w14:paraId="736C0926" w14:textId="12A7F776" w:rsidR="00617A16" w:rsidRDefault="00617A16" w:rsidP="00617A1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B35B7D0" w14:textId="4588EE38" w:rsidR="00C91FB5" w:rsidRPr="00617A16" w:rsidRDefault="00C91FB5" w:rsidP="00617A16">
      <w:r>
        <w:rPr>
          <w:noProof/>
        </w:rPr>
        <w:drawing>
          <wp:inline distT="0" distB="0" distL="0" distR="0" wp14:anchorId="553EDB8F" wp14:editId="7723202A">
            <wp:extent cx="5943600" cy="2569845"/>
            <wp:effectExtent l="0" t="0" r="0" b="1905"/>
            <wp:docPr id="10626319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3715"/>
        <w:gridCol w:w="2545"/>
      </w:tblGrid>
      <w:tr w:rsidR="000A1B6C" w:rsidRPr="000A1B6C" w14:paraId="29419B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DF839" w14:textId="77777777" w:rsidR="000A1B6C" w:rsidRPr="000A1B6C" w:rsidRDefault="000A1B6C" w:rsidP="000A1B6C">
            <w:pPr>
              <w:rPr>
                <w:rFonts w:ascii="Roboto Mono" w:hAnsi="Roboto Mono"/>
                <w:b/>
                <w:bCs/>
              </w:rPr>
            </w:pPr>
            <w:r w:rsidRPr="000A1B6C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33E86612" w14:textId="77777777" w:rsidR="000A1B6C" w:rsidRPr="000A1B6C" w:rsidRDefault="000A1B6C" w:rsidP="000A1B6C">
            <w:pPr>
              <w:rPr>
                <w:rFonts w:ascii="Roboto Mono" w:hAnsi="Roboto Mono"/>
                <w:b/>
                <w:bCs/>
              </w:rPr>
            </w:pPr>
            <w:r w:rsidRPr="000A1B6C">
              <w:rPr>
                <w:rFonts w:ascii="Roboto Mono" w:hAnsi="Roboto Mono"/>
                <w:b/>
                <w:bCs/>
              </w:rPr>
              <w:t>Circular Cylindrical Surface</w:t>
            </w:r>
          </w:p>
        </w:tc>
        <w:tc>
          <w:tcPr>
            <w:tcW w:w="0" w:type="auto"/>
            <w:vAlign w:val="center"/>
            <w:hideMark/>
          </w:tcPr>
          <w:p w14:paraId="75A07F53" w14:textId="77777777" w:rsidR="000A1B6C" w:rsidRPr="000A1B6C" w:rsidRDefault="000A1B6C" w:rsidP="000A1B6C">
            <w:pPr>
              <w:rPr>
                <w:rFonts w:ascii="Roboto Mono" w:hAnsi="Roboto Mono"/>
                <w:b/>
                <w:bCs/>
              </w:rPr>
            </w:pPr>
            <w:r w:rsidRPr="000A1B6C">
              <w:rPr>
                <w:rFonts w:ascii="Roboto Mono" w:hAnsi="Roboto Mono"/>
                <w:b/>
                <w:bCs/>
              </w:rPr>
              <w:t>Conical Surface</w:t>
            </w:r>
          </w:p>
        </w:tc>
      </w:tr>
      <w:tr w:rsidR="000A1B6C" w:rsidRPr="000A1B6C" w14:paraId="2E701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0D94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Directrix</w:t>
            </w:r>
          </w:p>
        </w:tc>
        <w:tc>
          <w:tcPr>
            <w:tcW w:w="0" w:type="auto"/>
            <w:vAlign w:val="center"/>
            <w:hideMark/>
          </w:tcPr>
          <w:p w14:paraId="3E44CE2B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70A61492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Usually circle</w:t>
            </w:r>
          </w:p>
        </w:tc>
      </w:tr>
      <w:tr w:rsidR="000A1B6C" w:rsidRPr="000A1B6C" w14:paraId="3DD34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3CB7B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Generators</w:t>
            </w:r>
          </w:p>
        </w:tc>
        <w:tc>
          <w:tcPr>
            <w:tcW w:w="0" w:type="auto"/>
            <w:vAlign w:val="center"/>
            <w:hideMark/>
          </w:tcPr>
          <w:p w14:paraId="3891EFC5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Parallel</w:t>
            </w:r>
          </w:p>
        </w:tc>
        <w:tc>
          <w:tcPr>
            <w:tcW w:w="0" w:type="auto"/>
            <w:vAlign w:val="center"/>
            <w:hideMark/>
          </w:tcPr>
          <w:p w14:paraId="51A83A59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Meet at vertex</w:t>
            </w:r>
          </w:p>
        </w:tc>
      </w:tr>
      <w:tr w:rsidR="000A1B6C" w:rsidRPr="000A1B6C" w14:paraId="20247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AC0F0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Fixed point</w:t>
            </w:r>
          </w:p>
        </w:tc>
        <w:tc>
          <w:tcPr>
            <w:tcW w:w="0" w:type="auto"/>
            <w:vAlign w:val="center"/>
            <w:hideMark/>
          </w:tcPr>
          <w:p w14:paraId="1F28AD21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76867ADD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Vertex</w:t>
            </w:r>
          </w:p>
        </w:tc>
      </w:tr>
      <w:tr w:rsidR="000A1B6C" w:rsidRPr="000A1B6C" w14:paraId="7C0C8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0D8B5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6B6661EE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Constant along axis</w:t>
            </w:r>
          </w:p>
        </w:tc>
        <w:tc>
          <w:tcPr>
            <w:tcW w:w="0" w:type="auto"/>
            <w:vAlign w:val="center"/>
            <w:hideMark/>
          </w:tcPr>
          <w:p w14:paraId="51C7E0EB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Changes with height</w:t>
            </w:r>
          </w:p>
        </w:tc>
      </w:tr>
      <w:tr w:rsidR="000A1B6C" w:rsidRPr="000A1B6C" w14:paraId="13C79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99911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4AA1C990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BBE6F7B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One</w:t>
            </w:r>
          </w:p>
        </w:tc>
      </w:tr>
      <w:tr w:rsidR="000A1B6C" w:rsidRPr="000A1B6C" w14:paraId="592F4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F7CDA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Typical lateral surface</w:t>
            </w:r>
          </w:p>
        </w:tc>
        <w:tc>
          <w:tcPr>
            <w:tcW w:w="0" w:type="auto"/>
            <w:vAlign w:val="center"/>
            <w:hideMark/>
          </w:tcPr>
          <w:p w14:paraId="6665996D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62BBC988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Open</w:t>
            </w:r>
          </w:p>
        </w:tc>
      </w:tr>
      <w:tr w:rsidR="000A1B6C" w:rsidRPr="000A1B6C" w14:paraId="58BCD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C9961" w14:textId="77777777" w:rsidR="000A1B6C" w:rsidRPr="000A1B6C" w:rsidRDefault="000A1B6C" w:rsidP="000A1B6C">
            <w:pPr>
              <w:rPr>
                <w:rFonts w:ascii="Roboto Mono" w:hAnsi="Roboto Mono"/>
              </w:rPr>
            </w:pPr>
            <w:r w:rsidRPr="000A1B6C">
              <w:rPr>
                <w:rFonts w:ascii="Roboto Mono" w:hAnsi="Roboto Mono"/>
              </w:rPr>
              <w:t>Standard area</w:t>
            </w:r>
          </w:p>
        </w:tc>
        <w:tc>
          <w:tcPr>
            <w:tcW w:w="0" w:type="auto"/>
            <w:vAlign w:val="center"/>
            <w:hideMark/>
          </w:tcPr>
          <w:p w14:paraId="7DE4DF93" w14:textId="448ABFA4" w:rsidR="000A1B6C" w:rsidRPr="000A1B6C" w:rsidRDefault="000A1B6C" w:rsidP="000A1B6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2πrh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061F33A" w14:textId="45C556D4" w:rsidR="000A1B6C" w:rsidRPr="000A1B6C" w:rsidRDefault="000A1B6C" w:rsidP="000A1B6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πrl</m:t>
                </m:r>
              </m:oMath>
            </m:oMathPara>
          </w:p>
        </w:tc>
      </w:tr>
    </w:tbl>
    <w:p w14:paraId="5F7A218E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The fundamental difference is:</w:t>
      </w:r>
    </w:p>
    <w:p w14:paraId="6B663341" w14:textId="77777777" w:rsidR="000A1B6C" w:rsidRPr="000A1B6C" w:rsidRDefault="000A1B6C" w:rsidP="000A1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Cylindrical generators are parallel</m:t>
              </m:r>
            </m:e>
          </m:borderBox>
        </m:oMath>
      </m:oMathPara>
    </w:p>
    <w:p w14:paraId="4AC92951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while:</w:t>
      </w:r>
    </w:p>
    <w:p w14:paraId="2242E710" w14:textId="77777777" w:rsidR="000A1B6C" w:rsidRPr="000A1B6C" w:rsidRDefault="000A1B6C" w:rsidP="000A1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Conical generators meet at a common vertex</m:t>
              </m:r>
            </m:e>
          </m:borderBox>
        </m:oMath>
      </m:oMathPara>
    </w:p>
    <w:p w14:paraId="7BA71418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pict w14:anchorId="2FF1AFB9">
          <v:rect id="_x0000_i1232" style="width:0;height:1.5pt" o:hralign="center" o:hrstd="t" o:hr="t" fillcolor="#a0a0a0" stroked="f"/>
        </w:pict>
      </w:r>
    </w:p>
    <w:p w14:paraId="53BAE144" w14:textId="77777777" w:rsidR="000A1B6C" w:rsidRDefault="000A1B6C" w:rsidP="00617A16">
      <w:pPr>
        <w:pStyle w:val="Heading2"/>
      </w:pPr>
      <w:r w:rsidRPr="000A1B6C">
        <w:t>Real-World Applications</w:t>
      </w:r>
    </w:p>
    <w:p w14:paraId="32A6AB4F" w14:textId="3F06C01A" w:rsidR="00617A16" w:rsidRPr="00617A16" w:rsidRDefault="00617A16" w:rsidP="00617A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360D3FB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Circular cylindrical surfaces are found in:</w:t>
      </w:r>
    </w:p>
    <w:p w14:paraId="74B11BB2" w14:textId="77777777" w:rsidR="000A1B6C" w:rsidRPr="000A1B6C" w:rsidRDefault="000A1B6C" w:rsidP="000A1B6C">
      <w:pPr>
        <w:numPr>
          <w:ilvl w:val="0"/>
          <w:numId w:val="6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Pipes</w:t>
      </w:r>
    </w:p>
    <w:p w14:paraId="498081DC" w14:textId="77777777" w:rsidR="000A1B6C" w:rsidRPr="000A1B6C" w:rsidRDefault="000A1B6C" w:rsidP="000A1B6C">
      <w:pPr>
        <w:numPr>
          <w:ilvl w:val="0"/>
          <w:numId w:val="6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Water tanks</w:t>
      </w:r>
    </w:p>
    <w:p w14:paraId="6202BB0C" w14:textId="77777777" w:rsidR="000A1B6C" w:rsidRPr="000A1B6C" w:rsidRDefault="000A1B6C" w:rsidP="000A1B6C">
      <w:pPr>
        <w:numPr>
          <w:ilvl w:val="0"/>
          <w:numId w:val="6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Metal cans</w:t>
      </w:r>
    </w:p>
    <w:p w14:paraId="1DCEAB4E" w14:textId="77777777" w:rsidR="000A1B6C" w:rsidRPr="000A1B6C" w:rsidRDefault="000A1B6C" w:rsidP="000A1B6C">
      <w:pPr>
        <w:numPr>
          <w:ilvl w:val="0"/>
          <w:numId w:val="6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Bottles</w:t>
      </w:r>
    </w:p>
    <w:p w14:paraId="1C8E910D" w14:textId="77777777" w:rsidR="000A1B6C" w:rsidRPr="000A1B6C" w:rsidRDefault="000A1B6C" w:rsidP="000A1B6C">
      <w:pPr>
        <w:numPr>
          <w:ilvl w:val="0"/>
          <w:numId w:val="6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Columns</w:t>
      </w:r>
    </w:p>
    <w:p w14:paraId="245F5EAA" w14:textId="77777777" w:rsidR="000A1B6C" w:rsidRPr="000A1B6C" w:rsidRDefault="000A1B6C" w:rsidP="000A1B6C">
      <w:pPr>
        <w:numPr>
          <w:ilvl w:val="0"/>
          <w:numId w:val="6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lastRenderedPageBreak/>
        <w:t>Shafts</w:t>
      </w:r>
    </w:p>
    <w:p w14:paraId="79BF6969" w14:textId="77777777" w:rsidR="000A1B6C" w:rsidRPr="000A1B6C" w:rsidRDefault="000A1B6C" w:rsidP="000A1B6C">
      <w:pPr>
        <w:numPr>
          <w:ilvl w:val="0"/>
          <w:numId w:val="6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Rollers</w:t>
      </w:r>
    </w:p>
    <w:p w14:paraId="3F3BD030" w14:textId="77777777" w:rsidR="000A1B6C" w:rsidRPr="000A1B6C" w:rsidRDefault="000A1B6C" w:rsidP="000A1B6C">
      <w:pPr>
        <w:numPr>
          <w:ilvl w:val="0"/>
          <w:numId w:val="6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Barrels</w:t>
      </w:r>
    </w:p>
    <w:p w14:paraId="74AEA2C4" w14:textId="77777777" w:rsidR="000A1B6C" w:rsidRPr="000A1B6C" w:rsidRDefault="000A1B6C" w:rsidP="000A1B6C">
      <w:pPr>
        <w:numPr>
          <w:ilvl w:val="0"/>
          <w:numId w:val="6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Storage tanks</w:t>
      </w:r>
    </w:p>
    <w:p w14:paraId="6AA73788" w14:textId="77777777" w:rsidR="000A1B6C" w:rsidRPr="000A1B6C" w:rsidRDefault="000A1B6C" w:rsidP="000A1B6C">
      <w:pPr>
        <w:numPr>
          <w:ilvl w:val="0"/>
          <w:numId w:val="6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Tubes</w:t>
      </w:r>
    </w:p>
    <w:p w14:paraId="2C0A3FD6" w14:textId="77777777" w:rsidR="000A1B6C" w:rsidRPr="000A1B6C" w:rsidRDefault="000A1B6C" w:rsidP="000A1B6C">
      <w:pPr>
        <w:numPr>
          <w:ilvl w:val="0"/>
          <w:numId w:val="6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Cylindrical buildings</w:t>
      </w:r>
    </w:p>
    <w:p w14:paraId="203FD002" w14:textId="77777777" w:rsidR="000A1B6C" w:rsidRPr="000A1B6C" w:rsidRDefault="000A1B6C" w:rsidP="000A1B6C">
      <w:pPr>
        <w:numPr>
          <w:ilvl w:val="0"/>
          <w:numId w:val="6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Machine components</w:t>
      </w:r>
    </w:p>
    <w:p w14:paraId="4B1B9958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For example, when determining the amount of sheet metal required to cover the curved outside of a cylindrical tank, the circular cylindrical surface area is used.</w:t>
      </w:r>
    </w:p>
    <w:p w14:paraId="7CD69CC8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pict w14:anchorId="65EF2BF7">
          <v:rect id="_x0000_i1233" style="width:0;height:1.5pt" o:hralign="center" o:hrstd="t" o:hr="t" fillcolor="#a0a0a0" stroked="f"/>
        </w:pict>
      </w:r>
    </w:p>
    <w:p w14:paraId="5049A05D" w14:textId="77777777" w:rsidR="000A1B6C" w:rsidRDefault="000A1B6C" w:rsidP="00617A16">
      <w:pPr>
        <w:pStyle w:val="Heading2"/>
      </w:pPr>
      <w:r w:rsidRPr="000A1B6C">
        <w:t>Advantages</w:t>
      </w:r>
    </w:p>
    <w:p w14:paraId="7869FC88" w14:textId="1509E299" w:rsidR="00617A16" w:rsidRPr="00617A16" w:rsidRDefault="00617A16" w:rsidP="00617A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399E56E" w14:textId="77777777" w:rsidR="000A1B6C" w:rsidRPr="000A1B6C" w:rsidRDefault="000A1B6C" w:rsidP="000A1B6C">
      <w:pPr>
        <w:numPr>
          <w:ilvl w:val="0"/>
          <w:numId w:val="7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Simple geometric structure.</w:t>
      </w:r>
    </w:p>
    <w:p w14:paraId="3203780A" w14:textId="77777777" w:rsidR="000A1B6C" w:rsidRPr="000A1B6C" w:rsidRDefault="000A1B6C" w:rsidP="000A1B6C">
      <w:pPr>
        <w:numPr>
          <w:ilvl w:val="0"/>
          <w:numId w:val="7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Easy mathematical representation.</w:t>
      </w:r>
    </w:p>
    <w:p w14:paraId="4A20F19F" w14:textId="77777777" w:rsidR="000A1B6C" w:rsidRPr="000A1B6C" w:rsidRDefault="000A1B6C" w:rsidP="000A1B6C">
      <w:pPr>
        <w:numPr>
          <w:ilvl w:val="0"/>
          <w:numId w:val="7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Straightforward surface-area formula.</w:t>
      </w:r>
    </w:p>
    <w:p w14:paraId="6CE2405E" w14:textId="77777777" w:rsidR="000A1B6C" w:rsidRPr="000A1B6C" w:rsidRDefault="000A1B6C" w:rsidP="000A1B6C">
      <w:pPr>
        <w:numPr>
          <w:ilvl w:val="0"/>
          <w:numId w:val="7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Can be unfolded into a rectangle.</w:t>
      </w:r>
    </w:p>
    <w:p w14:paraId="3ECC4DA9" w14:textId="77777777" w:rsidR="000A1B6C" w:rsidRPr="000A1B6C" w:rsidRDefault="000A1B6C" w:rsidP="000A1B6C">
      <w:pPr>
        <w:numPr>
          <w:ilvl w:val="0"/>
          <w:numId w:val="7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Useful for modeling many manufactured objects.</w:t>
      </w:r>
    </w:p>
    <w:p w14:paraId="3ECC1B72" w14:textId="77777777" w:rsidR="000A1B6C" w:rsidRPr="000A1B6C" w:rsidRDefault="000A1B6C" w:rsidP="000A1B6C">
      <w:pPr>
        <w:numPr>
          <w:ilvl w:val="0"/>
          <w:numId w:val="7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Has strong rotational symmetry.</w:t>
      </w:r>
    </w:p>
    <w:p w14:paraId="3745B018" w14:textId="77777777" w:rsidR="000A1B6C" w:rsidRPr="000A1B6C" w:rsidRDefault="000A1B6C" w:rsidP="000A1B6C">
      <w:pPr>
        <w:numPr>
          <w:ilvl w:val="0"/>
          <w:numId w:val="7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Easily represented using Cartesian and parametric equations.</w:t>
      </w:r>
    </w:p>
    <w:p w14:paraId="07814DBB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pict w14:anchorId="237681D1">
          <v:rect id="_x0000_i1234" style="width:0;height:1.5pt" o:hralign="center" o:hrstd="t" o:hr="t" fillcolor="#a0a0a0" stroked="f"/>
        </w:pict>
      </w:r>
    </w:p>
    <w:p w14:paraId="068FBD94" w14:textId="77777777" w:rsidR="000A1B6C" w:rsidRDefault="000A1B6C" w:rsidP="00617A16">
      <w:pPr>
        <w:pStyle w:val="Heading2"/>
      </w:pPr>
      <w:r w:rsidRPr="000A1B6C">
        <w:t>Limitations</w:t>
      </w:r>
    </w:p>
    <w:p w14:paraId="76E32283" w14:textId="02B004F0" w:rsidR="00617A16" w:rsidRPr="00617A16" w:rsidRDefault="00617A16" w:rsidP="00617A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368848C" w14:textId="31E1FF5C" w:rsidR="000A1B6C" w:rsidRPr="000A1B6C" w:rsidRDefault="000A1B6C" w:rsidP="000A1B6C">
      <w:pPr>
        <w:numPr>
          <w:ilvl w:val="0"/>
          <w:numId w:val="8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lastRenderedPageBreak/>
        <w:t xml:space="preserve">The formula </w:t>
      </w:r>
      <m:oMath>
        <m:r>
          <w:rPr>
            <w:rFonts w:ascii="Cambria Math" w:hAnsi="Cambria Math"/>
          </w:rPr>
          <m:t>2πrh</m:t>
        </m:r>
      </m:oMath>
      <w:r w:rsidRPr="000A1B6C">
        <w:rPr>
          <w:rFonts w:ascii="Roboto Mono" w:hAnsi="Roboto Mono"/>
        </w:rPr>
        <w:t>describes the lateral surface of a circular cylinder.</w:t>
      </w:r>
    </w:p>
    <w:p w14:paraId="6BB1C806" w14:textId="77777777" w:rsidR="000A1B6C" w:rsidRPr="000A1B6C" w:rsidRDefault="000A1B6C" w:rsidP="000A1B6C">
      <w:pPr>
        <w:numPr>
          <w:ilvl w:val="0"/>
          <w:numId w:val="8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The circular bases are not included in curved surface area.</w:t>
      </w:r>
    </w:p>
    <w:p w14:paraId="1E536DDE" w14:textId="1D51341D" w:rsidR="000A1B6C" w:rsidRPr="000A1B6C" w:rsidRDefault="000A1B6C" w:rsidP="000A1B6C">
      <w:pPr>
        <w:numPr>
          <w:ilvl w:val="0"/>
          <w:numId w:val="8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 xml:space="preserve">The standard equation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0A1B6C">
        <w:rPr>
          <w:rFonts w:ascii="Roboto Mono" w:hAnsi="Roboto Mono"/>
        </w:rPr>
        <w:t xml:space="preserve">assumes an axis aligned with the </w:t>
      </w:r>
      <m:oMath>
        <m:r>
          <w:rPr>
            <w:rFonts w:ascii="Cambria Math" w:hAnsi="Cambria Math"/>
          </w:rPr>
          <m:t>z</m:t>
        </m:r>
      </m:oMath>
      <w:r w:rsidRPr="000A1B6C">
        <w:rPr>
          <w:rFonts w:ascii="Roboto Mono" w:hAnsi="Roboto Mono"/>
        </w:rPr>
        <w:t>-axis.</w:t>
      </w:r>
    </w:p>
    <w:p w14:paraId="01AA8F7B" w14:textId="77777777" w:rsidR="000A1B6C" w:rsidRPr="000A1B6C" w:rsidRDefault="000A1B6C" w:rsidP="000A1B6C">
      <w:pPr>
        <w:numPr>
          <w:ilvl w:val="0"/>
          <w:numId w:val="8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More complicated orientations require coordinate transformations.</w:t>
      </w:r>
    </w:p>
    <w:p w14:paraId="074F0D25" w14:textId="77777777" w:rsidR="000A1B6C" w:rsidRPr="000A1B6C" w:rsidRDefault="000A1B6C" w:rsidP="000A1B6C">
      <w:pPr>
        <w:numPr>
          <w:ilvl w:val="0"/>
          <w:numId w:val="8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Real cylindrical objects may have irregularities or non-circular cross-sections.</w:t>
      </w:r>
    </w:p>
    <w:p w14:paraId="7EB80567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pict w14:anchorId="145EF5A9">
          <v:rect id="_x0000_i1235" style="width:0;height:1.5pt" o:hralign="center" o:hrstd="t" o:hr="t" fillcolor="#a0a0a0" stroked="f"/>
        </w:pict>
      </w:r>
    </w:p>
    <w:p w14:paraId="1CC9A60F" w14:textId="77777777" w:rsidR="000A1B6C" w:rsidRDefault="000A1B6C" w:rsidP="00617A16">
      <w:pPr>
        <w:pStyle w:val="Heading2"/>
      </w:pPr>
      <w:r w:rsidRPr="000A1B6C">
        <w:t>Key Points</w:t>
      </w:r>
    </w:p>
    <w:p w14:paraId="661E02A6" w14:textId="285874BF" w:rsidR="00617A16" w:rsidRPr="00617A16" w:rsidRDefault="00617A16" w:rsidP="00617A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EF44052" w14:textId="77777777" w:rsidR="000A1B6C" w:rsidRPr="000A1B6C" w:rsidRDefault="000A1B6C" w:rsidP="000A1B6C">
      <w:pPr>
        <w:numPr>
          <w:ilvl w:val="0"/>
          <w:numId w:val="9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 xml:space="preserve">A </w:t>
      </w:r>
      <w:r w:rsidRPr="000A1B6C">
        <w:rPr>
          <w:rFonts w:ascii="Roboto Mono" w:hAnsi="Roboto Mono"/>
          <w:b/>
          <w:bCs/>
        </w:rPr>
        <w:t>Circular Cylindrical Surface</w:t>
      </w:r>
      <w:r w:rsidRPr="000A1B6C">
        <w:rPr>
          <w:rFonts w:ascii="Roboto Mono" w:hAnsi="Roboto Mono"/>
        </w:rPr>
        <w:t xml:space="preserve"> is a cylindrical surface whose directrix is a circle.</w:t>
      </w:r>
    </w:p>
    <w:p w14:paraId="7B5496CD" w14:textId="77777777" w:rsidR="000A1B6C" w:rsidRPr="000A1B6C" w:rsidRDefault="000A1B6C" w:rsidP="000A1B6C">
      <w:pPr>
        <w:numPr>
          <w:ilvl w:val="0"/>
          <w:numId w:val="9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 xml:space="preserve">It is generated by parallel straight lines called </w:t>
      </w:r>
      <w:r w:rsidRPr="000A1B6C">
        <w:rPr>
          <w:rFonts w:ascii="Roboto Mono" w:hAnsi="Roboto Mono"/>
          <w:b/>
          <w:bCs/>
        </w:rPr>
        <w:t>generators</w:t>
      </w:r>
      <w:r w:rsidRPr="000A1B6C">
        <w:rPr>
          <w:rFonts w:ascii="Roboto Mono" w:hAnsi="Roboto Mono"/>
        </w:rPr>
        <w:t>.</w:t>
      </w:r>
    </w:p>
    <w:p w14:paraId="772A30FA" w14:textId="77777777" w:rsidR="000A1B6C" w:rsidRPr="000A1B6C" w:rsidRDefault="000A1B6C" w:rsidP="000A1B6C">
      <w:pPr>
        <w:numPr>
          <w:ilvl w:val="0"/>
          <w:numId w:val="9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A standard circular cylindrical surface has a constant radius from its axis.</w:t>
      </w:r>
    </w:p>
    <w:p w14:paraId="28A5E66D" w14:textId="3D2F291F" w:rsidR="000A1B6C" w:rsidRPr="000A1B6C" w:rsidRDefault="000A1B6C" w:rsidP="000A1B6C">
      <w:pPr>
        <w:numPr>
          <w:ilvl w:val="0"/>
          <w:numId w:val="9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 xml:space="preserve">Its equation, when the axis is the </w:t>
      </w:r>
      <m:oMath>
        <m:r>
          <w:rPr>
            <w:rFonts w:ascii="Cambria Math" w:hAnsi="Cambria Math"/>
          </w:rPr>
          <m:t>z</m:t>
        </m:r>
      </m:oMath>
      <w:r w:rsidRPr="000A1B6C">
        <w:rPr>
          <w:rFonts w:ascii="Roboto Mono" w:hAnsi="Roboto Mono"/>
        </w:rPr>
        <w:t>-axis, is:</w:t>
      </w:r>
    </w:p>
    <w:p w14:paraId="7F85A3F5" w14:textId="32B6B51E" w:rsidR="000A1B6C" w:rsidRPr="000A1B6C" w:rsidRDefault="000A1B6C" w:rsidP="000A1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4EFEF55" w14:textId="77777777" w:rsidR="000A1B6C" w:rsidRPr="000A1B6C" w:rsidRDefault="000A1B6C" w:rsidP="000A1B6C">
      <w:pPr>
        <w:numPr>
          <w:ilvl w:val="0"/>
          <w:numId w:val="10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For a finite lateral surface:</w:t>
      </w:r>
    </w:p>
    <w:p w14:paraId="43BD5723" w14:textId="654AC697" w:rsidR="000A1B6C" w:rsidRPr="000A1B6C" w:rsidRDefault="000A1B6C" w:rsidP="000A1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, 0≤z≤h</m:t>
              </m:r>
            </m:e>
          </m:borderBox>
        </m:oMath>
      </m:oMathPara>
    </w:p>
    <w:p w14:paraId="51C4A996" w14:textId="77777777" w:rsidR="000A1B6C" w:rsidRPr="000A1B6C" w:rsidRDefault="000A1B6C" w:rsidP="000A1B6C">
      <w:pPr>
        <w:numPr>
          <w:ilvl w:val="0"/>
          <w:numId w:val="11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Its curved surface area is:</w:t>
      </w:r>
    </w:p>
    <w:p w14:paraId="00AAD176" w14:textId="3DE3FD40" w:rsidR="000A1B6C" w:rsidRPr="000A1B6C" w:rsidRDefault="000A1B6C" w:rsidP="000A1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CSA=2πrh</m:t>
              </m:r>
            </m:e>
          </m:borderBox>
        </m:oMath>
      </m:oMathPara>
    </w:p>
    <w:p w14:paraId="343259E9" w14:textId="77777777" w:rsidR="000A1B6C" w:rsidRPr="000A1B6C" w:rsidRDefault="000A1B6C" w:rsidP="000A1B6C">
      <w:pPr>
        <w:numPr>
          <w:ilvl w:val="0"/>
          <w:numId w:val="12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The lateral surface is open.</w:t>
      </w:r>
    </w:p>
    <w:p w14:paraId="0AB00269" w14:textId="77777777" w:rsidR="000A1B6C" w:rsidRPr="000A1B6C" w:rsidRDefault="000A1B6C" w:rsidP="000A1B6C">
      <w:pPr>
        <w:numPr>
          <w:ilvl w:val="0"/>
          <w:numId w:val="12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lastRenderedPageBreak/>
        <w:t>Adding the two circular bases produces a closed cylindrical surface.</w:t>
      </w:r>
    </w:p>
    <w:p w14:paraId="1D592F0E" w14:textId="77777777" w:rsidR="000A1B6C" w:rsidRPr="000A1B6C" w:rsidRDefault="000A1B6C" w:rsidP="000A1B6C">
      <w:pPr>
        <w:numPr>
          <w:ilvl w:val="0"/>
          <w:numId w:val="12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 xml:space="preserve">Circular cylindrical surfaces can be </w:t>
      </w:r>
      <w:r w:rsidRPr="000A1B6C">
        <w:rPr>
          <w:rFonts w:ascii="Roboto Mono" w:hAnsi="Roboto Mono"/>
          <w:b/>
          <w:bCs/>
        </w:rPr>
        <w:t>right</w:t>
      </w:r>
      <w:r w:rsidRPr="000A1B6C">
        <w:rPr>
          <w:rFonts w:ascii="Roboto Mono" w:hAnsi="Roboto Mono"/>
        </w:rPr>
        <w:t xml:space="preserve"> or </w:t>
      </w:r>
      <w:r w:rsidRPr="000A1B6C">
        <w:rPr>
          <w:rFonts w:ascii="Roboto Mono" w:hAnsi="Roboto Mono"/>
          <w:b/>
          <w:bCs/>
        </w:rPr>
        <w:t>oblique</w:t>
      </w:r>
      <w:r w:rsidRPr="000A1B6C">
        <w:rPr>
          <w:rFonts w:ascii="Roboto Mono" w:hAnsi="Roboto Mono"/>
        </w:rPr>
        <w:t>.</w:t>
      </w:r>
    </w:p>
    <w:p w14:paraId="016EF110" w14:textId="77777777" w:rsidR="000A1B6C" w:rsidRPr="000A1B6C" w:rsidRDefault="000A1B6C" w:rsidP="000A1B6C">
      <w:pPr>
        <w:numPr>
          <w:ilvl w:val="0"/>
          <w:numId w:val="12"/>
        </w:numPr>
        <w:rPr>
          <w:rFonts w:ascii="Roboto Mono" w:hAnsi="Roboto Mono"/>
        </w:rPr>
      </w:pPr>
      <w:r w:rsidRPr="000A1B6C">
        <w:rPr>
          <w:rFonts w:ascii="Roboto Mono" w:hAnsi="Roboto Mono"/>
        </w:rPr>
        <w:t>A circular cylindrical surface is a specific type of cylindrical surface:</w:t>
      </w:r>
    </w:p>
    <w:p w14:paraId="18229ACA" w14:textId="73327CC0" w:rsidR="000A1B6C" w:rsidRPr="000A1B6C" w:rsidRDefault="000A1B6C" w:rsidP="000A1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Circular Cylindrical Surface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Cylindrical Surface</m:t>
              </m:r>
            </m:e>
          </m:borderBox>
        </m:oMath>
      </m:oMathPara>
    </w:p>
    <w:p w14:paraId="0298FA69" w14:textId="77777777" w:rsidR="000A1B6C" w:rsidRDefault="000A1B6C" w:rsidP="00617A16">
      <w:pPr>
        <w:pStyle w:val="Heading2"/>
      </w:pPr>
      <w:r w:rsidRPr="000A1B6C">
        <w:t>Conclusion</w:t>
      </w:r>
    </w:p>
    <w:p w14:paraId="1DA1564F" w14:textId="5178DF41" w:rsidR="00617A16" w:rsidRPr="00617A16" w:rsidRDefault="00617A16" w:rsidP="00617A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1CB4C43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 xml:space="preserve">A </w:t>
      </w:r>
      <w:r w:rsidRPr="000A1B6C">
        <w:rPr>
          <w:rFonts w:ascii="Roboto Mono" w:hAnsi="Roboto Mono"/>
          <w:b/>
          <w:bCs/>
        </w:rPr>
        <w:t>Circular Cylindrical Surface</w:t>
      </w:r>
      <w:r w:rsidRPr="000A1B6C">
        <w:rPr>
          <w:rFonts w:ascii="Roboto Mono" w:hAnsi="Roboto Mono"/>
        </w:rPr>
        <w:t xml:space="preserve"> is a specific type of cylindrical surface generated from a </w:t>
      </w:r>
      <w:r w:rsidRPr="000A1B6C">
        <w:rPr>
          <w:rFonts w:ascii="Roboto Mono" w:hAnsi="Roboto Mono"/>
          <w:b/>
          <w:bCs/>
        </w:rPr>
        <w:t>circular directrix</w:t>
      </w:r>
      <w:r w:rsidRPr="000A1B6C">
        <w:rPr>
          <w:rFonts w:ascii="Roboto Mono" w:hAnsi="Roboto Mono"/>
        </w:rPr>
        <w:t xml:space="preserve"> and parallel generators. It is one of the most important curved surfaces in elementary three-dimensional geometry because of its simple structure and its many practical applications.</w:t>
      </w:r>
    </w:p>
    <w:p w14:paraId="2F397013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For a standard circular cylindrical surface, the defining equation is:</w:t>
      </w:r>
    </w:p>
    <w:p w14:paraId="498D4931" w14:textId="486044AA" w:rsidR="000A1B6C" w:rsidRPr="000A1B6C" w:rsidRDefault="000A1B6C" w:rsidP="000A1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C3DB0CC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and the curved surface area of a finite right circular cylinder is:</w:t>
      </w:r>
    </w:p>
    <w:p w14:paraId="75B44D56" w14:textId="1FE910E3" w:rsidR="000A1B6C" w:rsidRPr="000A1B6C" w:rsidRDefault="000A1B6C" w:rsidP="000A1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CSA=2πrh</m:t>
              </m:r>
            </m:e>
          </m:borderBox>
        </m:oMath>
      </m:oMathPara>
    </w:p>
    <w:p w14:paraId="2107C42C" w14:textId="77777777" w:rsidR="000A1B6C" w:rsidRPr="000A1B6C" w:rsidRDefault="000A1B6C" w:rsidP="000A1B6C">
      <w:pPr>
        <w:rPr>
          <w:rFonts w:ascii="Roboto Mono" w:hAnsi="Roboto Mono"/>
        </w:rPr>
      </w:pPr>
      <w:r w:rsidRPr="000A1B6C">
        <w:rPr>
          <w:rFonts w:ascii="Roboto Mono" w:hAnsi="Roboto Mono"/>
        </w:rPr>
        <w:t>In your surface taxonomy, it should therefore be organized as:</w:t>
      </w:r>
    </w:p>
    <w:p w14:paraId="41FD7D10" w14:textId="2C0F3A79" w:rsidR="000A1B6C" w:rsidRPr="000A1B6C" w:rsidRDefault="000A1B6C" w:rsidP="000A1B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Surface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Curved Surface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Cylindrical Surface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Circular Cylindrical Surface</m:t>
              </m:r>
            </m:e>
          </m:borderBox>
        </m:oMath>
      </m:oMathPara>
    </w:p>
    <w:p w14:paraId="78C1C658" w14:textId="56DD36B4" w:rsidR="000A1B6C" w:rsidRPr="000A1B6C" w:rsidRDefault="000A1B6C" w:rsidP="004B732D">
      <w:pPr>
        <w:rPr>
          <w:rFonts w:ascii="Roboto Mono" w:hAnsi="Roboto Mono"/>
        </w:rPr>
      </w:pPr>
      <w:r w:rsidRPr="000A1B6C">
        <w:rPr>
          <w:rFonts w:ascii="Roboto Mono" w:hAnsi="Roboto Mono"/>
        </w:rPr>
        <w:t xml:space="preserve">with </w:t>
      </w:r>
      <w:r w:rsidRPr="000A1B6C">
        <w:rPr>
          <w:rFonts w:ascii="Roboto Mono" w:hAnsi="Roboto Mono"/>
          <w:b/>
          <w:bCs/>
        </w:rPr>
        <w:t>Right Circular</w:t>
      </w:r>
      <w:r w:rsidRPr="000A1B6C">
        <w:rPr>
          <w:rFonts w:ascii="Roboto Mono" w:hAnsi="Roboto Mono"/>
        </w:rPr>
        <w:t xml:space="preserve"> and </w:t>
      </w:r>
      <w:r w:rsidRPr="000A1B6C">
        <w:rPr>
          <w:rFonts w:ascii="Roboto Mono" w:hAnsi="Roboto Mono"/>
          <w:b/>
          <w:bCs/>
        </w:rPr>
        <w:t>Oblique Circular</w:t>
      </w:r>
      <w:r w:rsidRPr="000A1B6C">
        <w:rPr>
          <w:rFonts w:ascii="Roboto Mono" w:hAnsi="Roboto Mono"/>
        </w:rPr>
        <w:t xml:space="preserve"> Cylindrical Surfaces treated as further classifications.</w:t>
      </w:r>
    </w:p>
    <w:sectPr w:rsidR="000A1B6C" w:rsidRPr="000A1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1C7B"/>
    <w:multiLevelType w:val="multilevel"/>
    <w:tmpl w:val="C3CC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C53A6"/>
    <w:multiLevelType w:val="multilevel"/>
    <w:tmpl w:val="8E446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357D4"/>
    <w:multiLevelType w:val="multilevel"/>
    <w:tmpl w:val="5ECE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F1313"/>
    <w:multiLevelType w:val="multilevel"/>
    <w:tmpl w:val="CF90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A10BD"/>
    <w:multiLevelType w:val="multilevel"/>
    <w:tmpl w:val="A8A8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20B50"/>
    <w:multiLevelType w:val="multilevel"/>
    <w:tmpl w:val="67D0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F54ED"/>
    <w:multiLevelType w:val="multilevel"/>
    <w:tmpl w:val="B9D6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01610"/>
    <w:multiLevelType w:val="multilevel"/>
    <w:tmpl w:val="573E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B5160"/>
    <w:multiLevelType w:val="multilevel"/>
    <w:tmpl w:val="0F406BA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817E82"/>
    <w:multiLevelType w:val="multilevel"/>
    <w:tmpl w:val="390E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75467"/>
    <w:multiLevelType w:val="multilevel"/>
    <w:tmpl w:val="5494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C3763"/>
    <w:multiLevelType w:val="multilevel"/>
    <w:tmpl w:val="2276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605239">
    <w:abstractNumId w:val="9"/>
  </w:num>
  <w:num w:numId="2" w16cid:durableId="721908093">
    <w:abstractNumId w:val="3"/>
  </w:num>
  <w:num w:numId="3" w16cid:durableId="1117412383">
    <w:abstractNumId w:val="1"/>
  </w:num>
  <w:num w:numId="4" w16cid:durableId="1898543875">
    <w:abstractNumId w:val="8"/>
  </w:num>
  <w:num w:numId="5" w16cid:durableId="669332940">
    <w:abstractNumId w:val="4"/>
  </w:num>
  <w:num w:numId="6" w16cid:durableId="1095055773">
    <w:abstractNumId w:val="10"/>
  </w:num>
  <w:num w:numId="7" w16cid:durableId="1276868564">
    <w:abstractNumId w:val="0"/>
  </w:num>
  <w:num w:numId="8" w16cid:durableId="965090241">
    <w:abstractNumId w:val="5"/>
  </w:num>
  <w:num w:numId="9" w16cid:durableId="283582978">
    <w:abstractNumId w:val="7"/>
  </w:num>
  <w:num w:numId="10" w16cid:durableId="641615084">
    <w:abstractNumId w:val="2"/>
  </w:num>
  <w:num w:numId="11" w16cid:durableId="1632789602">
    <w:abstractNumId w:val="11"/>
  </w:num>
  <w:num w:numId="12" w16cid:durableId="2679324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5C"/>
    <w:rsid w:val="000A1B6C"/>
    <w:rsid w:val="00243FC9"/>
    <w:rsid w:val="002D1F4F"/>
    <w:rsid w:val="004B732D"/>
    <w:rsid w:val="00617A16"/>
    <w:rsid w:val="00692C5C"/>
    <w:rsid w:val="00711B4D"/>
    <w:rsid w:val="008952B3"/>
    <w:rsid w:val="00A70480"/>
    <w:rsid w:val="00C91FB5"/>
    <w:rsid w:val="00C96E33"/>
    <w:rsid w:val="00D03EAC"/>
    <w:rsid w:val="00EE3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B31A3"/>
  <w15:chartTrackingRefBased/>
  <w15:docId w15:val="{D7B05078-E283-4654-9108-6F5ABA18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2C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C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C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2C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2C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C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C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C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C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C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23</Pages>
  <Words>1909</Words>
  <Characters>10884</Characters>
  <Application>Microsoft Office Word</Application>
  <DocSecurity>0</DocSecurity>
  <Lines>90</Lines>
  <Paragraphs>25</Paragraphs>
  <ScaleCrop>false</ScaleCrop>
  <Company/>
  <LinksUpToDate>false</LinksUpToDate>
  <CharactersWithSpaces>12768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2026-09-14T12:25:00Z</dcterms:created>
  <dcterms:modified xsi:type="dcterms:W3CDTF">2026-09-14T15:42:00Z</dcterms:modified>
</cp:coreProperties>
</file>