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4F2D" w14:textId="072C839B" w:rsidR="00A70480" w:rsidRDefault="00955199" w:rsidP="00955199">
      <w:pPr>
        <w:pStyle w:val="Heading1"/>
      </w:pPr>
      <w:r w:rsidRPr="00955199">
        <w:t>Star Shape</w:t>
      </w:r>
    </w:p>
    <w:p w14:paraId="01A7BB14" w14:textId="6A36658B" w:rsidR="00955199" w:rsidRPr="00955199" w:rsidRDefault="00955199" w:rsidP="0095519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955199">
        <w:rPr>
          <w:rFonts w:ascii="Roboto Mono" w:hAnsi="Roboto Mono"/>
          <w:noProof/>
        </w:rPr>
        <w:drawing>
          <wp:inline distT="0" distB="0" distL="0" distR="0" wp14:anchorId="582C7137" wp14:editId="7D68AE67">
            <wp:extent cx="5943600" cy="5243830"/>
            <wp:effectExtent l="0" t="0" r="0" b="0"/>
            <wp:docPr id="96311793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0A69D" w14:textId="507C52DA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noProof/>
        </w:rPr>
        <w:lastRenderedPageBreak/>
        <w:drawing>
          <wp:inline distT="0" distB="0" distL="0" distR="0" wp14:anchorId="3C003FA5" wp14:editId="7709DD51">
            <wp:extent cx="5943600" cy="5566410"/>
            <wp:effectExtent l="0" t="0" r="0" b="0"/>
            <wp:docPr id="211410065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49F4A" w14:textId="056C9210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noProof/>
        </w:rPr>
        <w:lastRenderedPageBreak/>
        <w:drawing>
          <wp:inline distT="0" distB="0" distL="0" distR="0" wp14:anchorId="70966FA9" wp14:editId="5A86EE30">
            <wp:extent cx="4114800" cy="3893820"/>
            <wp:effectExtent l="0" t="0" r="0" b="0"/>
            <wp:docPr id="75687812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BF72" w14:textId="4489ACD2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noProof/>
        </w:rPr>
        <w:lastRenderedPageBreak/>
        <w:drawing>
          <wp:inline distT="0" distB="0" distL="0" distR="0" wp14:anchorId="5646949D" wp14:editId="58475B62">
            <wp:extent cx="4335780" cy="4305300"/>
            <wp:effectExtent l="0" t="0" r="7620" b="0"/>
            <wp:docPr id="201601370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6DAD" w14:textId="22FD4278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noProof/>
        </w:rPr>
        <w:drawing>
          <wp:inline distT="0" distB="0" distL="0" distR="0" wp14:anchorId="6CC02C5D" wp14:editId="73AF3125">
            <wp:extent cx="3665220" cy="3710940"/>
            <wp:effectExtent l="0" t="0" r="0" b="3810"/>
            <wp:docPr id="189924667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6A07" w14:textId="77777777" w:rsidR="00955199" w:rsidRDefault="00955199" w:rsidP="00F80724">
      <w:pPr>
        <w:pStyle w:val="Heading2"/>
      </w:pPr>
      <w:r w:rsidRPr="00955199">
        <w:lastRenderedPageBreak/>
        <w:t>Definition</w:t>
      </w:r>
    </w:p>
    <w:p w14:paraId="7332FE13" w14:textId="064A1751" w:rsidR="00F80724" w:rsidRPr="00F80724" w:rsidRDefault="00F80724" w:rsidP="00F80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FC62C4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A </w:t>
      </w:r>
      <w:r w:rsidRPr="00955199">
        <w:rPr>
          <w:rFonts w:ascii="Roboto Mono" w:hAnsi="Roboto Mono"/>
          <w:b/>
          <w:bCs/>
        </w:rPr>
        <w:t>star shape</w:t>
      </w:r>
      <w:r w:rsidRPr="00955199">
        <w:rPr>
          <w:rFonts w:ascii="Roboto Mono" w:hAnsi="Roboto Mono"/>
        </w:rPr>
        <w:t xml:space="preserve"> is a geometric shape with a central region and outward-pointing projections called </w:t>
      </w:r>
      <w:r w:rsidRPr="00955199">
        <w:rPr>
          <w:rFonts w:ascii="Roboto Mono" w:hAnsi="Roboto Mono"/>
          <w:b/>
          <w:bCs/>
        </w:rPr>
        <w:t>points</w:t>
      </w:r>
      <w:r w:rsidRPr="00955199">
        <w:rPr>
          <w:rFonts w:ascii="Roboto Mono" w:hAnsi="Roboto Mono"/>
        </w:rPr>
        <w:t xml:space="preserve"> or </w:t>
      </w:r>
      <w:r w:rsidRPr="00955199">
        <w:rPr>
          <w:rFonts w:ascii="Roboto Mono" w:hAnsi="Roboto Mono"/>
          <w:b/>
          <w:bCs/>
        </w:rPr>
        <w:t>tips</w:t>
      </w:r>
      <w:r w:rsidRPr="00955199">
        <w:rPr>
          <w:rFonts w:ascii="Roboto Mono" w:hAnsi="Roboto Mono"/>
        </w:rPr>
        <w:t>, giving it the appearance of a star.</w:t>
      </w:r>
    </w:p>
    <w:p w14:paraId="2565B2FA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In geometry, a star shape may be represented by a </w:t>
      </w:r>
      <w:r w:rsidRPr="00955199">
        <w:rPr>
          <w:rFonts w:ascii="Roboto Mono" w:hAnsi="Roboto Mono"/>
          <w:b/>
          <w:bCs/>
        </w:rPr>
        <w:t>star polygon</w:t>
      </w:r>
      <w:r w:rsidRPr="00955199">
        <w:rPr>
          <w:rFonts w:ascii="Roboto Mono" w:hAnsi="Roboto Mono"/>
        </w:rPr>
        <w:t xml:space="preserve">, a </w:t>
      </w:r>
      <w:r w:rsidRPr="00955199">
        <w:rPr>
          <w:rFonts w:ascii="Roboto Mono" w:hAnsi="Roboto Mono"/>
          <w:b/>
          <w:bCs/>
        </w:rPr>
        <w:t>concave polygon</w:t>
      </w:r>
      <w:r w:rsidRPr="00955199">
        <w:rPr>
          <w:rFonts w:ascii="Roboto Mono" w:hAnsi="Roboto Mono"/>
        </w:rPr>
        <w:t xml:space="preserve">, or, in some cases, a </w:t>
      </w:r>
      <w:r w:rsidRPr="00955199">
        <w:rPr>
          <w:rFonts w:ascii="Roboto Mono" w:hAnsi="Roboto Mono"/>
          <w:b/>
          <w:bCs/>
        </w:rPr>
        <w:t>self-intersecting polygon</w:t>
      </w:r>
      <w:r w:rsidRPr="00955199">
        <w:rPr>
          <w:rFonts w:ascii="Roboto Mono" w:hAnsi="Roboto Mono"/>
        </w:rPr>
        <w:t>.</w:t>
      </w:r>
    </w:p>
    <w:p w14:paraId="498FD605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The term </w:t>
      </w:r>
      <w:r w:rsidRPr="00955199">
        <w:rPr>
          <w:rFonts w:ascii="Roboto Mono" w:hAnsi="Roboto Mono"/>
          <w:b/>
          <w:bCs/>
        </w:rPr>
        <w:t>star shape</w:t>
      </w:r>
      <w:r w:rsidRPr="00955199">
        <w:rPr>
          <w:rFonts w:ascii="Roboto Mono" w:hAnsi="Roboto Mono"/>
        </w:rPr>
        <w:t xml:space="preserve"> is therefore broader than the specific mathematical term </w:t>
      </w:r>
      <w:r w:rsidRPr="00955199">
        <w:rPr>
          <w:rFonts w:ascii="Roboto Mono" w:hAnsi="Roboto Mono"/>
          <w:b/>
          <w:bCs/>
        </w:rPr>
        <w:t>star polygon</w:t>
      </w:r>
      <w:r w:rsidRPr="00955199">
        <w:rPr>
          <w:rFonts w:ascii="Roboto Mono" w:hAnsi="Roboto Mono"/>
        </w:rPr>
        <w:t>.</w:t>
      </w:r>
    </w:p>
    <w:p w14:paraId="2E12564F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2372EA1E">
          <v:rect id="_x0000_i1025" style="width:0;height:1.5pt" o:hralign="center" o:hrstd="t" o:hr="t" fillcolor="#a0a0a0" stroked="f"/>
        </w:pict>
      </w:r>
    </w:p>
    <w:p w14:paraId="1085DC09" w14:textId="77777777" w:rsidR="00955199" w:rsidRDefault="00955199" w:rsidP="00F80724">
      <w:pPr>
        <w:pStyle w:val="Heading2"/>
      </w:pPr>
      <w:r w:rsidRPr="00955199">
        <w:t>Fundamental Concept</w:t>
      </w:r>
    </w:p>
    <w:p w14:paraId="24519C8D" w14:textId="69EFA33D" w:rsidR="00F80724" w:rsidRPr="00F80724" w:rsidRDefault="00F80724" w:rsidP="00F80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56F5BF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A typical star shape consists of alternating:</w:t>
      </w:r>
    </w:p>
    <w:p w14:paraId="751E8E3B" w14:textId="77777777" w:rsidR="00955199" w:rsidRPr="00955199" w:rsidRDefault="00955199" w:rsidP="00955199">
      <w:pPr>
        <w:numPr>
          <w:ilvl w:val="0"/>
          <w:numId w:val="1"/>
        </w:numPr>
        <w:rPr>
          <w:rFonts w:ascii="Roboto Mono" w:hAnsi="Roboto Mono"/>
        </w:rPr>
      </w:pPr>
      <w:r w:rsidRPr="00955199">
        <w:rPr>
          <w:rFonts w:ascii="Roboto Mono" w:hAnsi="Roboto Mono"/>
          <w:b/>
          <w:bCs/>
        </w:rPr>
        <w:t>Outer vertices</w:t>
      </w:r>
      <w:r w:rsidRPr="00955199">
        <w:rPr>
          <w:rFonts w:ascii="Roboto Mono" w:hAnsi="Roboto Mono"/>
        </w:rPr>
        <w:t xml:space="preserve"> — the tips of the star.</w:t>
      </w:r>
    </w:p>
    <w:p w14:paraId="3043525D" w14:textId="77777777" w:rsidR="00955199" w:rsidRPr="00955199" w:rsidRDefault="00955199" w:rsidP="00955199">
      <w:pPr>
        <w:numPr>
          <w:ilvl w:val="0"/>
          <w:numId w:val="1"/>
        </w:numPr>
        <w:rPr>
          <w:rFonts w:ascii="Roboto Mono" w:hAnsi="Roboto Mono"/>
        </w:rPr>
      </w:pPr>
      <w:r w:rsidRPr="00955199">
        <w:rPr>
          <w:rFonts w:ascii="Roboto Mono" w:hAnsi="Roboto Mono"/>
          <w:b/>
          <w:bCs/>
        </w:rPr>
        <w:t>Inner vertices</w:t>
      </w:r>
      <w:r w:rsidRPr="00955199">
        <w:rPr>
          <w:rFonts w:ascii="Roboto Mono" w:hAnsi="Roboto Mono"/>
        </w:rPr>
        <w:t xml:space="preserve"> — the inward points between the tips.</w:t>
      </w:r>
    </w:p>
    <w:p w14:paraId="21BB870A" w14:textId="77777777" w:rsidR="00955199" w:rsidRPr="00955199" w:rsidRDefault="00955199" w:rsidP="00955199">
      <w:pPr>
        <w:numPr>
          <w:ilvl w:val="0"/>
          <w:numId w:val="1"/>
        </w:numPr>
        <w:rPr>
          <w:rFonts w:ascii="Roboto Mono" w:hAnsi="Roboto Mono"/>
        </w:rPr>
      </w:pPr>
      <w:r w:rsidRPr="00955199">
        <w:rPr>
          <w:rFonts w:ascii="Roboto Mono" w:hAnsi="Roboto Mono"/>
          <w:b/>
          <w:bCs/>
        </w:rPr>
        <w:t>Edges</w:t>
      </w:r>
      <w:r w:rsidRPr="00955199">
        <w:rPr>
          <w:rFonts w:ascii="Roboto Mono" w:hAnsi="Roboto Mono"/>
        </w:rPr>
        <w:t xml:space="preserve"> — segments connecting consecutive vertices.</w:t>
      </w:r>
    </w:p>
    <w:p w14:paraId="32384886" w14:textId="77777777" w:rsidR="00955199" w:rsidRPr="00955199" w:rsidRDefault="00955199" w:rsidP="00955199">
      <w:pPr>
        <w:numPr>
          <w:ilvl w:val="0"/>
          <w:numId w:val="1"/>
        </w:numPr>
        <w:rPr>
          <w:rFonts w:ascii="Roboto Mono" w:hAnsi="Roboto Mono"/>
        </w:rPr>
      </w:pPr>
      <w:r w:rsidRPr="00955199">
        <w:rPr>
          <w:rFonts w:ascii="Roboto Mono" w:hAnsi="Roboto Mono"/>
          <w:b/>
          <w:bCs/>
        </w:rPr>
        <w:t>Central region</w:t>
      </w:r>
      <w:r w:rsidRPr="00955199">
        <w:rPr>
          <w:rFonts w:ascii="Roboto Mono" w:hAnsi="Roboto Mono"/>
        </w:rPr>
        <w:t xml:space="preserve"> — the area around the center.</w:t>
      </w:r>
    </w:p>
    <w:p w14:paraId="344317DE" w14:textId="77777777" w:rsid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For a common five-pointed star:</w:t>
      </w:r>
    </w:p>
    <w:p w14:paraId="1A63BA3D" w14:textId="2699131B" w:rsidR="00A87082" w:rsidRPr="00955199" w:rsidRDefault="00A87082" w:rsidP="009551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BA5172" wp14:editId="6B1950EC">
            <wp:extent cx="5943600" cy="1764665"/>
            <wp:effectExtent l="0" t="0" r="0" b="6985"/>
            <wp:docPr id="8313518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7BAA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         A</w:t>
      </w:r>
    </w:p>
    <w:p w14:paraId="0D4FDE56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lastRenderedPageBreak/>
        <w:t xml:space="preserve">                / \</w:t>
      </w:r>
    </w:p>
    <w:p w14:paraId="4C1137D9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       /   \</w:t>
      </w:r>
    </w:p>
    <w:p w14:paraId="4B9858EC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  J---/     \---B</w:t>
      </w:r>
    </w:p>
    <w:p w14:paraId="2E982E73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   \           /</w:t>
      </w:r>
    </w:p>
    <w:p w14:paraId="1F3ACE04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    \    O    /</w:t>
      </w:r>
    </w:p>
    <w:p w14:paraId="2DFE39EF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  I---\       /---C</w:t>
      </w:r>
    </w:p>
    <w:p w14:paraId="0D014E6F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       \     /</w:t>
      </w:r>
    </w:p>
    <w:p w14:paraId="062AAC2E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        \   /</w:t>
      </w:r>
    </w:p>
    <w:p w14:paraId="2E1C0880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         D</w:t>
      </w:r>
    </w:p>
    <w:p w14:paraId="047EDB4A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The exact geometry depends on how the vertices are connected.</w:t>
      </w:r>
    </w:p>
    <w:p w14:paraId="11AF4F9F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0A8C3DF8">
          <v:rect id="_x0000_i1026" style="width:0;height:1.5pt" o:hralign="center" o:hrstd="t" o:hr="t" fillcolor="#a0a0a0" stroked="f"/>
        </w:pict>
      </w:r>
    </w:p>
    <w:p w14:paraId="0D8E40E9" w14:textId="77777777" w:rsidR="00955199" w:rsidRDefault="00955199" w:rsidP="00F80724">
      <w:pPr>
        <w:pStyle w:val="Heading2"/>
      </w:pPr>
      <w:r w:rsidRPr="00955199">
        <w:t>Classification</w:t>
      </w:r>
    </w:p>
    <w:p w14:paraId="6A2B7555" w14:textId="20413BC3" w:rsidR="00F80724" w:rsidRPr="00F80724" w:rsidRDefault="00F80724" w:rsidP="00F80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CDC53" w14:textId="77777777" w:rsid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A useful geometric classification is:</w:t>
      </w:r>
    </w:p>
    <w:p w14:paraId="62A3857B" w14:textId="23B0CD04" w:rsidR="001B2E93" w:rsidRPr="00955199" w:rsidRDefault="001B2E93" w:rsidP="009551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1A8061" wp14:editId="413FC132">
            <wp:extent cx="5943600" cy="1127760"/>
            <wp:effectExtent l="0" t="0" r="0" b="0"/>
            <wp:docPr id="20957685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2009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Geometric Shapes</w:t>
      </w:r>
    </w:p>
    <w:p w14:paraId="3942E8D7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Polygonal Shapes</w:t>
      </w:r>
    </w:p>
    <w:p w14:paraId="56EB456A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</w:t>
      </w:r>
      <w:r w:rsidRPr="00955199">
        <w:rPr>
          <w:rFonts w:ascii="MS Gothic" w:eastAsia="MS Gothic" w:hAnsi="MS Gothic" w:cs="MS Gothic" w:hint="eastAsia"/>
        </w:rPr>
        <w:t>├──</w:t>
      </w:r>
      <w:r w:rsidRPr="00955199">
        <w:rPr>
          <w:rFonts w:ascii="Roboto Mono" w:hAnsi="Roboto Mono"/>
        </w:rPr>
        <w:t xml:space="preserve"> Simple Polygons</w:t>
      </w:r>
    </w:p>
    <w:p w14:paraId="1AD2CE06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</w:t>
      </w:r>
      <w:r w:rsidRPr="00955199">
        <w:rPr>
          <w:rFonts w:ascii="MS Gothic" w:eastAsia="MS Gothic" w:hAnsi="MS Gothic" w:cs="MS Gothic" w:hint="eastAsia"/>
        </w:rPr>
        <w:t>│</w:t>
      </w:r>
      <w:r w:rsidRPr="00955199">
        <w:rPr>
          <w:rFonts w:ascii="Roboto Mono" w:hAnsi="Roboto Mono"/>
        </w:rPr>
        <w:t xml:space="preserve">   </w:t>
      </w: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Concave Star-Shaped Polygons</w:t>
      </w:r>
    </w:p>
    <w:p w14:paraId="24367FD8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</w:t>
      </w: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Self-Intersecting / Crossed Polygons</w:t>
      </w:r>
    </w:p>
    <w:p w14:paraId="59D335C4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</w:t>
      </w: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Star Polygons</w:t>
      </w:r>
    </w:p>
    <w:p w14:paraId="16C2982B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lastRenderedPageBreak/>
        <w:t xml:space="preserve">However, </w:t>
      </w:r>
      <w:r w:rsidRPr="00955199">
        <w:rPr>
          <w:rFonts w:ascii="Roboto Mono" w:hAnsi="Roboto Mono"/>
          <w:b/>
          <w:bCs/>
        </w:rPr>
        <w:t>not every visual star shape is a star polygon</w:t>
      </w:r>
      <w:r w:rsidRPr="00955199">
        <w:rPr>
          <w:rFonts w:ascii="Roboto Mono" w:hAnsi="Roboto Mono"/>
        </w:rPr>
        <w:t>.</w:t>
      </w:r>
    </w:p>
    <w:p w14:paraId="425455AE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413207FE">
          <v:rect id="_x0000_i1027" style="width:0;height:1.5pt" o:hralign="center" o:hrstd="t" o:hr="t" fillcolor="#a0a0a0" stroked="f"/>
        </w:pict>
      </w:r>
    </w:p>
    <w:p w14:paraId="3867C68F" w14:textId="77777777" w:rsidR="00955199" w:rsidRPr="00955199" w:rsidRDefault="00955199" w:rsidP="00847852">
      <w:pPr>
        <w:pStyle w:val="Heading2"/>
      </w:pPr>
      <w:r w:rsidRPr="00955199">
        <w:t>Types of Star Shapes</w:t>
      </w:r>
    </w:p>
    <w:p w14:paraId="00392755" w14:textId="2DD84BFF" w:rsidR="00955199" w:rsidRDefault="00843F02" w:rsidP="00843F02">
      <w:pPr>
        <w:pStyle w:val="Heading3"/>
      </w:pPr>
      <w:r>
        <w:t xml:space="preserve">1. </w:t>
      </w:r>
      <w:r w:rsidR="00955199" w:rsidRPr="00955199">
        <w:t>Simple Star Shape</w:t>
      </w:r>
    </w:p>
    <w:p w14:paraId="13BF27FD" w14:textId="2DBFE23C" w:rsidR="00F80724" w:rsidRPr="00F80724" w:rsidRDefault="00F80724" w:rsidP="00F80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A69104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A </w:t>
      </w:r>
      <w:r w:rsidRPr="00955199">
        <w:rPr>
          <w:rFonts w:ascii="Roboto Mono" w:hAnsi="Roboto Mono"/>
          <w:b/>
          <w:bCs/>
        </w:rPr>
        <w:t>simple star shape</w:t>
      </w:r>
      <w:r w:rsidRPr="00955199">
        <w:rPr>
          <w:rFonts w:ascii="Roboto Mono" w:hAnsi="Roboto Mono"/>
        </w:rPr>
        <w:t xml:space="preserve"> has inward and outward vertices but its boundary does not cross itself.</w:t>
      </w:r>
    </w:p>
    <w:p w14:paraId="30161595" w14:textId="77777777" w:rsid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It is a </w:t>
      </w:r>
      <w:r w:rsidRPr="00955199">
        <w:rPr>
          <w:rFonts w:ascii="Roboto Mono" w:hAnsi="Roboto Mono"/>
          <w:b/>
          <w:bCs/>
        </w:rPr>
        <w:t>concave polygon</w:t>
      </w:r>
      <w:r w:rsidRPr="00955199">
        <w:rPr>
          <w:rFonts w:ascii="Roboto Mono" w:hAnsi="Roboto Mono"/>
        </w:rPr>
        <w:t>.</w:t>
      </w:r>
    </w:p>
    <w:p w14:paraId="4F89AA26" w14:textId="1641EB22" w:rsidR="00FB00A4" w:rsidRPr="00955199" w:rsidRDefault="00FB00A4" w:rsidP="009551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FBDCCD" wp14:editId="58B3C998">
            <wp:extent cx="5943600" cy="493395"/>
            <wp:effectExtent l="0" t="0" r="0" b="1905"/>
            <wp:docPr id="549887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6AFCC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Simple Star Shape</w:t>
      </w:r>
    </w:p>
    <w:p w14:paraId="64D30790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Concave Polygon</w:t>
      </w:r>
    </w:p>
    <w:p w14:paraId="0ED61314" w14:textId="77777777" w:rsid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The boundary forms one continuous, non-self-intersecting outline.</w:t>
      </w:r>
    </w:p>
    <w:p w14:paraId="65C0A05E" w14:textId="29D518AE" w:rsidR="006D59C1" w:rsidRDefault="006D59C1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6F209F94" wp14:editId="64EDE6EB">
            <wp:extent cx="5943600" cy="5448300"/>
            <wp:effectExtent l="0" t="0" r="0" b="0"/>
            <wp:docPr id="1463946067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4797E" w14:textId="4A559F3B" w:rsidR="006D59C1" w:rsidRDefault="006D59C1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51CA66B6" wp14:editId="50265A22">
            <wp:extent cx="5943600" cy="5943600"/>
            <wp:effectExtent l="0" t="0" r="0" b="0"/>
            <wp:docPr id="491878486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0F55" w14:textId="4DB71841" w:rsidR="006D59C1" w:rsidRDefault="006D59C1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042A5081" wp14:editId="2149F059">
            <wp:extent cx="5943600" cy="5584825"/>
            <wp:effectExtent l="0" t="0" r="0" b="0"/>
            <wp:docPr id="112719065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F220B" w14:textId="1BC9C1B6" w:rsidR="006D59C1" w:rsidRPr="00955199" w:rsidRDefault="006D59C1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2619220F" wp14:editId="2D3C631B">
            <wp:extent cx="4114800" cy="3893820"/>
            <wp:effectExtent l="0" t="0" r="0" b="0"/>
            <wp:docPr id="153835209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B218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37697E41">
          <v:rect id="_x0000_i1028" style="width:0;height:1.5pt" o:hralign="center" o:hrstd="t" o:hr="t" fillcolor="#a0a0a0" stroked="f"/>
        </w:pict>
      </w:r>
    </w:p>
    <w:p w14:paraId="270B15AB" w14:textId="77777777" w:rsidR="00955199" w:rsidRDefault="00955199" w:rsidP="00F80724">
      <w:pPr>
        <w:pStyle w:val="Heading3"/>
      </w:pPr>
      <w:r w:rsidRPr="00955199">
        <w:t>2. Star Polygon</w:t>
      </w:r>
    </w:p>
    <w:p w14:paraId="68934833" w14:textId="7545AC48" w:rsidR="00F80724" w:rsidRPr="00F80724" w:rsidRDefault="00F80724" w:rsidP="00F80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4AF784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A </w:t>
      </w:r>
      <w:r w:rsidRPr="00955199">
        <w:rPr>
          <w:rFonts w:ascii="Roboto Mono" w:hAnsi="Roboto Mono"/>
          <w:b/>
          <w:bCs/>
        </w:rPr>
        <w:t>star polygon</w:t>
      </w:r>
      <w:r w:rsidRPr="00955199">
        <w:rPr>
          <w:rFonts w:ascii="Roboto Mono" w:hAnsi="Roboto Mono"/>
        </w:rPr>
        <w:t xml:space="preserve"> is a polygon whose edges create a star-like pattern according to a regular geometric construction.</w:t>
      </w:r>
    </w:p>
    <w:p w14:paraId="2A067E36" w14:textId="77777777" w:rsid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A common example is the </w:t>
      </w:r>
      <w:r w:rsidRPr="00955199">
        <w:rPr>
          <w:rFonts w:ascii="Roboto Mono" w:hAnsi="Roboto Mono"/>
          <w:b/>
          <w:bCs/>
        </w:rPr>
        <w:t>pentagram</w:t>
      </w:r>
      <w:r w:rsidRPr="00955199">
        <w:rPr>
          <w:rFonts w:ascii="Roboto Mono" w:hAnsi="Roboto Mono"/>
        </w:rPr>
        <w:t>.</w:t>
      </w:r>
    </w:p>
    <w:p w14:paraId="3A035E67" w14:textId="77777777" w:rsidR="00A600F8" w:rsidRDefault="00A600F8" w:rsidP="00955199">
      <w:pPr>
        <w:rPr>
          <w:rFonts w:ascii="Roboto Mono" w:hAnsi="Roboto Mono"/>
        </w:rPr>
      </w:pPr>
    </w:p>
    <w:p w14:paraId="50891C4E" w14:textId="77777777" w:rsidR="00A600F8" w:rsidRDefault="00A600F8" w:rsidP="00955199">
      <w:pPr>
        <w:rPr>
          <w:rFonts w:ascii="Roboto Mono" w:hAnsi="Roboto Mono"/>
        </w:rPr>
      </w:pPr>
    </w:p>
    <w:p w14:paraId="729E5911" w14:textId="77777777" w:rsidR="00A600F8" w:rsidRDefault="00A600F8" w:rsidP="00955199">
      <w:pPr>
        <w:rPr>
          <w:rFonts w:ascii="Roboto Mono" w:hAnsi="Roboto Mono"/>
        </w:rPr>
      </w:pPr>
    </w:p>
    <w:p w14:paraId="0930B368" w14:textId="77777777" w:rsidR="00A600F8" w:rsidRDefault="00A600F8" w:rsidP="00955199">
      <w:pPr>
        <w:rPr>
          <w:rFonts w:ascii="Roboto Mono" w:hAnsi="Roboto Mono"/>
        </w:rPr>
      </w:pPr>
    </w:p>
    <w:p w14:paraId="5F436966" w14:textId="77777777" w:rsidR="00A600F8" w:rsidRDefault="00A600F8" w:rsidP="00955199">
      <w:pPr>
        <w:rPr>
          <w:rFonts w:ascii="Roboto Mono" w:hAnsi="Roboto Mono"/>
        </w:rPr>
      </w:pPr>
    </w:p>
    <w:p w14:paraId="097E4703" w14:textId="77777777" w:rsidR="00A600F8" w:rsidRDefault="00A600F8" w:rsidP="00955199">
      <w:pPr>
        <w:rPr>
          <w:rFonts w:ascii="Roboto Mono" w:hAnsi="Roboto Mono"/>
        </w:rPr>
      </w:pPr>
    </w:p>
    <w:p w14:paraId="0BD025D3" w14:textId="77777777" w:rsidR="00A600F8" w:rsidRDefault="00A600F8" w:rsidP="00955199">
      <w:pPr>
        <w:rPr>
          <w:rFonts w:ascii="Roboto Mono" w:hAnsi="Roboto Mono"/>
        </w:rPr>
      </w:pPr>
    </w:p>
    <w:p w14:paraId="4BEBC895" w14:textId="77777777" w:rsidR="00A600F8" w:rsidRDefault="00A600F8" w:rsidP="00A600F8">
      <w:pPr>
        <w:rPr>
          <w:rFonts w:ascii="Roboto Mono" w:hAnsi="Roboto Mono"/>
          <w:b/>
          <w:bCs/>
        </w:rPr>
      </w:pPr>
      <w:r w:rsidRPr="00A600F8">
        <w:rPr>
          <w:rFonts w:ascii="Roboto Mono" w:hAnsi="Roboto Mono"/>
          <w:b/>
          <w:bCs/>
        </w:rPr>
        <w:lastRenderedPageBreak/>
        <w:t>Common Examples of Star Polygons</w:t>
      </w:r>
    </w:p>
    <w:p w14:paraId="04A4F323" w14:textId="5E1C4702" w:rsidR="00FB7D6A" w:rsidRPr="00A600F8" w:rsidRDefault="00FB7D6A" w:rsidP="00A600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D1B77B" wp14:editId="478442FD">
            <wp:extent cx="5943600" cy="6785610"/>
            <wp:effectExtent l="0" t="0" r="0" b="0"/>
            <wp:docPr id="85030397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21"/>
        <w:gridCol w:w="1213"/>
        <w:gridCol w:w="1660"/>
      </w:tblGrid>
      <w:tr w:rsidR="00A600F8" w:rsidRPr="00A600F8" w14:paraId="344E1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7E83C" w14:textId="77777777" w:rsidR="00A600F8" w:rsidRPr="00A600F8" w:rsidRDefault="00A600F8" w:rsidP="00A600F8">
            <w:pPr>
              <w:rPr>
                <w:rFonts w:ascii="Roboto Mono" w:hAnsi="Roboto Mono"/>
                <w:b/>
                <w:bCs/>
              </w:rPr>
            </w:pPr>
            <w:r w:rsidRPr="00A600F8">
              <w:rPr>
                <w:rFonts w:ascii="Roboto Mono" w:hAnsi="Roboto Mono"/>
                <w:b/>
                <w:bCs/>
              </w:rPr>
              <w:t>Star Polygon</w:t>
            </w:r>
          </w:p>
        </w:tc>
        <w:tc>
          <w:tcPr>
            <w:tcW w:w="0" w:type="auto"/>
            <w:vAlign w:val="center"/>
            <w:hideMark/>
          </w:tcPr>
          <w:p w14:paraId="13A529E7" w14:textId="77777777" w:rsidR="00A600F8" w:rsidRPr="00A600F8" w:rsidRDefault="00A600F8" w:rsidP="00A600F8">
            <w:pPr>
              <w:rPr>
                <w:rFonts w:ascii="Roboto Mono" w:hAnsi="Roboto Mono"/>
                <w:b/>
                <w:bCs/>
              </w:rPr>
            </w:pPr>
            <w:r w:rsidRPr="00A600F8">
              <w:rPr>
                <w:rFonts w:ascii="Roboto Mono" w:hAnsi="Roboto Mono"/>
                <w:b/>
                <w:bCs/>
              </w:rPr>
              <w:t>Schläfli Symbol</w:t>
            </w:r>
          </w:p>
        </w:tc>
        <w:tc>
          <w:tcPr>
            <w:tcW w:w="0" w:type="auto"/>
            <w:vAlign w:val="center"/>
            <w:hideMark/>
          </w:tcPr>
          <w:p w14:paraId="4245502B" w14:textId="77777777" w:rsidR="00A600F8" w:rsidRPr="00A600F8" w:rsidRDefault="00A600F8" w:rsidP="00A600F8">
            <w:pPr>
              <w:rPr>
                <w:rFonts w:ascii="Roboto Mono" w:hAnsi="Roboto Mono"/>
                <w:b/>
                <w:bCs/>
              </w:rPr>
            </w:pPr>
            <w:r w:rsidRPr="00A600F8">
              <w:rPr>
                <w:rFonts w:ascii="Roboto Mono" w:hAnsi="Roboto Mono"/>
                <w:b/>
                <w:bCs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782165DF" w14:textId="77777777" w:rsidR="00A600F8" w:rsidRPr="00A600F8" w:rsidRDefault="00A600F8" w:rsidP="00A600F8">
            <w:pPr>
              <w:rPr>
                <w:rFonts w:ascii="Roboto Mono" w:hAnsi="Roboto Mono"/>
                <w:b/>
                <w:bCs/>
              </w:rPr>
            </w:pPr>
            <w:r w:rsidRPr="00A600F8">
              <w:rPr>
                <w:rFonts w:ascii="Roboto Mono" w:hAnsi="Roboto Mono"/>
                <w:b/>
                <w:bCs/>
              </w:rPr>
              <w:t>Common Name</w:t>
            </w:r>
          </w:p>
        </w:tc>
      </w:tr>
      <w:tr w:rsidR="00A600F8" w:rsidRPr="00A600F8" w14:paraId="689A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F967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Pentagram</w:t>
            </w:r>
          </w:p>
        </w:tc>
        <w:tc>
          <w:tcPr>
            <w:tcW w:w="0" w:type="auto"/>
            <w:vAlign w:val="center"/>
            <w:hideMark/>
          </w:tcPr>
          <w:p w14:paraId="72FCA0F5" w14:textId="012A64A3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0B7CE37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6EED86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Pentagram</w:t>
            </w:r>
          </w:p>
        </w:tc>
      </w:tr>
      <w:tr w:rsidR="00A600F8" w:rsidRPr="00A600F8" w14:paraId="67ACC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A932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lastRenderedPageBreak/>
              <w:t>Heptagram</w:t>
            </w:r>
          </w:p>
        </w:tc>
        <w:tc>
          <w:tcPr>
            <w:tcW w:w="0" w:type="auto"/>
            <w:vAlign w:val="center"/>
            <w:hideMark/>
          </w:tcPr>
          <w:p w14:paraId="6F08AFE3" w14:textId="4CEAD730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7/2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B5097AB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D74CDF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Heptagram</w:t>
            </w:r>
          </w:p>
        </w:tc>
      </w:tr>
      <w:tr w:rsidR="00A600F8" w:rsidRPr="00A600F8" w14:paraId="49EF2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33D4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Heptagram</w:t>
            </w:r>
          </w:p>
        </w:tc>
        <w:tc>
          <w:tcPr>
            <w:tcW w:w="0" w:type="auto"/>
            <w:vAlign w:val="center"/>
            <w:hideMark/>
          </w:tcPr>
          <w:p w14:paraId="50523E81" w14:textId="1AEB2EC6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7/3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E34C9AE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2A0ADA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Heptagram</w:t>
            </w:r>
          </w:p>
        </w:tc>
      </w:tr>
      <w:tr w:rsidR="00A600F8" w:rsidRPr="00A600F8" w14:paraId="3E3E9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DBA1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Octagram</w:t>
            </w:r>
          </w:p>
        </w:tc>
        <w:tc>
          <w:tcPr>
            <w:tcW w:w="0" w:type="auto"/>
            <w:vAlign w:val="center"/>
            <w:hideMark/>
          </w:tcPr>
          <w:p w14:paraId="4B08A4C0" w14:textId="5DD2936E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8/3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5A53DEE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45A7AE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Octagram</w:t>
            </w:r>
          </w:p>
        </w:tc>
      </w:tr>
      <w:tr w:rsidR="00A600F8" w:rsidRPr="00A600F8" w14:paraId="5FCE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7189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Enneagram</w:t>
            </w:r>
          </w:p>
        </w:tc>
        <w:tc>
          <w:tcPr>
            <w:tcW w:w="0" w:type="auto"/>
            <w:vAlign w:val="center"/>
            <w:hideMark/>
          </w:tcPr>
          <w:p w14:paraId="4D0946E5" w14:textId="1CFD59C5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9/2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7F1ACE3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826E50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Enneagram</w:t>
            </w:r>
          </w:p>
        </w:tc>
      </w:tr>
      <w:tr w:rsidR="00A600F8" w:rsidRPr="00A600F8" w14:paraId="68E42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3AAB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Enneagram</w:t>
            </w:r>
          </w:p>
        </w:tc>
        <w:tc>
          <w:tcPr>
            <w:tcW w:w="0" w:type="auto"/>
            <w:vAlign w:val="center"/>
            <w:hideMark/>
          </w:tcPr>
          <w:p w14:paraId="53B4690B" w14:textId="727B0DAA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9/4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B2EAA4E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484DF9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Enneagram</w:t>
            </w:r>
          </w:p>
        </w:tc>
      </w:tr>
      <w:tr w:rsidR="00A600F8" w:rsidRPr="00A600F8" w14:paraId="021A0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8296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Decagram</w:t>
            </w:r>
          </w:p>
        </w:tc>
        <w:tc>
          <w:tcPr>
            <w:tcW w:w="0" w:type="auto"/>
            <w:vAlign w:val="center"/>
            <w:hideMark/>
          </w:tcPr>
          <w:p w14:paraId="3F586559" w14:textId="1C4699E4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10/3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D34CB4B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67CC6C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Decagram</w:t>
            </w:r>
          </w:p>
        </w:tc>
      </w:tr>
      <w:tr w:rsidR="00A600F8" w:rsidRPr="00A600F8" w14:paraId="7352F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8641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Decagram</w:t>
            </w:r>
          </w:p>
        </w:tc>
        <w:tc>
          <w:tcPr>
            <w:tcW w:w="0" w:type="auto"/>
            <w:vAlign w:val="center"/>
            <w:hideMark/>
          </w:tcPr>
          <w:p w14:paraId="2B232FE0" w14:textId="6E27D2F2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10/3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FF0810F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9410BD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Decagram</w:t>
            </w:r>
          </w:p>
        </w:tc>
      </w:tr>
      <w:tr w:rsidR="00A600F8" w:rsidRPr="00A600F8" w14:paraId="2509C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9261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Undecagram</w:t>
            </w:r>
          </w:p>
        </w:tc>
        <w:tc>
          <w:tcPr>
            <w:tcW w:w="0" w:type="auto"/>
            <w:vAlign w:val="center"/>
            <w:hideMark/>
          </w:tcPr>
          <w:p w14:paraId="5CB372C5" w14:textId="5DDB60F4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11/2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B46E01B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9106545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Undecagram</w:t>
            </w:r>
          </w:p>
        </w:tc>
      </w:tr>
      <w:tr w:rsidR="00A600F8" w:rsidRPr="00A600F8" w14:paraId="7AD9B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37F2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Undecagram</w:t>
            </w:r>
          </w:p>
        </w:tc>
        <w:tc>
          <w:tcPr>
            <w:tcW w:w="0" w:type="auto"/>
            <w:vAlign w:val="center"/>
            <w:hideMark/>
          </w:tcPr>
          <w:p w14:paraId="17CCE74E" w14:textId="1B79A500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11/3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AD24B24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0997992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Undecagram</w:t>
            </w:r>
          </w:p>
        </w:tc>
      </w:tr>
      <w:tr w:rsidR="00A600F8" w:rsidRPr="00A600F8" w14:paraId="20CF0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EBBB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Undecagram</w:t>
            </w:r>
          </w:p>
        </w:tc>
        <w:tc>
          <w:tcPr>
            <w:tcW w:w="0" w:type="auto"/>
            <w:vAlign w:val="center"/>
            <w:hideMark/>
          </w:tcPr>
          <w:p w14:paraId="30F31D81" w14:textId="5119E608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11/4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9BFBD05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BC35CE1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Undecagram</w:t>
            </w:r>
          </w:p>
        </w:tc>
      </w:tr>
      <w:tr w:rsidR="00A600F8" w:rsidRPr="00A600F8" w14:paraId="481A0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9062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Undecagram</w:t>
            </w:r>
          </w:p>
        </w:tc>
        <w:tc>
          <w:tcPr>
            <w:tcW w:w="0" w:type="auto"/>
            <w:vAlign w:val="center"/>
            <w:hideMark/>
          </w:tcPr>
          <w:p w14:paraId="1E24D9BE" w14:textId="6A0190A3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11/5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6C21536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EB45B28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Undecagram</w:t>
            </w:r>
          </w:p>
        </w:tc>
      </w:tr>
      <w:tr w:rsidR="00A600F8" w:rsidRPr="00A600F8" w14:paraId="236E5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A86E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Dodecagram</w:t>
            </w:r>
          </w:p>
        </w:tc>
        <w:tc>
          <w:tcPr>
            <w:tcW w:w="0" w:type="auto"/>
            <w:vAlign w:val="center"/>
            <w:hideMark/>
          </w:tcPr>
          <w:p w14:paraId="728F4A3E" w14:textId="5437940A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12/5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E2014E5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CE9672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Dodecagram</w:t>
            </w:r>
          </w:p>
        </w:tc>
      </w:tr>
      <w:tr w:rsidR="00A600F8" w:rsidRPr="00A600F8" w14:paraId="4D637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1483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Dodecagram</w:t>
            </w:r>
          </w:p>
        </w:tc>
        <w:tc>
          <w:tcPr>
            <w:tcW w:w="0" w:type="auto"/>
            <w:vAlign w:val="center"/>
            <w:hideMark/>
          </w:tcPr>
          <w:p w14:paraId="249EDB4E" w14:textId="26020AA8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12/5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D500085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30EF92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Dodecagram</w:t>
            </w:r>
          </w:p>
        </w:tc>
      </w:tr>
      <w:tr w:rsidR="00A600F8" w:rsidRPr="00A600F8" w14:paraId="6EA41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AEA3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Tridecagram</w:t>
            </w:r>
          </w:p>
        </w:tc>
        <w:tc>
          <w:tcPr>
            <w:tcW w:w="0" w:type="auto"/>
            <w:vAlign w:val="center"/>
            <w:hideMark/>
          </w:tcPr>
          <w:p w14:paraId="068BA465" w14:textId="6674C304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13/2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62E6FDD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E863B77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Tridecagram</w:t>
            </w:r>
          </w:p>
        </w:tc>
      </w:tr>
      <w:tr w:rsidR="00A600F8" w:rsidRPr="00A600F8" w14:paraId="5FA97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B5DA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Tridecagram</w:t>
            </w:r>
          </w:p>
        </w:tc>
        <w:tc>
          <w:tcPr>
            <w:tcW w:w="0" w:type="auto"/>
            <w:vAlign w:val="center"/>
            <w:hideMark/>
          </w:tcPr>
          <w:p w14:paraId="639038D8" w14:textId="1517BE3A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13/3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EE1AFB4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31E6230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Tridecagram</w:t>
            </w:r>
          </w:p>
        </w:tc>
      </w:tr>
      <w:tr w:rsidR="00A600F8" w:rsidRPr="00A600F8" w14:paraId="77216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0A1B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Tridecagram</w:t>
            </w:r>
          </w:p>
        </w:tc>
        <w:tc>
          <w:tcPr>
            <w:tcW w:w="0" w:type="auto"/>
            <w:vAlign w:val="center"/>
            <w:hideMark/>
          </w:tcPr>
          <w:p w14:paraId="1A2B67CE" w14:textId="76F7168C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13/4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E3A13F2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51BD0AD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Tridecagram</w:t>
            </w:r>
          </w:p>
        </w:tc>
      </w:tr>
      <w:tr w:rsidR="00A600F8" w:rsidRPr="00A600F8" w14:paraId="74F44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4B66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Tridecagram</w:t>
            </w:r>
          </w:p>
        </w:tc>
        <w:tc>
          <w:tcPr>
            <w:tcW w:w="0" w:type="auto"/>
            <w:vAlign w:val="center"/>
            <w:hideMark/>
          </w:tcPr>
          <w:p w14:paraId="36555E99" w14:textId="3CE243D7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13/5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41AE58F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6E5477D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Tridecagram</w:t>
            </w:r>
          </w:p>
        </w:tc>
      </w:tr>
      <w:tr w:rsidR="00A600F8" w:rsidRPr="00A600F8" w14:paraId="3B485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596B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Tridecagram</w:t>
            </w:r>
          </w:p>
        </w:tc>
        <w:tc>
          <w:tcPr>
            <w:tcW w:w="0" w:type="auto"/>
            <w:vAlign w:val="center"/>
            <w:hideMark/>
          </w:tcPr>
          <w:p w14:paraId="1B5E4234" w14:textId="7E5CACB0" w:rsidR="00A600F8" w:rsidRPr="00A600F8" w:rsidRDefault="00A600F8" w:rsidP="00A600F8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13/6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A1E80B0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F3B9177" w14:textId="77777777" w:rsidR="00A600F8" w:rsidRPr="00A600F8" w:rsidRDefault="00A600F8" w:rsidP="00A600F8">
            <w:pPr>
              <w:rPr>
                <w:rFonts w:ascii="Roboto Mono" w:hAnsi="Roboto Mono"/>
              </w:rPr>
            </w:pPr>
            <w:r w:rsidRPr="00A600F8">
              <w:rPr>
                <w:rFonts w:ascii="Roboto Mono" w:hAnsi="Roboto Mono"/>
              </w:rPr>
              <w:t>Tridecagram</w:t>
            </w:r>
          </w:p>
        </w:tc>
      </w:tr>
    </w:tbl>
    <w:p w14:paraId="19BF8A0D" w14:textId="77777777" w:rsidR="00A600F8" w:rsidRPr="00955199" w:rsidRDefault="00A600F8" w:rsidP="00955199">
      <w:pPr>
        <w:rPr>
          <w:rFonts w:ascii="Roboto Mono" w:hAnsi="Roboto Mono"/>
        </w:rPr>
      </w:pPr>
    </w:p>
    <w:p w14:paraId="5624AFD0" w14:textId="44AC82E9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noProof/>
        </w:rPr>
        <w:lastRenderedPageBreak/>
        <w:drawing>
          <wp:inline distT="0" distB="0" distL="0" distR="0" wp14:anchorId="651D5B6D" wp14:editId="72410D6A">
            <wp:extent cx="5943600" cy="5566410"/>
            <wp:effectExtent l="0" t="0" r="0" b="0"/>
            <wp:docPr id="173745460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A25E" w14:textId="2986C711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noProof/>
        </w:rPr>
        <w:lastRenderedPageBreak/>
        <w:drawing>
          <wp:inline distT="0" distB="0" distL="0" distR="0" wp14:anchorId="3249604E" wp14:editId="56C04793">
            <wp:extent cx="5943600" cy="5642610"/>
            <wp:effectExtent l="0" t="0" r="0" b="0"/>
            <wp:docPr id="33543957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C7E4" w14:textId="08A075C6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noProof/>
        </w:rPr>
        <w:lastRenderedPageBreak/>
        <w:drawing>
          <wp:inline distT="0" distB="0" distL="0" distR="0" wp14:anchorId="440065E7" wp14:editId="01DFFAAD">
            <wp:extent cx="5715000" cy="4038600"/>
            <wp:effectExtent l="0" t="0" r="0" b="0"/>
            <wp:docPr id="114360475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4435" w14:textId="02A30E01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noProof/>
        </w:rPr>
        <w:drawing>
          <wp:inline distT="0" distB="0" distL="0" distR="0" wp14:anchorId="5E523964" wp14:editId="4966AA60">
            <wp:extent cx="3810000" cy="3810000"/>
            <wp:effectExtent l="0" t="0" r="0" b="0"/>
            <wp:docPr id="98076298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5895" w14:textId="4AD14E4C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noProof/>
        </w:rPr>
        <w:lastRenderedPageBreak/>
        <w:drawing>
          <wp:inline distT="0" distB="0" distL="0" distR="0" wp14:anchorId="13708F71" wp14:editId="557D812C">
            <wp:extent cx="5943600" cy="6005195"/>
            <wp:effectExtent l="0" t="0" r="0" b="0"/>
            <wp:docPr id="194818785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0FDE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The pentagram is written using </w:t>
      </w:r>
      <w:r w:rsidRPr="00955199">
        <w:rPr>
          <w:rFonts w:ascii="Roboto Mono" w:hAnsi="Roboto Mono"/>
          <w:b/>
          <w:bCs/>
        </w:rPr>
        <w:t>Schläfli notation</w:t>
      </w:r>
      <w:r w:rsidRPr="00955199">
        <w:rPr>
          <w:rFonts w:ascii="Roboto Mono" w:hAnsi="Roboto Mono"/>
        </w:rPr>
        <w:t xml:space="preserve"> as:</w:t>
      </w:r>
    </w:p>
    <w:p w14:paraId="6BFC72EA" w14:textId="3899902C" w:rsidR="00955199" w:rsidRPr="00955199" w:rsidRDefault="00000000" w:rsidP="00955199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5/2</m:t>
              </m:r>
            </m:e>
          </m:d>
        </m:oMath>
      </m:oMathPara>
    </w:p>
    <w:p w14:paraId="4ED16ED9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This means:</w:t>
      </w:r>
    </w:p>
    <w:p w14:paraId="53964DC7" w14:textId="1038979E" w:rsidR="00955199" w:rsidRPr="00955199" w:rsidRDefault="00955199" w:rsidP="0095519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5</m:t>
        </m:r>
      </m:oMath>
      <w:r w:rsidRPr="00955199">
        <w:rPr>
          <w:rFonts w:ascii="Roboto Mono" w:hAnsi="Roboto Mono"/>
        </w:rPr>
        <w:t>vertices are used.</w:t>
      </w:r>
    </w:p>
    <w:p w14:paraId="4832A80E" w14:textId="77777777" w:rsidR="00955199" w:rsidRDefault="00955199" w:rsidP="00955199">
      <w:pPr>
        <w:numPr>
          <w:ilvl w:val="0"/>
          <w:numId w:val="2"/>
        </w:numPr>
        <w:rPr>
          <w:rFonts w:ascii="Roboto Mono" w:hAnsi="Roboto Mono"/>
        </w:rPr>
      </w:pPr>
      <w:r w:rsidRPr="00955199">
        <w:rPr>
          <w:rFonts w:ascii="Roboto Mono" w:hAnsi="Roboto Mono"/>
        </w:rPr>
        <w:t>Each vertex connects to the second vertex around the circle rather than the immediately adjacent one.</w:t>
      </w:r>
    </w:p>
    <w:p w14:paraId="38E33B06" w14:textId="07E14835" w:rsidR="006D59C1" w:rsidRDefault="006D59C1" w:rsidP="006D59C1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689BBF04" wp14:editId="7713CAC3">
            <wp:extent cx="5943600" cy="3122295"/>
            <wp:effectExtent l="0" t="0" r="0" b="1905"/>
            <wp:docPr id="21255483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4192" w14:textId="63B65960" w:rsidR="006D59C1" w:rsidRDefault="006D59C1" w:rsidP="006D59C1">
      <w:pPr>
        <w:rPr>
          <w:rFonts w:ascii="Roboto Mono" w:hAnsi="Roboto Mono"/>
        </w:rPr>
      </w:pPr>
      <w:r w:rsidRPr="00AD178E">
        <w:rPr>
          <w:rFonts w:ascii="Roboto Mono" w:hAnsi="Roboto Mono"/>
        </w:rPr>
        <w:drawing>
          <wp:inline distT="0" distB="0" distL="0" distR="0" wp14:anchorId="658FA1D2" wp14:editId="152300DC">
            <wp:extent cx="5943600" cy="2078355"/>
            <wp:effectExtent l="0" t="0" r="0" b="0"/>
            <wp:docPr id="302391941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174F" w14:textId="2513EBB3" w:rsidR="006D59C1" w:rsidRDefault="006D59C1" w:rsidP="006D59C1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0845ECC4" wp14:editId="23E6B657">
            <wp:extent cx="5943600" cy="3329305"/>
            <wp:effectExtent l="0" t="0" r="0" b="4445"/>
            <wp:docPr id="20181044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5775" w14:textId="37A9E943" w:rsidR="006D59C1" w:rsidRDefault="006D59C1" w:rsidP="006D59C1">
      <w:pPr>
        <w:rPr>
          <w:rFonts w:ascii="Roboto Mono" w:hAnsi="Roboto Mono"/>
        </w:rPr>
      </w:pPr>
      <w:r w:rsidRPr="00AD178E">
        <w:rPr>
          <w:rFonts w:ascii="Roboto Mono" w:hAnsi="Roboto Mono"/>
        </w:rPr>
        <w:drawing>
          <wp:inline distT="0" distB="0" distL="0" distR="0" wp14:anchorId="0C668D4E" wp14:editId="5B8CBDF5">
            <wp:extent cx="5943600" cy="2971800"/>
            <wp:effectExtent l="0" t="0" r="0" b="0"/>
            <wp:docPr id="1828863153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416F" w14:textId="288CFC2B" w:rsidR="006D59C1" w:rsidRPr="00955199" w:rsidRDefault="006D59C1" w:rsidP="006D59C1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43B2C3FB" wp14:editId="3C153D2A">
            <wp:extent cx="5822315" cy="8229600"/>
            <wp:effectExtent l="0" t="0" r="6985" b="0"/>
            <wp:docPr id="53868564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5F5FA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03B9AEB">
          <v:rect id="_x0000_i1029" style="width:0;height:1.5pt" o:hralign="center" o:hrstd="t" o:hr="t" fillcolor="#a0a0a0" stroked="f"/>
        </w:pict>
      </w:r>
    </w:p>
    <w:p w14:paraId="149A704F" w14:textId="3191ADF0" w:rsidR="00955199" w:rsidRDefault="00C94C57" w:rsidP="00C94C57">
      <w:pPr>
        <w:pStyle w:val="Heading3"/>
      </w:pPr>
      <w:r>
        <w:t xml:space="preserve">3. </w:t>
      </w:r>
      <w:r w:rsidR="00955199" w:rsidRPr="00955199">
        <w:t>Regular Star Polygon</w:t>
      </w:r>
    </w:p>
    <w:p w14:paraId="2AAE4975" w14:textId="43DDE496" w:rsidR="00F80724" w:rsidRPr="00F80724" w:rsidRDefault="00F80724" w:rsidP="00C94C57">
      <w:r w:rsidRPr="00C94C57"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94C57"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94C57"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 w:rsidRPr="00C94C57"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 w:rsidRPr="00C94C57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Pr="00C94C57"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D33D2D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A </w:t>
      </w:r>
      <w:r w:rsidRPr="00955199">
        <w:rPr>
          <w:rFonts w:ascii="Roboto Mono" w:hAnsi="Roboto Mono"/>
          <w:b/>
          <w:bCs/>
        </w:rPr>
        <w:t>regular star polygon</w:t>
      </w:r>
      <w:r w:rsidRPr="00955199">
        <w:rPr>
          <w:rFonts w:ascii="Roboto Mono" w:hAnsi="Roboto Mono"/>
        </w:rPr>
        <w:t xml:space="preserve"> has a highly symmetrical construction.</w:t>
      </w:r>
    </w:p>
    <w:p w14:paraId="59DE9CD8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Its vertices lie on a common circle, and the edges follow a regular repeating pattern.</w:t>
      </w:r>
    </w:p>
    <w:p w14:paraId="4C33FED5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Examples include:</w:t>
      </w:r>
    </w:p>
    <w:p w14:paraId="01C40E98" w14:textId="3A763F41" w:rsidR="00955199" w:rsidRPr="00955199" w:rsidRDefault="00000000" w:rsidP="00955199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5/2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7/2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7/3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8/3</m:t>
              </m:r>
            </m:e>
          </m:d>
        </m:oMath>
      </m:oMathPara>
    </w:p>
    <w:p w14:paraId="59708F32" w14:textId="77777777" w:rsid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provided the construction satisfies the conditions for a regular star polygon.</w:t>
      </w:r>
    </w:p>
    <w:p w14:paraId="3D8A00F1" w14:textId="7252E076" w:rsidR="0012779D" w:rsidRDefault="0012779D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7079F092" wp14:editId="110F0BDA">
            <wp:extent cx="5715000" cy="5440680"/>
            <wp:effectExtent l="0" t="0" r="0" b="7620"/>
            <wp:docPr id="2112547806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E27B" w14:textId="49B04274" w:rsidR="0012779D" w:rsidRDefault="0012779D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09F237B5" wp14:editId="5E2FB04C">
            <wp:extent cx="5943600" cy="4768215"/>
            <wp:effectExtent l="0" t="0" r="0" b="0"/>
            <wp:docPr id="937112568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A7CE" w14:textId="11FC5751" w:rsidR="0012779D" w:rsidRDefault="0012779D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18AE6ADC" wp14:editId="764648BE">
            <wp:extent cx="5822315" cy="8229600"/>
            <wp:effectExtent l="0" t="0" r="6985" b="0"/>
            <wp:docPr id="126853421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0F54" w14:textId="2320CC34" w:rsidR="0012779D" w:rsidRDefault="0012779D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3C46B3B1" wp14:editId="3B25E334">
            <wp:extent cx="5943600" cy="3571240"/>
            <wp:effectExtent l="0" t="0" r="0" b="0"/>
            <wp:docPr id="36714404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553B6" w14:textId="60195A96" w:rsidR="0012779D" w:rsidRPr="00955199" w:rsidRDefault="0012779D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drawing>
          <wp:inline distT="0" distB="0" distL="0" distR="0" wp14:anchorId="47B514DE" wp14:editId="21E26B60">
            <wp:extent cx="5943600" cy="2971800"/>
            <wp:effectExtent l="0" t="0" r="0" b="0"/>
            <wp:docPr id="1317656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50ED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69B32467">
          <v:rect id="_x0000_i1030" style="width:0;height:1.5pt" o:hralign="center" o:hrstd="t" o:hr="t" fillcolor="#a0a0a0" stroked="f"/>
        </w:pict>
      </w:r>
    </w:p>
    <w:p w14:paraId="7B5763D1" w14:textId="77777777" w:rsidR="00955199" w:rsidRDefault="00955199" w:rsidP="00F80724">
      <w:pPr>
        <w:pStyle w:val="Heading3"/>
      </w:pPr>
      <w:r w:rsidRPr="00955199">
        <w:t>4. Five-Pointed Star</w:t>
      </w:r>
    </w:p>
    <w:p w14:paraId="56E0E66A" w14:textId="1E59493C" w:rsidR="00F80724" w:rsidRPr="00F80724" w:rsidRDefault="00F80724" w:rsidP="00F80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9D5351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The familiar five-pointed star is the most common star shape.</w:t>
      </w:r>
    </w:p>
    <w:p w14:paraId="48923726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lastRenderedPageBreak/>
        <w:t>It can be constructed from:</w:t>
      </w:r>
    </w:p>
    <w:p w14:paraId="2C5A75C9" w14:textId="77777777" w:rsidR="00955199" w:rsidRPr="00955199" w:rsidRDefault="00955199" w:rsidP="00955199">
      <w:pPr>
        <w:numPr>
          <w:ilvl w:val="0"/>
          <w:numId w:val="3"/>
        </w:numPr>
        <w:rPr>
          <w:rFonts w:ascii="Roboto Mono" w:hAnsi="Roboto Mono"/>
        </w:rPr>
      </w:pPr>
      <w:r w:rsidRPr="00955199">
        <w:rPr>
          <w:rFonts w:ascii="Roboto Mono" w:hAnsi="Roboto Mono"/>
        </w:rPr>
        <w:t>5 outer vertices</w:t>
      </w:r>
    </w:p>
    <w:p w14:paraId="256576B7" w14:textId="77777777" w:rsidR="00955199" w:rsidRPr="00955199" w:rsidRDefault="00955199" w:rsidP="00955199">
      <w:pPr>
        <w:numPr>
          <w:ilvl w:val="0"/>
          <w:numId w:val="3"/>
        </w:numPr>
        <w:rPr>
          <w:rFonts w:ascii="Roboto Mono" w:hAnsi="Roboto Mono"/>
        </w:rPr>
      </w:pPr>
      <w:r w:rsidRPr="00955199">
        <w:rPr>
          <w:rFonts w:ascii="Roboto Mono" w:hAnsi="Roboto Mono"/>
        </w:rPr>
        <w:t>5 inner vertices</w:t>
      </w:r>
    </w:p>
    <w:p w14:paraId="40880407" w14:textId="77777777" w:rsidR="00955199" w:rsidRPr="00955199" w:rsidRDefault="00955199" w:rsidP="00955199">
      <w:pPr>
        <w:numPr>
          <w:ilvl w:val="0"/>
          <w:numId w:val="3"/>
        </w:numPr>
        <w:rPr>
          <w:rFonts w:ascii="Roboto Mono" w:hAnsi="Roboto Mono"/>
        </w:rPr>
      </w:pPr>
      <w:r w:rsidRPr="00955199">
        <w:rPr>
          <w:rFonts w:ascii="Roboto Mono" w:hAnsi="Roboto Mono"/>
        </w:rPr>
        <w:t>10 boundary edges</w:t>
      </w:r>
    </w:p>
    <w:p w14:paraId="3D0F4733" w14:textId="77777777" w:rsid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if its complete outer-and-inner outline is treated as a simple concave polygon.</w:t>
      </w:r>
    </w:p>
    <w:p w14:paraId="02444E5B" w14:textId="48510B19" w:rsidR="006E23D9" w:rsidRPr="00955199" w:rsidRDefault="006E23D9" w:rsidP="009551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45A92C" wp14:editId="0591243A">
            <wp:extent cx="5943600" cy="955675"/>
            <wp:effectExtent l="0" t="0" r="0" b="0"/>
            <wp:docPr id="1845043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5462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Five-Pointed Star</w:t>
      </w:r>
    </w:p>
    <w:p w14:paraId="2F50F9D0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├──</w:t>
      </w:r>
      <w:r w:rsidRPr="00955199">
        <w:rPr>
          <w:rFonts w:ascii="Roboto Mono" w:hAnsi="Roboto Mono"/>
        </w:rPr>
        <w:t xml:space="preserve"> 5 Outer Vertices</w:t>
      </w:r>
    </w:p>
    <w:p w14:paraId="508C5B9B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├──</w:t>
      </w:r>
      <w:r w:rsidRPr="00955199">
        <w:rPr>
          <w:rFonts w:ascii="Roboto Mono" w:hAnsi="Roboto Mono"/>
        </w:rPr>
        <w:t xml:space="preserve"> 5 Inner Vertices</w:t>
      </w:r>
    </w:p>
    <w:p w14:paraId="33A3283E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├──</w:t>
      </w:r>
      <w:r w:rsidRPr="00955199">
        <w:rPr>
          <w:rFonts w:ascii="Roboto Mono" w:hAnsi="Roboto Mono"/>
        </w:rPr>
        <w:t xml:space="preserve"> 10 Vertices Total</w:t>
      </w:r>
    </w:p>
    <w:p w14:paraId="154BB1AF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10 Boundary Edges</w:t>
      </w:r>
    </w:p>
    <w:p w14:paraId="13EC5447" w14:textId="77777777" w:rsid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This should be distinguished from the </w:t>
      </w:r>
      <w:r w:rsidRPr="00955199">
        <w:rPr>
          <w:rFonts w:ascii="Roboto Mono" w:hAnsi="Roboto Mono"/>
          <w:b/>
          <w:bCs/>
        </w:rPr>
        <w:t>pentagram</w:t>
      </w:r>
      <w:r w:rsidRPr="00955199">
        <w:rPr>
          <w:rFonts w:ascii="Roboto Mono" w:hAnsi="Roboto Mono"/>
        </w:rPr>
        <w:t>, whose five segments cross one another.</w:t>
      </w:r>
    </w:p>
    <w:p w14:paraId="0AC5982B" w14:textId="6077CFD0" w:rsidR="0012779D" w:rsidRDefault="00BF6C9F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6F6C55EC" wp14:editId="14B3614A">
            <wp:extent cx="5943600" cy="5584825"/>
            <wp:effectExtent l="0" t="0" r="0" b="0"/>
            <wp:docPr id="607215357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5086" w14:textId="356EF8C0" w:rsidR="00BF6C9F" w:rsidRDefault="00BF6C9F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7D49AFF1" wp14:editId="43C4500E">
            <wp:extent cx="5943600" cy="5448300"/>
            <wp:effectExtent l="0" t="0" r="0" b="0"/>
            <wp:docPr id="1686052022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6453" w14:textId="5EEAC10E" w:rsidR="00BF6C9F" w:rsidRDefault="00BF6C9F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6EFD2E7E" wp14:editId="7D0C9126">
            <wp:extent cx="5943600" cy="5631180"/>
            <wp:effectExtent l="0" t="0" r="0" b="7620"/>
            <wp:docPr id="194421461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C2B8" w14:textId="6238FC09" w:rsidR="00BF6C9F" w:rsidRDefault="00BF6C9F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3F29D463" wp14:editId="45B499B3">
            <wp:extent cx="5943600" cy="5566410"/>
            <wp:effectExtent l="0" t="0" r="0" b="0"/>
            <wp:docPr id="57562784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F359" w14:textId="2B7A6078" w:rsidR="00BF6C9F" w:rsidRDefault="00BF6C9F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10D3ABD8" wp14:editId="2374458D">
            <wp:extent cx="4335780" cy="4305300"/>
            <wp:effectExtent l="0" t="0" r="7620" b="0"/>
            <wp:docPr id="161772537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DA9B" w14:textId="312E56B5" w:rsidR="00BF6C9F" w:rsidRDefault="00BF6C9F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59C134E5" wp14:editId="6417188B">
            <wp:extent cx="3886200" cy="4152900"/>
            <wp:effectExtent l="0" t="0" r="0" b="0"/>
            <wp:docPr id="67017337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D928" w14:textId="18F09E76" w:rsidR="00BF6C9F" w:rsidRDefault="00BF6C9F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61FBE0EB" wp14:editId="16F07F39">
            <wp:extent cx="5242560" cy="6972300"/>
            <wp:effectExtent l="0" t="0" r="0" b="0"/>
            <wp:docPr id="182219326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28A8" w14:textId="7E68AEA3" w:rsidR="00BF6C9F" w:rsidRDefault="00BF6C9F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11009BED" wp14:editId="5F6A9E8D">
            <wp:extent cx="5715000" cy="5440680"/>
            <wp:effectExtent l="0" t="0" r="0" b="7620"/>
            <wp:docPr id="47721929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84DF" w14:textId="30302A04" w:rsidR="00BF6C9F" w:rsidRPr="00955199" w:rsidRDefault="00BF6C9F" w:rsidP="00955199">
      <w:pPr>
        <w:rPr>
          <w:rFonts w:ascii="Roboto Mono" w:hAnsi="Roboto Mono"/>
        </w:rPr>
      </w:pPr>
      <w:r w:rsidRPr="00AD178E">
        <w:rPr>
          <w:rFonts w:ascii="Roboto Mono" w:hAnsi="Roboto Mono"/>
        </w:rPr>
        <w:lastRenderedPageBreak/>
        <w:drawing>
          <wp:inline distT="0" distB="0" distL="0" distR="0" wp14:anchorId="42C8AE79" wp14:editId="5072160A">
            <wp:extent cx="5943600" cy="5662295"/>
            <wp:effectExtent l="0" t="0" r="0" b="0"/>
            <wp:docPr id="12964494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E921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18886700">
          <v:rect id="_x0000_i1031" style="width:0;height:1.5pt" o:hralign="center" o:hrstd="t" o:hr="t" fillcolor="#a0a0a0" stroked="f"/>
        </w:pict>
      </w:r>
    </w:p>
    <w:p w14:paraId="36217FD0" w14:textId="77777777" w:rsidR="00955199" w:rsidRDefault="00955199" w:rsidP="003150CB">
      <w:pPr>
        <w:pStyle w:val="Heading2"/>
      </w:pPr>
      <w:r w:rsidRPr="00955199">
        <w:t>Star Shape vs. Star Polygon vs. Pentagram</w:t>
      </w:r>
    </w:p>
    <w:p w14:paraId="7D062B5B" w14:textId="70BA3F43" w:rsidR="003150CB" w:rsidRDefault="003150CB" w:rsidP="003150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62B5DA" w14:textId="5EDEC34B" w:rsidR="00DD0BBD" w:rsidRPr="003150CB" w:rsidRDefault="00DD0BBD" w:rsidP="003150CB">
      <w:r>
        <w:rPr>
          <w:noProof/>
        </w:rPr>
        <w:lastRenderedPageBreak/>
        <w:drawing>
          <wp:inline distT="0" distB="0" distL="0" distR="0" wp14:anchorId="306BFEFD" wp14:editId="038B06CA">
            <wp:extent cx="5943600" cy="1555115"/>
            <wp:effectExtent l="0" t="0" r="0" b="6985"/>
            <wp:docPr id="20658507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949"/>
        <w:gridCol w:w="2668"/>
      </w:tblGrid>
      <w:tr w:rsidR="00955199" w:rsidRPr="00955199" w14:paraId="5B7B4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12CE6" w14:textId="77777777" w:rsidR="00955199" w:rsidRPr="00955199" w:rsidRDefault="00955199" w:rsidP="00955199">
            <w:pPr>
              <w:rPr>
                <w:rFonts w:ascii="Roboto Mono" w:hAnsi="Roboto Mono"/>
                <w:b/>
                <w:bCs/>
              </w:rPr>
            </w:pPr>
            <w:r w:rsidRPr="00955199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F944154" w14:textId="77777777" w:rsidR="00955199" w:rsidRPr="00955199" w:rsidRDefault="00955199" w:rsidP="00955199">
            <w:pPr>
              <w:rPr>
                <w:rFonts w:ascii="Roboto Mono" w:hAnsi="Roboto Mono"/>
                <w:b/>
                <w:bCs/>
              </w:rPr>
            </w:pPr>
            <w:r w:rsidRPr="00955199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59B222F" w14:textId="77777777" w:rsidR="00955199" w:rsidRPr="00955199" w:rsidRDefault="00955199" w:rsidP="00955199">
            <w:pPr>
              <w:rPr>
                <w:rFonts w:ascii="Roboto Mono" w:hAnsi="Roboto Mono"/>
                <w:b/>
                <w:bCs/>
              </w:rPr>
            </w:pPr>
            <w:r w:rsidRPr="00955199">
              <w:rPr>
                <w:rFonts w:ascii="Roboto Mono" w:hAnsi="Roboto Mono"/>
                <w:b/>
                <w:bCs/>
              </w:rPr>
              <w:t>Self-Intersecting?</w:t>
            </w:r>
          </w:p>
        </w:tc>
      </w:tr>
      <w:tr w:rsidR="00955199" w:rsidRPr="00955199" w14:paraId="7389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15E0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Star shape</w:t>
            </w:r>
          </w:p>
        </w:tc>
        <w:tc>
          <w:tcPr>
            <w:tcW w:w="0" w:type="auto"/>
            <w:vAlign w:val="center"/>
            <w:hideMark/>
          </w:tcPr>
          <w:p w14:paraId="0DCCF883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May vary</w:t>
            </w:r>
          </w:p>
        </w:tc>
        <w:tc>
          <w:tcPr>
            <w:tcW w:w="0" w:type="auto"/>
            <w:vAlign w:val="center"/>
            <w:hideMark/>
          </w:tcPr>
          <w:p w14:paraId="0B666DAB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May or may not</w:t>
            </w:r>
          </w:p>
        </w:tc>
      </w:tr>
      <w:tr w:rsidR="00955199" w:rsidRPr="00955199" w14:paraId="474DE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0B5A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Concave star shape</w:t>
            </w:r>
          </w:p>
        </w:tc>
        <w:tc>
          <w:tcPr>
            <w:tcW w:w="0" w:type="auto"/>
            <w:vAlign w:val="center"/>
            <w:hideMark/>
          </w:tcPr>
          <w:p w14:paraId="5FC826A1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Continuous boundary</w:t>
            </w:r>
          </w:p>
        </w:tc>
        <w:tc>
          <w:tcPr>
            <w:tcW w:w="0" w:type="auto"/>
            <w:vAlign w:val="center"/>
            <w:hideMark/>
          </w:tcPr>
          <w:p w14:paraId="1C7ECB67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No</w:t>
            </w:r>
          </w:p>
        </w:tc>
      </w:tr>
      <w:tr w:rsidR="00955199" w:rsidRPr="00955199" w14:paraId="6F51D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D059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Star polygon</w:t>
            </w:r>
          </w:p>
        </w:tc>
        <w:tc>
          <w:tcPr>
            <w:tcW w:w="0" w:type="auto"/>
            <w:vAlign w:val="center"/>
            <w:hideMark/>
          </w:tcPr>
          <w:p w14:paraId="059D9D8F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Polygonal star construction</w:t>
            </w:r>
          </w:p>
        </w:tc>
        <w:tc>
          <w:tcPr>
            <w:tcW w:w="0" w:type="auto"/>
            <w:vAlign w:val="center"/>
            <w:hideMark/>
          </w:tcPr>
          <w:p w14:paraId="0AB22569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Often yes</w:t>
            </w:r>
          </w:p>
        </w:tc>
      </w:tr>
      <w:tr w:rsidR="00955199" w:rsidRPr="00955199" w14:paraId="08549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9EC8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Pentagram</w:t>
            </w:r>
          </w:p>
        </w:tc>
        <w:tc>
          <w:tcPr>
            <w:tcW w:w="0" w:type="auto"/>
            <w:vAlign w:val="center"/>
            <w:hideMark/>
          </w:tcPr>
          <w:p w14:paraId="73AB3A4A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Five-pointed star polygon</w:t>
            </w:r>
          </w:p>
        </w:tc>
        <w:tc>
          <w:tcPr>
            <w:tcW w:w="0" w:type="auto"/>
            <w:vAlign w:val="center"/>
            <w:hideMark/>
          </w:tcPr>
          <w:p w14:paraId="0AE82EB5" w14:textId="77777777" w:rsidR="00955199" w:rsidRPr="00955199" w:rsidRDefault="00955199" w:rsidP="00955199">
            <w:pPr>
              <w:rPr>
                <w:rFonts w:ascii="Roboto Mono" w:hAnsi="Roboto Mono"/>
              </w:rPr>
            </w:pPr>
            <w:r w:rsidRPr="00955199">
              <w:rPr>
                <w:rFonts w:ascii="Roboto Mono" w:hAnsi="Roboto Mono"/>
              </w:rPr>
              <w:t>Yes</w:t>
            </w:r>
          </w:p>
        </w:tc>
      </w:tr>
    </w:tbl>
    <w:p w14:paraId="3082D2B1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This distinction is important for a formal geometry taxonomy.</w:t>
      </w:r>
    </w:p>
    <w:p w14:paraId="25D98C05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43E42DD6">
          <v:rect id="_x0000_i1032" style="width:0;height:1.5pt" o:hralign="center" o:hrstd="t" o:hr="t" fillcolor="#a0a0a0" stroked="f"/>
        </w:pict>
      </w:r>
    </w:p>
    <w:p w14:paraId="25DD6CBE" w14:textId="77777777" w:rsidR="00955199" w:rsidRDefault="00955199" w:rsidP="00564532">
      <w:pPr>
        <w:pStyle w:val="Heading2"/>
      </w:pPr>
      <w:r w:rsidRPr="00955199">
        <w:t>Main Elements</w:t>
      </w:r>
    </w:p>
    <w:p w14:paraId="54CE5680" w14:textId="0AD95C26" w:rsidR="00564532" w:rsidRPr="00564532" w:rsidRDefault="00564532" w:rsidP="005645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A16F18" w14:textId="77777777" w:rsidR="00955199" w:rsidRPr="00955199" w:rsidRDefault="00955199" w:rsidP="00955199">
      <w:pPr>
        <w:rPr>
          <w:rFonts w:ascii="Roboto Mono" w:hAnsi="Roboto Mono"/>
          <w:b/>
          <w:bCs/>
        </w:rPr>
      </w:pPr>
      <w:r w:rsidRPr="00955199">
        <w:rPr>
          <w:rFonts w:ascii="Roboto Mono" w:hAnsi="Roboto Mono"/>
          <w:b/>
          <w:bCs/>
        </w:rPr>
        <w:t>Outer Vertices</w:t>
      </w:r>
    </w:p>
    <w:p w14:paraId="5E2FBCCA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The outward-pointing vertices form the </w:t>
      </w:r>
      <w:r w:rsidRPr="00955199">
        <w:rPr>
          <w:rFonts w:ascii="Roboto Mono" w:hAnsi="Roboto Mono"/>
          <w:b/>
          <w:bCs/>
        </w:rPr>
        <w:t>tips</w:t>
      </w:r>
      <w:r w:rsidRPr="00955199">
        <w:rPr>
          <w:rFonts w:ascii="Roboto Mono" w:hAnsi="Roboto Mono"/>
        </w:rPr>
        <w:t xml:space="preserve"> of the star.</w:t>
      </w:r>
    </w:p>
    <w:p w14:paraId="686A7FC0" w14:textId="77777777" w:rsidR="00955199" w:rsidRPr="00955199" w:rsidRDefault="00955199" w:rsidP="00955199">
      <w:pPr>
        <w:rPr>
          <w:rFonts w:ascii="Roboto Mono" w:hAnsi="Roboto Mono"/>
          <w:b/>
          <w:bCs/>
        </w:rPr>
      </w:pPr>
      <w:r w:rsidRPr="00955199">
        <w:rPr>
          <w:rFonts w:ascii="Roboto Mono" w:hAnsi="Roboto Mono"/>
          <w:b/>
          <w:bCs/>
        </w:rPr>
        <w:t>Inner Vertices</w:t>
      </w:r>
    </w:p>
    <w:p w14:paraId="58B3D7F1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The inward vertices form the </w:t>
      </w:r>
      <w:r w:rsidRPr="00955199">
        <w:rPr>
          <w:rFonts w:ascii="Roboto Mono" w:hAnsi="Roboto Mono"/>
          <w:b/>
          <w:bCs/>
        </w:rPr>
        <w:t>valleys</w:t>
      </w:r>
      <w:r w:rsidRPr="00955199">
        <w:rPr>
          <w:rFonts w:ascii="Roboto Mono" w:hAnsi="Roboto Mono"/>
        </w:rPr>
        <w:t xml:space="preserve"> or </w:t>
      </w:r>
      <w:r w:rsidRPr="00955199">
        <w:rPr>
          <w:rFonts w:ascii="Roboto Mono" w:hAnsi="Roboto Mono"/>
          <w:b/>
          <w:bCs/>
        </w:rPr>
        <w:t>indentations</w:t>
      </w:r>
      <w:r w:rsidRPr="00955199">
        <w:rPr>
          <w:rFonts w:ascii="Roboto Mono" w:hAnsi="Roboto Mono"/>
        </w:rPr>
        <w:t xml:space="preserve"> between the tips.</w:t>
      </w:r>
    </w:p>
    <w:p w14:paraId="067027AC" w14:textId="77777777" w:rsidR="00955199" w:rsidRPr="00955199" w:rsidRDefault="00955199" w:rsidP="00955199">
      <w:pPr>
        <w:rPr>
          <w:rFonts w:ascii="Roboto Mono" w:hAnsi="Roboto Mono"/>
          <w:b/>
          <w:bCs/>
        </w:rPr>
      </w:pPr>
      <w:r w:rsidRPr="00955199">
        <w:rPr>
          <w:rFonts w:ascii="Roboto Mono" w:hAnsi="Roboto Mono"/>
          <w:b/>
          <w:bCs/>
        </w:rPr>
        <w:t>Center</w:t>
      </w:r>
    </w:p>
    <w:p w14:paraId="17AEB346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The central point or region around which the star is arranged.</w:t>
      </w:r>
    </w:p>
    <w:p w14:paraId="24204A57" w14:textId="77777777" w:rsidR="00955199" w:rsidRPr="00955199" w:rsidRDefault="00955199" w:rsidP="00955199">
      <w:pPr>
        <w:rPr>
          <w:rFonts w:ascii="Roboto Mono" w:hAnsi="Roboto Mono"/>
          <w:b/>
          <w:bCs/>
        </w:rPr>
      </w:pPr>
      <w:r w:rsidRPr="00955199">
        <w:rPr>
          <w:rFonts w:ascii="Roboto Mono" w:hAnsi="Roboto Mono"/>
          <w:b/>
          <w:bCs/>
        </w:rPr>
        <w:t>Edges</w:t>
      </w:r>
    </w:p>
    <w:p w14:paraId="05D0B125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The line segments connecting consecutive vertices.</w:t>
      </w:r>
    </w:p>
    <w:p w14:paraId="32287B22" w14:textId="77777777" w:rsidR="00955199" w:rsidRPr="00955199" w:rsidRDefault="00955199" w:rsidP="00955199">
      <w:pPr>
        <w:rPr>
          <w:rFonts w:ascii="Roboto Mono" w:hAnsi="Roboto Mono"/>
          <w:b/>
          <w:bCs/>
        </w:rPr>
      </w:pPr>
      <w:r w:rsidRPr="00955199">
        <w:rPr>
          <w:rFonts w:ascii="Roboto Mono" w:hAnsi="Roboto Mono"/>
          <w:b/>
          <w:bCs/>
        </w:rPr>
        <w:t>Points / Tips</w:t>
      </w:r>
    </w:p>
    <w:p w14:paraId="5608A503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lastRenderedPageBreak/>
        <w:t>The outward projections that give the shape its characteristic appearance.</w:t>
      </w:r>
    </w:p>
    <w:p w14:paraId="24AF3FE1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23BF457B">
          <v:rect id="_x0000_i1033" style="width:0;height:1.5pt" o:hralign="center" o:hrstd="t" o:hr="t" fillcolor="#a0a0a0" stroked="f"/>
        </w:pict>
      </w:r>
    </w:p>
    <w:p w14:paraId="723261C4" w14:textId="77777777" w:rsidR="00955199" w:rsidRDefault="00955199" w:rsidP="00564532">
      <w:pPr>
        <w:pStyle w:val="Heading2"/>
      </w:pPr>
      <w:r w:rsidRPr="00955199">
        <w:t>Symmetry</w:t>
      </w:r>
    </w:p>
    <w:p w14:paraId="163881D9" w14:textId="10DA245F" w:rsidR="00564532" w:rsidRPr="00564532" w:rsidRDefault="00564532" w:rsidP="005645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DDA3E7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Many regular star shapes have strong symmetry.</w:t>
      </w:r>
    </w:p>
    <w:p w14:paraId="7EE58698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A regular five-pointed star has:</w:t>
      </w:r>
    </w:p>
    <w:p w14:paraId="46695F78" w14:textId="77777777" w:rsidR="00955199" w:rsidRPr="00955199" w:rsidRDefault="00955199" w:rsidP="00955199">
      <w:pPr>
        <w:numPr>
          <w:ilvl w:val="0"/>
          <w:numId w:val="4"/>
        </w:numPr>
        <w:rPr>
          <w:rFonts w:ascii="Roboto Mono" w:hAnsi="Roboto Mono"/>
        </w:rPr>
      </w:pPr>
      <w:r w:rsidRPr="00955199">
        <w:rPr>
          <w:rFonts w:ascii="Roboto Mono" w:hAnsi="Roboto Mono"/>
          <w:b/>
          <w:bCs/>
        </w:rPr>
        <w:t>5 lines of symmetry</w:t>
      </w:r>
    </w:p>
    <w:p w14:paraId="538047F3" w14:textId="77777777" w:rsidR="00955199" w:rsidRPr="00955199" w:rsidRDefault="00955199" w:rsidP="00955199">
      <w:pPr>
        <w:numPr>
          <w:ilvl w:val="0"/>
          <w:numId w:val="4"/>
        </w:numPr>
        <w:rPr>
          <w:rFonts w:ascii="Roboto Mono" w:hAnsi="Roboto Mono"/>
        </w:rPr>
      </w:pPr>
      <w:r w:rsidRPr="00955199">
        <w:rPr>
          <w:rFonts w:ascii="Roboto Mono" w:hAnsi="Roboto Mono"/>
          <w:b/>
          <w:bCs/>
        </w:rPr>
        <w:t>Rotational symmetry of order 5</w:t>
      </w:r>
    </w:p>
    <w:p w14:paraId="7B550872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Its smallest non-zero rotational symmetry angle is:</w:t>
      </w:r>
    </w:p>
    <w:p w14:paraId="0831EF16" w14:textId="3A07A3CC" w:rsidR="00955199" w:rsidRPr="00955199" w:rsidRDefault="00000000" w:rsidP="0095519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EADC13B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7BD9583F">
          <v:rect id="_x0000_i1034" style="width:0;height:1.5pt" o:hralign="center" o:hrstd="t" o:hr="t" fillcolor="#a0a0a0" stroked="f"/>
        </w:pict>
      </w:r>
    </w:p>
    <w:p w14:paraId="6ADAF502" w14:textId="77777777" w:rsidR="00955199" w:rsidRDefault="00955199" w:rsidP="00564532">
      <w:pPr>
        <w:pStyle w:val="Heading2"/>
      </w:pPr>
      <w:r w:rsidRPr="00955199">
        <w:t>Star Shape and Concavity</w:t>
      </w:r>
    </w:p>
    <w:p w14:paraId="7FCF7F5E" w14:textId="5656324E" w:rsidR="00564532" w:rsidRPr="00564532" w:rsidRDefault="00564532" w:rsidP="005645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F6423D" w14:textId="59EF4484" w:rsid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A simple star-shaped polygon is normally </w:t>
      </w:r>
      <w:r w:rsidRPr="00955199">
        <w:rPr>
          <w:rFonts w:ascii="Roboto Mono" w:hAnsi="Roboto Mono"/>
          <w:b/>
          <w:bCs/>
        </w:rPr>
        <w:t>concave</w:t>
      </w:r>
      <w:r w:rsidRPr="00955199">
        <w:rPr>
          <w:rFonts w:ascii="Roboto Mono" w:hAnsi="Roboto Mono"/>
        </w:rPr>
        <w:t xml:space="preserve"> because some interior angles are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55199">
        <w:rPr>
          <w:rFonts w:ascii="Roboto Mono" w:hAnsi="Roboto Mono"/>
        </w:rPr>
        <w:t>.</w:t>
      </w:r>
    </w:p>
    <w:p w14:paraId="19E0DA0A" w14:textId="50EA169F" w:rsidR="00216154" w:rsidRPr="00955199" w:rsidRDefault="00216154" w:rsidP="009551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6773EB" wp14:editId="76508FBE">
            <wp:extent cx="5943600" cy="1261745"/>
            <wp:effectExtent l="0" t="0" r="0" b="0"/>
            <wp:docPr id="13547015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0962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Convex Polygon</w:t>
      </w:r>
    </w:p>
    <w:p w14:paraId="526CCBBE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</w:t>
      </w:r>
      <w:r w:rsidRPr="00955199">
        <w:rPr>
          <w:rFonts w:ascii="Arial" w:hAnsi="Arial" w:cs="Arial"/>
        </w:rPr>
        <w:t>↓</w:t>
      </w:r>
    </w:p>
    <w:p w14:paraId="32D11B61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No inward indentations</w:t>
      </w:r>
    </w:p>
    <w:p w14:paraId="1B142C89" w14:textId="77777777" w:rsidR="00955199" w:rsidRPr="00955199" w:rsidRDefault="00955199" w:rsidP="00955199">
      <w:pPr>
        <w:rPr>
          <w:rFonts w:ascii="Roboto Mono" w:hAnsi="Roboto Mono"/>
        </w:rPr>
      </w:pPr>
    </w:p>
    <w:p w14:paraId="6FFD4481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lastRenderedPageBreak/>
        <w:t>Concave Star Shape</w:t>
      </w:r>
    </w:p>
    <w:p w14:paraId="623A06AB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</w:t>
      </w:r>
      <w:r w:rsidRPr="00955199">
        <w:rPr>
          <w:rFonts w:ascii="Arial" w:hAnsi="Arial" w:cs="Arial"/>
        </w:rPr>
        <w:t>↓</w:t>
      </w:r>
    </w:p>
    <w:p w14:paraId="671EA70F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Inward indentations</w:t>
      </w:r>
    </w:p>
    <w:p w14:paraId="1DFBDB98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Therefore, a typical simple five-pointed star belongs under </w:t>
      </w:r>
      <w:r w:rsidRPr="00955199">
        <w:rPr>
          <w:rFonts w:ascii="Roboto Mono" w:hAnsi="Roboto Mono"/>
          <w:b/>
          <w:bCs/>
        </w:rPr>
        <w:t>concave polygons</w:t>
      </w:r>
      <w:r w:rsidRPr="00955199">
        <w:rPr>
          <w:rFonts w:ascii="Roboto Mono" w:hAnsi="Roboto Mono"/>
        </w:rPr>
        <w:t>.</w:t>
      </w:r>
    </w:p>
    <w:p w14:paraId="62241455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5C1B5D8C">
          <v:rect id="_x0000_i1035" style="width:0;height:1.5pt" o:hralign="center" o:hrstd="t" o:hr="t" fillcolor="#a0a0a0" stroked="f"/>
        </w:pict>
      </w:r>
    </w:p>
    <w:p w14:paraId="1D2CF0F9" w14:textId="77777777" w:rsidR="00955199" w:rsidRDefault="00955199" w:rsidP="00564532">
      <w:pPr>
        <w:pStyle w:val="Heading2"/>
      </w:pPr>
      <w:r w:rsidRPr="00955199">
        <w:t>Star Shape and Self-Intersection</w:t>
      </w:r>
    </w:p>
    <w:p w14:paraId="35AD5110" w14:textId="550B92CD" w:rsidR="00564532" w:rsidRPr="00564532" w:rsidRDefault="00564532" w:rsidP="005645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25501B" w14:textId="77777777" w:rsid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This distinction is especially important:</w:t>
      </w:r>
    </w:p>
    <w:p w14:paraId="78629DEE" w14:textId="71318D3A" w:rsidR="00EB4F02" w:rsidRPr="00955199" w:rsidRDefault="00EB4F02" w:rsidP="009551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72227" wp14:editId="1B2F1C6E">
            <wp:extent cx="5943600" cy="1236345"/>
            <wp:effectExtent l="0" t="0" r="0" b="1905"/>
            <wp:docPr id="10154766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F8DF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Star Shape</w:t>
      </w:r>
    </w:p>
    <w:p w14:paraId="2C1E4D6B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├──</w:t>
      </w:r>
      <w:r w:rsidRPr="00955199">
        <w:rPr>
          <w:rFonts w:ascii="Roboto Mono" w:hAnsi="Roboto Mono"/>
        </w:rPr>
        <w:t xml:space="preserve"> Non-Self-Intersecting Star</w:t>
      </w:r>
    </w:p>
    <w:p w14:paraId="218CC383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│</w:t>
      </w:r>
      <w:r w:rsidRPr="00955199">
        <w:rPr>
          <w:rFonts w:ascii="Roboto Mono" w:hAnsi="Roboto Mono"/>
        </w:rPr>
        <w:t xml:space="preserve">   </w:t>
      </w: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Concave Polygon</w:t>
      </w:r>
    </w:p>
    <w:p w14:paraId="30353090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│</w:t>
      </w:r>
    </w:p>
    <w:p w14:paraId="0394D218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Self-Intersecting Star</w:t>
      </w:r>
    </w:p>
    <w:p w14:paraId="7F4C84A8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</w:t>
      </w: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Star Polygon</w:t>
      </w:r>
    </w:p>
    <w:p w14:paraId="358A2C19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</w:t>
      </w: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Pentagram</w:t>
      </w:r>
    </w:p>
    <w:p w14:paraId="10CA99B8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A </w:t>
      </w:r>
      <w:r w:rsidRPr="00955199">
        <w:rPr>
          <w:rFonts w:ascii="Roboto Mono" w:hAnsi="Roboto Mono"/>
          <w:b/>
          <w:bCs/>
        </w:rPr>
        <w:t>simple five-pointed star</w:t>
      </w:r>
      <w:r w:rsidRPr="00955199">
        <w:rPr>
          <w:rFonts w:ascii="Roboto Mono" w:hAnsi="Roboto Mono"/>
        </w:rPr>
        <w:t xml:space="preserve"> and a </w:t>
      </w:r>
      <w:r w:rsidRPr="00955199">
        <w:rPr>
          <w:rFonts w:ascii="Roboto Mono" w:hAnsi="Roboto Mono"/>
          <w:b/>
          <w:bCs/>
        </w:rPr>
        <w:t>pentagram</w:t>
      </w:r>
      <w:r w:rsidRPr="00955199">
        <w:rPr>
          <w:rFonts w:ascii="Roboto Mono" w:hAnsi="Roboto Mono"/>
        </w:rPr>
        <w:t xml:space="preserve"> look similar but are mathematically different.</w:t>
      </w:r>
    </w:p>
    <w:p w14:paraId="4777EB21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20E0BD05">
          <v:rect id="_x0000_i1036" style="width:0;height:1.5pt" o:hralign="center" o:hrstd="t" o:hr="t" fillcolor="#a0a0a0" stroked="f"/>
        </w:pict>
      </w:r>
    </w:p>
    <w:p w14:paraId="5E842F2C" w14:textId="77777777" w:rsidR="00955199" w:rsidRDefault="00955199" w:rsidP="00564532">
      <w:pPr>
        <w:pStyle w:val="Heading2"/>
      </w:pPr>
      <w:r w:rsidRPr="00955199">
        <w:t>Area</w:t>
      </w:r>
    </w:p>
    <w:p w14:paraId="314A8CC8" w14:textId="1407B2FE" w:rsidR="00564532" w:rsidRPr="00564532" w:rsidRDefault="00564532" w:rsidP="005645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129131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lastRenderedPageBreak/>
        <w:t>For a simple star-shaped polygon, its area can be calculated by decomposing it into simpler regions or by applying the polygon shoelace formula.</w:t>
      </w:r>
    </w:p>
    <w:p w14:paraId="3358AEFD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For vertices</w:t>
      </w:r>
    </w:p>
    <w:p w14:paraId="6C3DDD80" w14:textId="08A5D50D" w:rsidR="00955199" w:rsidRPr="00955199" w:rsidRDefault="00000000" w:rsidP="0095519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,…,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1C675D2E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the area is:</w:t>
      </w:r>
    </w:p>
    <w:p w14:paraId="446E73EB" w14:textId="3DB8568A" w:rsidR="00955199" w:rsidRPr="00955199" w:rsidRDefault="00955199" w:rsidP="009551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d>
            </m:e>
          </m:d>
        </m:oMath>
      </m:oMathPara>
    </w:p>
    <w:p w14:paraId="5C61DFC7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with cyclic indexing:</w:t>
      </w:r>
    </w:p>
    <w:p w14:paraId="31D2B43A" w14:textId="71F49DF8" w:rsidR="00955199" w:rsidRPr="00955199" w:rsidRDefault="00000000" w:rsidP="0095519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B58F43A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For a self-intersecting star polygon, the interpretation of area requires additional care because the signed contributions from different regions can cancel.</w:t>
      </w:r>
    </w:p>
    <w:p w14:paraId="1E9E4923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68C037A4">
          <v:rect id="_x0000_i1037" style="width:0;height:1.5pt" o:hralign="center" o:hrstd="t" o:hr="t" fillcolor="#a0a0a0" stroked="f"/>
        </w:pict>
      </w:r>
    </w:p>
    <w:p w14:paraId="39688521" w14:textId="77777777" w:rsidR="00955199" w:rsidRDefault="00955199" w:rsidP="00564532">
      <w:pPr>
        <w:pStyle w:val="Heading2"/>
      </w:pPr>
      <w:r w:rsidRPr="00955199">
        <w:t>Examples</w:t>
      </w:r>
    </w:p>
    <w:p w14:paraId="62BA79CE" w14:textId="26DFAEBA" w:rsidR="00564532" w:rsidRPr="00564532" w:rsidRDefault="00564532" w:rsidP="005645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C80C6A" w14:textId="77777777" w:rsidR="00955199" w:rsidRPr="00955199" w:rsidRDefault="00955199" w:rsidP="00955199">
      <w:pPr>
        <w:rPr>
          <w:rFonts w:ascii="Roboto Mono" w:hAnsi="Roboto Mono"/>
          <w:b/>
          <w:bCs/>
        </w:rPr>
      </w:pPr>
      <w:r w:rsidRPr="00955199">
        <w:rPr>
          <w:rFonts w:ascii="Roboto Mono" w:hAnsi="Roboto Mono"/>
          <w:b/>
          <w:bCs/>
        </w:rPr>
        <w:t>Example 1 — Simple Five-Pointed Star</w:t>
      </w:r>
    </w:p>
    <w:p w14:paraId="0A913F03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A traditional outline star with alternating outer and inner vertices.</w:t>
      </w:r>
    </w:p>
    <w:p w14:paraId="012B1D5A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b/>
          <w:bCs/>
        </w:rPr>
        <w:t>Classification:</w:t>
      </w:r>
    </w:p>
    <w:p w14:paraId="6E11AF34" w14:textId="77777777" w:rsidR="00955199" w:rsidRPr="00955199" w:rsidRDefault="00955199" w:rsidP="0095519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Concave Polygon</m:t>
          </m:r>
        </m:oMath>
      </m:oMathPara>
    </w:p>
    <w:p w14:paraId="377B4FDC" w14:textId="77777777" w:rsidR="00955199" w:rsidRPr="00955199" w:rsidRDefault="00955199" w:rsidP="00955199">
      <w:pPr>
        <w:rPr>
          <w:rFonts w:ascii="Roboto Mono" w:hAnsi="Roboto Mono"/>
          <w:b/>
          <w:bCs/>
        </w:rPr>
      </w:pPr>
      <w:r w:rsidRPr="00955199">
        <w:rPr>
          <w:rFonts w:ascii="Roboto Mono" w:hAnsi="Roboto Mono"/>
          <w:b/>
          <w:bCs/>
        </w:rPr>
        <w:t>Example 2 — Pentagram</w:t>
      </w:r>
    </w:p>
    <w:p w14:paraId="10B37494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A five-pointed star formed by connecting the vertices of a pentagon in a skipping pattern.</w:t>
      </w:r>
    </w:p>
    <w:p w14:paraId="4F8C1A72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  <w:b/>
          <w:bCs/>
        </w:rPr>
        <w:t>Classification:</w:t>
      </w:r>
    </w:p>
    <w:p w14:paraId="4CDF6898" w14:textId="77777777" w:rsidR="00955199" w:rsidRPr="00955199" w:rsidRDefault="00955199" w:rsidP="0095519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Self-Intersecting Star Polygon</m:t>
          </m:r>
        </m:oMath>
      </m:oMathPara>
    </w:p>
    <w:p w14:paraId="31BC7F9D" w14:textId="77777777" w:rsidR="00955199" w:rsidRPr="00955199" w:rsidRDefault="00955199" w:rsidP="00955199">
      <w:pPr>
        <w:rPr>
          <w:rFonts w:ascii="Roboto Mono" w:hAnsi="Roboto Mono"/>
          <w:b/>
          <w:bCs/>
        </w:rPr>
      </w:pPr>
      <w:r w:rsidRPr="00955199">
        <w:rPr>
          <w:rFonts w:ascii="Roboto Mono" w:hAnsi="Roboto Mono"/>
          <w:b/>
          <w:bCs/>
        </w:rPr>
        <w:t>Example 3 — Decorative Star</w:t>
      </w:r>
    </w:p>
    <w:p w14:paraId="27786F32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lastRenderedPageBreak/>
        <w:t>A graphic star with curved edges or rounded points.</w:t>
      </w:r>
    </w:p>
    <w:p w14:paraId="524E9DBD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This may </w:t>
      </w:r>
      <w:r w:rsidRPr="00955199">
        <w:rPr>
          <w:rFonts w:ascii="Roboto Mono" w:hAnsi="Roboto Mono"/>
          <w:b/>
          <w:bCs/>
        </w:rPr>
        <w:t>not be a polygon</w:t>
      </w:r>
      <w:r w:rsidRPr="00955199">
        <w:rPr>
          <w:rFonts w:ascii="Roboto Mono" w:hAnsi="Roboto Mono"/>
        </w:rPr>
        <w:t xml:space="preserve"> at all if its boundary contains curves.</w:t>
      </w:r>
    </w:p>
    <w:p w14:paraId="2D064DED" w14:textId="77777777" w:rsidR="00955199" w:rsidRPr="00955199" w:rsidRDefault="00000000" w:rsidP="00955199">
      <w:pPr>
        <w:rPr>
          <w:rFonts w:ascii="Roboto Mono" w:hAnsi="Roboto Mono"/>
        </w:rPr>
      </w:pPr>
      <w:r>
        <w:rPr>
          <w:rFonts w:ascii="Roboto Mono" w:hAnsi="Roboto Mono"/>
        </w:rPr>
        <w:pict w14:anchorId="31236BB7">
          <v:rect id="_x0000_i1038" style="width:0;height:1.5pt" o:hralign="center" o:hrstd="t" o:hr="t" fillcolor="#a0a0a0" stroked="f"/>
        </w:pict>
      </w:r>
    </w:p>
    <w:p w14:paraId="65E85702" w14:textId="77777777" w:rsidR="00955199" w:rsidRDefault="00955199" w:rsidP="00564532">
      <w:pPr>
        <w:pStyle w:val="Heading2"/>
      </w:pPr>
      <w:r w:rsidRPr="00955199">
        <w:t>Relationship with Other Shapes</w:t>
      </w:r>
    </w:p>
    <w:p w14:paraId="64AFFD6F" w14:textId="4E9A7F2A" w:rsidR="00564532" w:rsidRDefault="00564532" w:rsidP="0056453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F33960" w14:textId="3A30E51E" w:rsidR="004421CA" w:rsidRPr="00564532" w:rsidRDefault="004421CA" w:rsidP="00564532">
      <w:r>
        <w:rPr>
          <w:noProof/>
        </w:rPr>
        <w:drawing>
          <wp:inline distT="0" distB="0" distL="0" distR="0" wp14:anchorId="6932F207" wp14:editId="46A9512D">
            <wp:extent cx="5943600" cy="1435735"/>
            <wp:effectExtent l="0" t="0" r="0" b="0"/>
            <wp:docPr id="20033959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EE6BC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>Geometric Shapes</w:t>
      </w:r>
    </w:p>
    <w:p w14:paraId="5CC66933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Polygonal Shapes</w:t>
      </w:r>
    </w:p>
    <w:p w14:paraId="42BEBE7E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</w:t>
      </w:r>
      <w:r w:rsidRPr="00955199">
        <w:rPr>
          <w:rFonts w:ascii="MS Gothic" w:eastAsia="MS Gothic" w:hAnsi="MS Gothic" w:cs="MS Gothic" w:hint="eastAsia"/>
        </w:rPr>
        <w:t>├──</w:t>
      </w:r>
      <w:r w:rsidRPr="00955199">
        <w:rPr>
          <w:rFonts w:ascii="Roboto Mono" w:hAnsi="Roboto Mono"/>
        </w:rPr>
        <w:t xml:space="preserve"> Convex Polygons</w:t>
      </w:r>
    </w:p>
    <w:p w14:paraId="2A9EB002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</w:t>
      </w:r>
      <w:r w:rsidRPr="00955199">
        <w:rPr>
          <w:rFonts w:ascii="MS Gothic" w:eastAsia="MS Gothic" w:hAnsi="MS Gothic" w:cs="MS Gothic" w:hint="eastAsia"/>
        </w:rPr>
        <w:t>├──</w:t>
      </w:r>
      <w:r w:rsidRPr="00955199">
        <w:rPr>
          <w:rFonts w:ascii="Roboto Mono" w:hAnsi="Roboto Mono"/>
        </w:rPr>
        <w:t xml:space="preserve"> Concave Polygons</w:t>
      </w:r>
    </w:p>
    <w:p w14:paraId="24D2F41A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</w:t>
      </w:r>
      <w:r w:rsidRPr="00955199">
        <w:rPr>
          <w:rFonts w:ascii="MS Gothic" w:eastAsia="MS Gothic" w:hAnsi="MS Gothic" w:cs="MS Gothic" w:hint="eastAsia"/>
        </w:rPr>
        <w:t>│</w:t>
      </w:r>
      <w:r w:rsidRPr="00955199">
        <w:rPr>
          <w:rFonts w:ascii="Roboto Mono" w:hAnsi="Roboto Mono"/>
        </w:rPr>
        <w:t xml:space="preserve">   </w:t>
      </w: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Simple Star Shapes</w:t>
      </w:r>
    </w:p>
    <w:p w14:paraId="4BEB45D6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</w:t>
      </w: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Self-Intersecting Polygons</w:t>
      </w:r>
    </w:p>
    <w:p w14:paraId="1BE30C05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</w:t>
      </w: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Star Polygons</w:t>
      </w:r>
    </w:p>
    <w:p w14:paraId="7050D728" w14:textId="77777777" w:rsidR="00955199" w:rsidRPr="00955199" w:rsidRDefault="00955199" w:rsidP="00955199">
      <w:p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            </w:t>
      </w:r>
      <w:r w:rsidRPr="00955199">
        <w:rPr>
          <w:rFonts w:ascii="MS Gothic" w:eastAsia="MS Gothic" w:hAnsi="MS Gothic" w:cs="MS Gothic" w:hint="eastAsia"/>
        </w:rPr>
        <w:t>└──</w:t>
      </w:r>
      <w:r w:rsidRPr="00955199">
        <w:rPr>
          <w:rFonts w:ascii="Roboto Mono" w:hAnsi="Roboto Mono"/>
        </w:rPr>
        <w:t xml:space="preserve"> Pentagram</w:t>
      </w:r>
    </w:p>
    <w:p w14:paraId="685B1456" w14:textId="77777777" w:rsidR="00955199" w:rsidRDefault="00955199" w:rsidP="00564532">
      <w:pPr>
        <w:pStyle w:val="Heading2"/>
      </w:pPr>
      <w:r w:rsidRPr="00955199">
        <w:t>Key Points</w:t>
      </w:r>
    </w:p>
    <w:p w14:paraId="11A46F3A" w14:textId="6C4BBBBD" w:rsidR="00564532" w:rsidRPr="00564532" w:rsidRDefault="00564532" w:rsidP="005645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281C5C" w14:textId="77777777" w:rsidR="00955199" w:rsidRPr="00955199" w:rsidRDefault="00955199" w:rsidP="00955199">
      <w:pPr>
        <w:numPr>
          <w:ilvl w:val="0"/>
          <w:numId w:val="5"/>
        </w:numPr>
        <w:rPr>
          <w:rFonts w:ascii="Roboto Mono" w:hAnsi="Roboto Mono"/>
        </w:rPr>
      </w:pPr>
      <w:r w:rsidRPr="00955199">
        <w:rPr>
          <w:rFonts w:ascii="Roboto Mono" w:hAnsi="Roboto Mono"/>
          <w:b/>
          <w:bCs/>
        </w:rPr>
        <w:t>Star shape</w:t>
      </w:r>
      <w:r w:rsidRPr="00955199">
        <w:rPr>
          <w:rFonts w:ascii="Roboto Mono" w:hAnsi="Roboto Mono"/>
        </w:rPr>
        <w:t xml:space="preserve"> is a broad visual/geometric term.</w:t>
      </w:r>
    </w:p>
    <w:p w14:paraId="62D4A539" w14:textId="77777777" w:rsidR="00955199" w:rsidRPr="00955199" w:rsidRDefault="00955199" w:rsidP="00955199">
      <w:pPr>
        <w:numPr>
          <w:ilvl w:val="0"/>
          <w:numId w:val="5"/>
        </w:num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A simple star outline is usually a </w:t>
      </w:r>
      <w:r w:rsidRPr="00955199">
        <w:rPr>
          <w:rFonts w:ascii="Roboto Mono" w:hAnsi="Roboto Mono"/>
          <w:b/>
          <w:bCs/>
        </w:rPr>
        <w:t>concave polygon</w:t>
      </w:r>
      <w:r w:rsidRPr="00955199">
        <w:rPr>
          <w:rFonts w:ascii="Roboto Mono" w:hAnsi="Roboto Mono"/>
        </w:rPr>
        <w:t>.</w:t>
      </w:r>
    </w:p>
    <w:p w14:paraId="12D37791" w14:textId="77777777" w:rsidR="00955199" w:rsidRPr="00955199" w:rsidRDefault="00955199" w:rsidP="00955199">
      <w:pPr>
        <w:numPr>
          <w:ilvl w:val="0"/>
          <w:numId w:val="5"/>
        </w:num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A </w:t>
      </w:r>
      <w:r w:rsidRPr="00955199">
        <w:rPr>
          <w:rFonts w:ascii="Roboto Mono" w:hAnsi="Roboto Mono"/>
          <w:b/>
          <w:bCs/>
        </w:rPr>
        <w:t>star polygon</w:t>
      </w:r>
      <w:r w:rsidRPr="00955199">
        <w:rPr>
          <w:rFonts w:ascii="Roboto Mono" w:hAnsi="Roboto Mono"/>
        </w:rPr>
        <w:t xml:space="preserve"> is a specific mathematical construction.</w:t>
      </w:r>
    </w:p>
    <w:p w14:paraId="559EB2D1" w14:textId="77777777" w:rsidR="00955199" w:rsidRPr="00955199" w:rsidRDefault="00955199" w:rsidP="00955199">
      <w:pPr>
        <w:numPr>
          <w:ilvl w:val="0"/>
          <w:numId w:val="5"/>
        </w:numPr>
        <w:rPr>
          <w:rFonts w:ascii="Roboto Mono" w:hAnsi="Roboto Mono"/>
        </w:rPr>
      </w:pPr>
      <w:r w:rsidRPr="00955199">
        <w:rPr>
          <w:rFonts w:ascii="Roboto Mono" w:hAnsi="Roboto Mono"/>
        </w:rPr>
        <w:lastRenderedPageBreak/>
        <w:t xml:space="preserve">A </w:t>
      </w:r>
      <w:r w:rsidRPr="00955199">
        <w:rPr>
          <w:rFonts w:ascii="Roboto Mono" w:hAnsi="Roboto Mono"/>
          <w:b/>
          <w:bCs/>
        </w:rPr>
        <w:t>pentagram</w:t>
      </w:r>
      <w:r w:rsidRPr="00955199">
        <w:rPr>
          <w:rFonts w:ascii="Roboto Mono" w:hAnsi="Roboto Mono"/>
        </w:rPr>
        <w:t xml:space="preserve"> is a self-intersecting five-pointed star polygon.</w:t>
      </w:r>
    </w:p>
    <w:p w14:paraId="443EDE28" w14:textId="77777777" w:rsidR="00955199" w:rsidRPr="00955199" w:rsidRDefault="00955199" w:rsidP="00955199">
      <w:pPr>
        <w:numPr>
          <w:ilvl w:val="0"/>
          <w:numId w:val="5"/>
        </w:numPr>
        <w:rPr>
          <w:rFonts w:ascii="Roboto Mono" w:hAnsi="Roboto Mono"/>
        </w:rPr>
      </w:pPr>
      <w:r w:rsidRPr="00955199">
        <w:rPr>
          <w:rFonts w:ascii="Roboto Mono" w:hAnsi="Roboto Mono"/>
        </w:rPr>
        <w:t xml:space="preserve">A simple star and a pentagram should </w:t>
      </w:r>
      <w:r w:rsidRPr="00955199">
        <w:rPr>
          <w:rFonts w:ascii="Roboto Mono" w:hAnsi="Roboto Mono"/>
          <w:b/>
          <w:bCs/>
        </w:rPr>
        <w:t>not be classified as the same geometric object</w:t>
      </w:r>
      <w:r w:rsidRPr="00955199">
        <w:rPr>
          <w:rFonts w:ascii="Roboto Mono" w:hAnsi="Roboto Mono"/>
        </w:rPr>
        <w:t>.</w:t>
      </w:r>
    </w:p>
    <w:p w14:paraId="3ADD8364" w14:textId="77777777" w:rsidR="00955199" w:rsidRPr="00955199" w:rsidRDefault="00955199" w:rsidP="00955199">
      <w:pPr>
        <w:numPr>
          <w:ilvl w:val="0"/>
          <w:numId w:val="5"/>
        </w:numPr>
        <w:rPr>
          <w:rFonts w:ascii="Roboto Mono" w:hAnsi="Roboto Mono"/>
        </w:rPr>
      </w:pPr>
      <w:r w:rsidRPr="00955199">
        <w:rPr>
          <w:rFonts w:ascii="Roboto Mono" w:hAnsi="Roboto Mono"/>
        </w:rPr>
        <w:t>Regular star shapes can have rotational and reflectional symmetry.</w:t>
      </w:r>
    </w:p>
    <w:p w14:paraId="5F066B84" w14:textId="77777777" w:rsidR="00955199" w:rsidRPr="00955199" w:rsidRDefault="00955199" w:rsidP="00955199">
      <w:pPr>
        <w:numPr>
          <w:ilvl w:val="0"/>
          <w:numId w:val="5"/>
        </w:numPr>
        <w:rPr>
          <w:rFonts w:ascii="Roboto Mono" w:hAnsi="Roboto Mono"/>
        </w:rPr>
      </w:pPr>
      <w:r w:rsidRPr="00955199">
        <w:rPr>
          <w:rFonts w:ascii="Roboto Mono" w:hAnsi="Roboto Mono"/>
        </w:rPr>
        <w:t>Star-shaped objects can also have curved boundaries and therefore need not be polygons.</w:t>
      </w:r>
    </w:p>
    <w:p w14:paraId="14579F24" w14:textId="77777777" w:rsidR="00955199" w:rsidRDefault="00955199" w:rsidP="00564532">
      <w:pPr>
        <w:pStyle w:val="Heading2"/>
      </w:pPr>
      <w:r w:rsidRPr="00955199">
        <w:t>Conclusion</w:t>
      </w:r>
    </w:p>
    <w:p w14:paraId="5F8B998A" w14:textId="098E1B1A" w:rsidR="00564532" w:rsidRPr="00564532" w:rsidRDefault="00564532" w:rsidP="005645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9E08FE" w14:textId="55820568" w:rsidR="00955199" w:rsidRPr="00955199" w:rsidRDefault="00955199" w:rsidP="00217AC9">
      <w:pPr>
        <w:rPr>
          <w:rFonts w:ascii="Roboto Mono" w:hAnsi="Roboto Mono"/>
        </w:rPr>
      </w:pPr>
      <w:r w:rsidRPr="00955199">
        <w:rPr>
          <w:rFonts w:ascii="Roboto Mono" w:hAnsi="Roboto Mono"/>
          <w:b/>
          <w:bCs/>
        </w:rPr>
        <w:t>Star Shape</w:t>
      </w:r>
      <w:r w:rsidRPr="00955199">
        <w:rPr>
          <w:rFonts w:ascii="Roboto Mono" w:hAnsi="Roboto Mono"/>
        </w:rPr>
        <w:t xml:space="preserve"> is best treated as a broad category rather than a single precise polygon type. In a formal geometry classification, the important distinction is between </w:t>
      </w:r>
      <w:r w:rsidRPr="00955199">
        <w:rPr>
          <w:rFonts w:ascii="Roboto Mono" w:hAnsi="Roboto Mono"/>
          <w:b/>
          <w:bCs/>
        </w:rPr>
        <w:t>simple concave star shapes</w:t>
      </w:r>
      <w:r w:rsidRPr="00955199">
        <w:rPr>
          <w:rFonts w:ascii="Roboto Mono" w:hAnsi="Roboto Mono"/>
        </w:rPr>
        <w:t xml:space="preserve"> and </w:t>
      </w:r>
      <w:r w:rsidRPr="00955199">
        <w:rPr>
          <w:rFonts w:ascii="Roboto Mono" w:hAnsi="Roboto Mono"/>
          <w:b/>
          <w:bCs/>
        </w:rPr>
        <w:t>self-intersecting star polygons</w:t>
      </w:r>
      <w:r w:rsidRPr="00955199">
        <w:rPr>
          <w:rFonts w:ascii="Roboto Mono" w:hAnsi="Roboto Mono"/>
        </w:rPr>
        <w:t xml:space="preserve"> such as the </w:t>
      </w:r>
      <w:r w:rsidRPr="00955199">
        <w:rPr>
          <w:rFonts w:ascii="Roboto Mono" w:hAnsi="Roboto Mono"/>
          <w:b/>
          <w:bCs/>
        </w:rPr>
        <w:t>pentagram</w:t>
      </w:r>
      <w:r w:rsidRPr="00955199">
        <w:rPr>
          <w:rFonts w:ascii="Roboto Mono" w:hAnsi="Roboto Mono"/>
        </w:rPr>
        <w:t>.</w:t>
      </w:r>
    </w:p>
    <w:sectPr w:rsidR="00955199" w:rsidRPr="00955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C01"/>
    <w:multiLevelType w:val="hybridMultilevel"/>
    <w:tmpl w:val="94EED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D5F47"/>
    <w:multiLevelType w:val="multilevel"/>
    <w:tmpl w:val="F5B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2FB1"/>
    <w:multiLevelType w:val="multilevel"/>
    <w:tmpl w:val="B27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37AB8"/>
    <w:multiLevelType w:val="multilevel"/>
    <w:tmpl w:val="589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D4977"/>
    <w:multiLevelType w:val="multilevel"/>
    <w:tmpl w:val="3876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70870"/>
    <w:multiLevelType w:val="multilevel"/>
    <w:tmpl w:val="9DC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858142">
    <w:abstractNumId w:val="1"/>
  </w:num>
  <w:num w:numId="2" w16cid:durableId="1510867463">
    <w:abstractNumId w:val="3"/>
  </w:num>
  <w:num w:numId="3" w16cid:durableId="732000584">
    <w:abstractNumId w:val="4"/>
  </w:num>
  <w:num w:numId="4" w16cid:durableId="1040132127">
    <w:abstractNumId w:val="2"/>
  </w:num>
  <w:num w:numId="5" w16cid:durableId="1648895410">
    <w:abstractNumId w:val="5"/>
  </w:num>
  <w:num w:numId="6" w16cid:durableId="164083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C4"/>
    <w:rsid w:val="0012779D"/>
    <w:rsid w:val="001B2E93"/>
    <w:rsid w:val="00216154"/>
    <w:rsid w:val="00217AC9"/>
    <w:rsid w:val="002D1F4F"/>
    <w:rsid w:val="003150CB"/>
    <w:rsid w:val="004421CA"/>
    <w:rsid w:val="00564532"/>
    <w:rsid w:val="006D59C1"/>
    <w:rsid w:val="006E23D9"/>
    <w:rsid w:val="00711B4D"/>
    <w:rsid w:val="00843F02"/>
    <w:rsid w:val="00847852"/>
    <w:rsid w:val="008952B3"/>
    <w:rsid w:val="00955199"/>
    <w:rsid w:val="009F74C4"/>
    <w:rsid w:val="00A600F8"/>
    <w:rsid w:val="00A70480"/>
    <w:rsid w:val="00A87082"/>
    <w:rsid w:val="00AC766F"/>
    <w:rsid w:val="00BF6C9F"/>
    <w:rsid w:val="00C94C57"/>
    <w:rsid w:val="00DD0BBD"/>
    <w:rsid w:val="00EB3041"/>
    <w:rsid w:val="00EB4F02"/>
    <w:rsid w:val="00F80724"/>
    <w:rsid w:val="00FB00A4"/>
    <w:rsid w:val="00FB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12CB"/>
  <w15:chartTrackingRefBased/>
  <w15:docId w15:val="{A4E5B029-1A44-496A-8139-626AF83D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4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8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8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41</Pages>
  <Words>1402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2026-09-20T11:38:00Z</dcterms:created>
  <dcterms:modified xsi:type="dcterms:W3CDTF">2026-09-20T11:59:00Z</dcterms:modified>
</cp:coreProperties>
</file>