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3CF0" w14:textId="3C9C4502" w:rsidR="00A70480" w:rsidRDefault="00323674" w:rsidP="00323674">
      <w:pPr>
        <w:pStyle w:val="Heading1"/>
      </w:pPr>
      <w:r w:rsidRPr="00323674">
        <w:t>Heptagon</w:t>
      </w:r>
    </w:p>
    <w:p w14:paraId="783546D8" w14:textId="77777777" w:rsidR="00323674" w:rsidRDefault="00323674" w:rsidP="009F4F62">
      <w:pPr>
        <w:pStyle w:val="Heading2"/>
      </w:pPr>
      <w:r w:rsidRPr="00323674">
        <w:t>Definition</w:t>
      </w:r>
    </w:p>
    <w:p w14:paraId="4B61B76C" w14:textId="7EC68FE9" w:rsidR="009F4F62" w:rsidRPr="009F4F62" w:rsidRDefault="009F4F62" w:rsidP="009F4F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BC568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 </w:t>
      </w:r>
      <w:r w:rsidRPr="00323674">
        <w:rPr>
          <w:rFonts w:ascii="Roboto Mono" w:hAnsi="Roboto Mono"/>
          <w:b/>
          <w:bCs/>
        </w:rPr>
        <w:t>heptagon</w:t>
      </w:r>
      <w:r w:rsidRPr="00323674">
        <w:rPr>
          <w:rFonts w:ascii="Roboto Mono" w:hAnsi="Roboto Mono"/>
        </w:rPr>
        <w:t xml:space="preserve"> is a </w:t>
      </w:r>
      <w:r w:rsidRPr="00323674">
        <w:rPr>
          <w:rFonts w:ascii="Roboto Mono" w:hAnsi="Roboto Mono"/>
          <w:b/>
          <w:bCs/>
        </w:rPr>
        <w:t>polygon with seven sides, seven vertices, and seven interior angles</w:t>
      </w:r>
      <w:r w:rsidRPr="00323674">
        <w:rPr>
          <w:rFonts w:ascii="Roboto Mono" w:hAnsi="Roboto Mono"/>
        </w:rPr>
        <w:t>.</w:t>
      </w:r>
    </w:p>
    <w:p w14:paraId="2600E0D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 name comes from Greek:</w:t>
      </w:r>
    </w:p>
    <w:p w14:paraId="0ABEDC45" w14:textId="77777777" w:rsidR="00323674" w:rsidRPr="00323674" w:rsidRDefault="00323674" w:rsidP="00323674">
      <w:pPr>
        <w:numPr>
          <w:ilvl w:val="0"/>
          <w:numId w:val="1"/>
        </w:numPr>
        <w:rPr>
          <w:rFonts w:ascii="Roboto Mono" w:hAnsi="Roboto Mono"/>
        </w:rPr>
      </w:pPr>
      <w:r w:rsidRPr="00323674">
        <w:rPr>
          <w:rFonts w:ascii="Roboto Mono" w:hAnsi="Roboto Mono"/>
          <w:b/>
          <w:bCs/>
        </w:rPr>
        <w:t>hepta</w:t>
      </w:r>
      <w:r w:rsidRPr="00323674">
        <w:rPr>
          <w:rFonts w:ascii="Roboto Mono" w:hAnsi="Roboto Mono"/>
        </w:rPr>
        <w:t xml:space="preserve"> = seven</w:t>
      </w:r>
    </w:p>
    <w:p w14:paraId="57150B12" w14:textId="77777777" w:rsidR="00323674" w:rsidRPr="00323674" w:rsidRDefault="00323674" w:rsidP="00323674">
      <w:pPr>
        <w:numPr>
          <w:ilvl w:val="0"/>
          <w:numId w:val="1"/>
        </w:numPr>
        <w:rPr>
          <w:rFonts w:ascii="Roboto Mono" w:hAnsi="Roboto Mono"/>
        </w:rPr>
      </w:pPr>
      <w:r w:rsidRPr="00323674">
        <w:rPr>
          <w:rFonts w:ascii="Roboto Mono" w:hAnsi="Roboto Mono"/>
          <w:b/>
          <w:bCs/>
        </w:rPr>
        <w:t>gonia</w:t>
      </w:r>
      <w:r w:rsidRPr="00323674">
        <w:rPr>
          <w:rFonts w:ascii="Roboto Mono" w:hAnsi="Roboto Mono"/>
        </w:rPr>
        <w:t xml:space="preserve"> = angle</w:t>
      </w:r>
    </w:p>
    <w:p w14:paraId="5D56A0BB" w14:textId="0ADBB729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0CAA121A" wp14:editId="1C808E31">
            <wp:extent cx="5943600" cy="5172075"/>
            <wp:effectExtent l="0" t="0" r="0" b="9525"/>
            <wp:docPr id="71078489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150D" w14:textId="3A12BA4A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73853679" wp14:editId="50327080">
            <wp:extent cx="5943600" cy="4777105"/>
            <wp:effectExtent l="0" t="0" r="0" b="4445"/>
            <wp:docPr id="145954812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7BE0" w14:textId="7A24A5BB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5887C7A7" wp14:editId="24660D9A">
            <wp:extent cx="5943600" cy="3964305"/>
            <wp:effectExtent l="0" t="0" r="0" b="0"/>
            <wp:docPr id="87176252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0648" w14:textId="69F4AF5E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6C0329B5" wp14:editId="529CF1CA">
            <wp:extent cx="4953000" cy="4953000"/>
            <wp:effectExtent l="0" t="0" r="0" b="0"/>
            <wp:docPr id="1711495618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E40E" w14:textId="51B976E6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5063EF00" wp14:editId="7839853D">
            <wp:extent cx="5943600" cy="5242560"/>
            <wp:effectExtent l="0" t="0" r="0" b="0"/>
            <wp:docPr id="449590582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B624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24D4C2B8">
          <v:rect id="_x0000_i1025" style="width:0;height:1.5pt" o:hralign="center" o:hrstd="t" o:hr="t" fillcolor="#a0a0a0" stroked="f"/>
        </w:pict>
      </w:r>
    </w:p>
    <w:p w14:paraId="560460BD" w14:textId="77777777" w:rsidR="00323674" w:rsidRDefault="00323674" w:rsidP="009F4F62">
      <w:pPr>
        <w:pStyle w:val="Heading2"/>
      </w:pPr>
      <w:r w:rsidRPr="00323674">
        <w:t>Fundamental Elements</w:t>
      </w:r>
    </w:p>
    <w:p w14:paraId="2B6E3737" w14:textId="3E48F5BF" w:rsidR="009F4F62" w:rsidRPr="009F4F62" w:rsidRDefault="009F4F62" w:rsidP="009F4F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00E7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A heptagon can be labeled:</w:t>
      </w:r>
    </w:p>
    <w:p w14:paraId="7A3718CE" w14:textId="3D4DF041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ABCDEFG</m:t>
              </m:r>
            </m:e>
          </m:borderBox>
        </m:oMath>
      </m:oMathPara>
    </w:p>
    <w:p w14:paraId="2EBF9E89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Its seven sides are:</w:t>
      </w:r>
    </w:p>
    <w:p w14:paraId="0831AAFD" w14:textId="32333349" w:rsidR="00323674" w:rsidRPr="001850CD" w:rsidRDefault="00000000" w:rsidP="00323674">
      <w:pPr>
        <w:rPr>
          <w:rFonts w:ascii="Roboto Mono" w:eastAsiaTheme="minorEastAsia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DE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EF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FG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GA</m:t>
              </m:r>
            </m:e>
          </m:groupChr>
        </m:oMath>
      </m:oMathPara>
    </w:p>
    <w:p w14:paraId="7AC15A36" w14:textId="63076F3A" w:rsidR="001850CD" w:rsidRPr="00323674" w:rsidRDefault="001850CD" w:rsidP="0032367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36BBBB" wp14:editId="325E765E">
            <wp:extent cx="5943600" cy="1889125"/>
            <wp:effectExtent l="0" t="0" r="0" b="0"/>
            <wp:docPr id="40689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40"/>
      </w:tblGrid>
      <w:tr w:rsidR="00323674" w:rsidRPr="00323674" w14:paraId="4CCC5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96EBE" w14:textId="77777777" w:rsidR="00323674" w:rsidRPr="00323674" w:rsidRDefault="00323674" w:rsidP="00323674">
            <w:pPr>
              <w:rPr>
                <w:rFonts w:ascii="Roboto Mono" w:hAnsi="Roboto Mono"/>
                <w:b/>
                <w:bCs/>
              </w:rPr>
            </w:pPr>
            <w:r w:rsidRPr="00323674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19A701F" w14:textId="77777777" w:rsidR="00323674" w:rsidRPr="00323674" w:rsidRDefault="00323674" w:rsidP="00323674">
            <w:pPr>
              <w:rPr>
                <w:rFonts w:ascii="Roboto Mono" w:hAnsi="Roboto Mono"/>
                <w:b/>
                <w:bCs/>
              </w:rPr>
            </w:pPr>
            <w:r w:rsidRPr="00323674">
              <w:rPr>
                <w:rFonts w:ascii="Roboto Mono" w:hAnsi="Roboto Mono"/>
                <w:b/>
                <w:bCs/>
              </w:rPr>
              <w:t>Number</w:t>
            </w:r>
          </w:p>
        </w:tc>
      </w:tr>
      <w:tr w:rsidR="00323674" w:rsidRPr="00323674" w14:paraId="37864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8A0C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2FC1C3EE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0325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D026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5369210A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1F9FE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DA8D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07493C6E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7184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0251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Exterior angles</w:t>
            </w:r>
          </w:p>
        </w:tc>
        <w:tc>
          <w:tcPr>
            <w:tcW w:w="0" w:type="auto"/>
            <w:vAlign w:val="center"/>
            <w:hideMark/>
          </w:tcPr>
          <w:p w14:paraId="6C8CD2E9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4392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46FE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62286AB1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14</w:t>
            </w:r>
          </w:p>
        </w:tc>
      </w:tr>
    </w:tbl>
    <w:p w14:paraId="536B9966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113EE004">
          <v:rect id="_x0000_i1026" style="width:0;height:1.5pt" o:hralign="center" o:hrstd="t" o:hr="t" fillcolor="#a0a0a0" stroked="f"/>
        </w:pict>
      </w:r>
    </w:p>
    <w:p w14:paraId="61E8B857" w14:textId="77777777" w:rsidR="00323674" w:rsidRDefault="00323674" w:rsidP="00F61F7C">
      <w:pPr>
        <w:pStyle w:val="Heading2"/>
      </w:pPr>
      <w:r w:rsidRPr="00323674">
        <w:t>Classification of Heptagons</w:t>
      </w:r>
    </w:p>
    <w:p w14:paraId="0F17AED0" w14:textId="1A9A0887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4DD17" w14:textId="77777777" w:rsid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Heptagons can be classified according to different geometric properties.</w:t>
      </w:r>
    </w:p>
    <w:p w14:paraId="69521B21" w14:textId="7EE7FEAF" w:rsidR="00635A05" w:rsidRPr="00323674" w:rsidRDefault="00635A05" w:rsidP="003236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79746" wp14:editId="30504E9D">
            <wp:extent cx="5943600" cy="2218690"/>
            <wp:effectExtent l="0" t="0" r="0" b="0"/>
            <wp:docPr id="957193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7C05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lastRenderedPageBreak/>
        <w:t>Heptagon</w:t>
      </w:r>
    </w:p>
    <w:p w14:paraId="70EC9C49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40349FDF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By Convexity</w:t>
      </w:r>
    </w:p>
    <w:p w14:paraId="3DE5F186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Convex Heptagon</w:t>
      </w:r>
    </w:p>
    <w:p w14:paraId="396F6E68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Concave Heptagon</w:t>
      </w:r>
    </w:p>
    <w:p w14:paraId="02EB65A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1BA6567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By Regularity</w:t>
      </w:r>
    </w:p>
    <w:p w14:paraId="574EB9B7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Regular Heptagon</w:t>
      </w:r>
    </w:p>
    <w:p w14:paraId="023786B6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Irregular Heptagon</w:t>
      </w:r>
    </w:p>
    <w:p w14:paraId="2737B6C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1F6CC9A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By Symmetry</w:t>
      </w:r>
    </w:p>
    <w:p w14:paraId="2B806A07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    </w:t>
      </w: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Symmetric Heptagon</w:t>
      </w:r>
    </w:p>
    <w:p w14:paraId="78705306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 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Asymmetric Heptagon</w:t>
      </w:r>
    </w:p>
    <w:p w14:paraId="082E0E23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3424C4C2">
          <v:rect id="_x0000_i1027" style="width:0;height:1.5pt" o:hralign="center" o:hrstd="t" o:hr="t" fillcolor="#a0a0a0" stroked="f"/>
        </w:pict>
      </w:r>
    </w:p>
    <w:p w14:paraId="69E0F90E" w14:textId="77777777" w:rsidR="00323674" w:rsidRPr="00323674" w:rsidRDefault="00323674" w:rsidP="00F61F7C">
      <w:pPr>
        <w:pStyle w:val="Heading3"/>
      </w:pPr>
      <w:r w:rsidRPr="00323674">
        <w:t>1. Classification by Convexity</w:t>
      </w:r>
    </w:p>
    <w:p w14:paraId="76BF6B98" w14:textId="77777777" w:rsidR="00323674" w:rsidRDefault="00323674" w:rsidP="00F61F7C">
      <w:pPr>
        <w:pStyle w:val="Heading4"/>
      </w:pPr>
      <w:r w:rsidRPr="00323674">
        <w:t>1.1 Convex Heptagon</w:t>
      </w:r>
    </w:p>
    <w:p w14:paraId="727C0A05" w14:textId="1B9949BF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8F9A6F" w14:textId="01392E0D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019D0F03" wp14:editId="227F1AF0">
            <wp:extent cx="5943600" cy="4777105"/>
            <wp:effectExtent l="0" t="0" r="0" b="4445"/>
            <wp:docPr id="75627115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63AD" w14:textId="6656C573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015592FA" wp14:editId="2A67ACA3">
            <wp:extent cx="5943600" cy="5172075"/>
            <wp:effectExtent l="0" t="0" r="0" b="9525"/>
            <wp:docPr id="132560543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A50A" w14:textId="112BD2DA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4AF42CBB" wp14:editId="7577D4CE">
            <wp:extent cx="5943600" cy="5130165"/>
            <wp:effectExtent l="0" t="0" r="0" b="0"/>
            <wp:docPr id="138576633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2528" w14:textId="75E456C2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1464D1D8" wp14:editId="5354C3B2">
            <wp:extent cx="4518660" cy="4107180"/>
            <wp:effectExtent l="0" t="0" r="0" b="7620"/>
            <wp:docPr id="163402362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5609" w14:textId="09C83160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7AD316C5" wp14:editId="59075802">
            <wp:extent cx="3794760" cy="3459480"/>
            <wp:effectExtent l="0" t="0" r="0" b="7620"/>
            <wp:docPr id="157418444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5D54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Definition</w:t>
      </w:r>
    </w:p>
    <w:p w14:paraId="3A9C32FD" w14:textId="6A8DF108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lastRenderedPageBreak/>
        <w:t xml:space="preserve">A </w:t>
      </w:r>
      <w:r w:rsidRPr="00323674">
        <w:rPr>
          <w:rFonts w:ascii="Roboto Mono" w:hAnsi="Roboto Mono"/>
          <w:b/>
          <w:bCs/>
        </w:rPr>
        <w:t>convex heptagon</w:t>
      </w:r>
      <w:r w:rsidRPr="00323674">
        <w:rPr>
          <w:rFonts w:ascii="Roboto Mono" w:hAnsi="Roboto Mono"/>
        </w:rPr>
        <w:t xml:space="preserve"> is a heptagon in which every interior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23674">
        <w:rPr>
          <w:rFonts w:ascii="Roboto Mono" w:hAnsi="Roboto Mono"/>
        </w:rPr>
        <w:t>.</w:t>
      </w:r>
    </w:p>
    <w:p w14:paraId="155CD4BA" w14:textId="5D781651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5599B9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every interior angle.</w:t>
      </w:r>
    </w:p>
    <w:p w14:paraId="79B3D124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Main Properties</w:t>
      </w:r>
    </w:p>
    <w:p w14:paraId="026B3CA1" w14:textId="77777777" w:rsidR="00323674" w:rsidRPr="00323674" w:rsidRDefault="00323674" w:rsidP="00323674">
      <w:pPr>
        <w:numPr>
          <w:ilvl w:val="0"/>
          <w:numId w:val="2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All seven vertices point outward.</w:t>
      </w:r>
    </w:p>
    <w:p w14:paraId="6701AB5A" w14:textId="77777777" w:rsidR="00323674" w:rsidRPr="00323674" w:rsidRDefault="00323674" w:rsidP="00323674">
      <w:pPr>
        <w:numPr>
          <w:ilvl w:val="0"/>
          <w:numId w:val="2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It has no inward indentation.</w:t>
      </w:r>
    </w:p>
    <w:p w14:paraId="461784BF" w14:textId="77777777" w:rsidR="00323674" w:rsidRPr="00323674" w:rsidRDefault="00323674" w:rsidP="00323674">
      <w:pPr>
        <w:numPr>
          <w:ilvl w:val="0"/>
          <w:numId w:val="2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Every diagonal lies completely inside the heptagon.</w:t>
      </w:r>
    </w:p>
    <w:p w14:paraId="0F4C7732" w14:textId="443544C2" w:rsidR="00323674" w:rsidRPr="00323674" w:rsidRDefault="00323674" w:rsidP="00323674">
      <w:pPr>
        <w:numPr>
          <w:ilvl w:val="0"/>
          <w:numId w:val="2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Its interior-angle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23674">
        <w:rPr>
          <w:rFonts w:ascii="Roboto Mono" w:hAnsi="Roboto Mono"/>
        </w:rPr>
        <w:t>.</w:t>
      </w:r>
    </w:p>
    <w:p w14:paraId="03856A8C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0F1D7277">
          <v:rect id="_x0000_i1028" style="width:0;height:1.5pt" o:hralign="center" o:hrstd="t" o:hr="t" fillcolor="#a0a0a0" stroked="f"/>
        </w:pict>
      </w:r>
    </w:p>
    <w:p w14:paraId="305524DF" w14:textId="77777777" w:rsidR="00323674" w:rsidRDefault="00323674" w:rsidP="00F61F7C">
      <w:pPr>
        <w:pStyle w:val="Heading4"/>
      </w:pPr>
      <w:r w:rsidRPr="00323674">
        <w:t>1.2 Concave Heptagon</w:t>
      </w:r>
    </w:p>
    <w:p w14:paraId="4D7AB67C" w14:textId="77B790B5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7458B3" w14:textId="38127960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77BCEC1C" wp14:editId="33E01F03">
            <wp:extent cx="4015740" cy="4861560"/>
            <wp:effectExtent l="0" t="0" r="3810" b="0"/>
            <wp:docPr id="127041669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B521" w14:textId="725B3C36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25BAE6CF" wp14:editId="304F6ED2">
            <wp:extent cx="5943600" cy="2981325"/>
            <wp:effectExtent l="0" t="0" r="0" b="9525"/>
            <wp:docPr id="167136890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6E42" w14:textId="08A5200F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0E3557C3" wp14:editId="39A4F704">
            <wp:extent cx="3810000" cy="3063240"/>
            <wp:effectExtent l="0" t="0" r="0" b="3810"/>
            <wp:docPr id="8138956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A774" w14:textId="0922503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2F748F09" wp14:editId="3B06A630">
            <wp:extent cx="4419600" cy="4358640"/>
            <wp:effectExtent l="0" t="0" r="0" b="3810"/>
            <wp:docPr id="189531310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DFF0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Definition</w:t>
      </w:r>
    </w:p>
    <w:p w14:paraId="30B1C903" w14:textId="664FD699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lastRenderedPageBreak/>
        <w:t xml:space="preserve">A </w:t>
      </w:r>
      <w:r w:rsidRPr="00323674">
        <w:rPr>
          <w:rFonts w:ascii="Roboto Mono" w:hAnsi="Roboto Mono"/>
          <w:b/>
          <w:bCs/>
        </w:rPr>
        <w:t>concave heptagon</w:t>
      </w:r>
      <w:r w:rsidRPr="00323674">
        <w:rPr>
          <w:rFonts w:ascii="Roboto Mono" w:hAnsi="Roboto Mono"/>
        </w:rPr>
        <w:t xml:space="preserve"> is a heptagon with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23674">
        <w:rPr>
          <w:rFonts w:ascii="Roboto Mono" w:hAnsi="Roboto Mono"/>
        </w:rPr>
        <w:t>.</w:t>
      </w:r>
    </w:p>
    <w:p w14:paraId="2F79553A" w14:textId="7847C8BA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C76371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at least one interior angle.</w:t>
      </w:r>
    </w:p>
    <w:p w14:paraId="683EC9EE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Main Properties</w:t>
      </w:r>
    </w:p>
    <w:p w14:paraId="4BD58E2B" w14:textId="77777777" w:rsidR="00323674" w:rsidRPr="00323674" w:rsidRDefault="00323674" w:rsidP="00323674">
      <w:pPr>
        <w:numPr>
          <w:ilvl w:val="0"/>
          <w:numId w:val="3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It has at least one inward-pointing vertex.</w:t>
      </w:r>
    </w:p>
    <w:p w14:paraId="5ABBF83D" w14:textId="77777777" w:rsidR="00323674" w:rsidRPr="00323674" w:rsidRDefault="00323674" w:rsidP="00323674">
      <w:pPr>
        <w:numPr>
          <w:ilvl w:val="0"/>
          <w:numId w:val="3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It has an indentation.</w:t>
      </w:r>
    </w:p>
    <w:p w14:paraId="782F1639" w14:textId="77777777" w:rsidR="00323674" w:rsidRPr="00323674" w:rsidRDefault="00323674" w:rsidP="00323674">
      <w:pPr>
        <w:numPr>
          <w:ilvl w:val="0"/>
          <w:numId w:val="3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At least one diagonal lies partly outside the heptagon.</w:t>
      </w:r>
    </w:p>
    <w:p w14:paraId="41746F49" w14:textId="77777777" w:rsidR="00323674" w:rsidRPr="00323674" w:rsidRDefault="00323674" w:rsidP="00323674">
      <w:pPr>
        <w:numPr>
          <w:ilvl w:val="0"/>
          <w:numId w:val="3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It is not convex.</w:t>
      </w:r>
    </w:p>
    <w:p w14:paraId="2ADE109F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25A012C7">
          <v:rect id="_x0000_i1029" style="width:0;height:1.5pt" o:hralign="center" o:hrstd="t" o:hr="t" fillcolor="#a0a0a0" stroked="f"/>
        </w:pict>
      </w:r>
    </w:p>
    <w:p w14:paraId="24307A15" w14:textId="77777777" w:rsidR="00323674" w:rsidRPr="00323674" w:rsidRDefault="00323674" w:rsidP="00F61F7C">
      <w:pPr>
        <w:pStyle w:val="Heading3"/>
      </w:pPr>
      <w:r w:rsidRPr="00323674">
        <w:t>2. Classification by Regularity</w:t>
      </w:r>
    </w:p>
    <w:p w14:paraId="72C834B1" w14:textId="77777777" w:rsidR="00323674" w:rsidRDefault="00323674" w:rsidP="00F61F7C">
      <w:pPr>
        <w:pStyle w:val="Heading4"/>
      </w:pPr>
      <w:r w:rsidRPr="00323674">
        <w:t>2.1 Regular Heptagon</w:t>
      </w:r>
    </w:p>
    <w:p w14:paraId="0174CFBB" w14:textId="7951F27A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A6BEE" w14:textId="2D68B613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08FD3337" wp14:editId="2E41CD2B">
            <wp:extent cx="5943600" cy="5242560"/>
            <wp:effectExtent l="0" t="0" r="0" b="0"/>
            <wp:docPr id="17653694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463B" w14:textId="4B5DA15C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74A26D10" wp14:editId="6F9BE99A">
            <wp:extent cx="5943600" cy="3964305"/>
            <wp:effectExtent l="0" t="0" r="0" b="0"/>
            <wp:docPr id="168259043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04D2" w14:textId="0F46FB5B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163F05D6" wp14:editId="008F29E6">
            <wp:extent cx="4762500" cy="4701540"/>
            <wp:effectExtent l="0" t="0" r="0" b="3810"/>
            <wp:docPr id="139442469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DFC2" w14:textId="50062DFB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0ACFA282" wp14:editId="4C46B7CE">
            <wp:extent cx="5943600" cy="5654675"/>
            <wp:effectExtent l="0" t="0" r="0" b="3175"/>
            <wp:docPr id="63934669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C56F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Definition</w:t>
      </w:r>
    </w:p>
    <w:p w14:paraId="050DF065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 </w:t>
      </w:r>
      <w:r w:rsidRPr="00323674">
        <w:rPr>
          <w:rFonts w:ascii="Roboto Mono" w:hAnsi="Roboto Mono"/>
          <w:b/>
          <w:bCs/>
        </w:rPr>
        <w:t>regular heptagon</w:t>
      </w:r>
      <w:r w:rsidRPr="00323674">
        <w:rPr>
          <w:rFonts w:ascii="Roboto Mono" w:hAnsi="Roboto Mono"/>
        </w:rPr>
        <w:t xml:space="preserve"> is a heptagon in which:</w:t>
      </w:r>
    </w:p>
    <w:p w14:paraId="02CC0799" w14:textId="77777777" w:rsidR="00323674" w:rsidRPr="00323674" w:rsidRDefault="00323674" w:rsidP="00323674">
      <w:pPr>
        <w:numPr>
          <w:ilvl w:val="0"/>
          <w:numId w:val="4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all seven sides are congruent;</w:t>
      </w:r>
    </w:p>
    <w:p w14:paraId="684C1A55" w14:textId="77777777" w:rsidR="00323674" w:rsidRPr="00323674" w:rsidRDefault="00323674" w:rsidP="00323674">
      <w:pPr>
        <w:numPr>
          <w:ilvl w:val="0"/>
          <w:numId w:val="4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all seven interior angles are congruent.</w:t>
      </w:r>
    </w:p>
    <w:p w14:paraId="4A9B0DB7" w14:textId="31F63F1C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If the side length is </w:t>
      </w:r>
      <m:oMath>
        <m:r>
          <w:rPr>
            <w:rFonts w:ascii="Cambria Math" w:hAnsi="Cambria Math"/>
          </w:rPr>
          <m:t>a</m:t>
        </m:r>
      </m:oMath>
      <w:r w:rsidRPr="00323674">
        <w:rPr>
          <w:rFonts w:ascii="Roboto Mono" w:hAnsi="Roboto Mono"/>
        </w:rPr>
        <w:t>:</w:t>
      </w:r>
    </w:p>
    <w:p w14:paraId="396A14E6" w14:textId="0754E904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AB=BC=CD=DE=EF=FG=GA=a</m:t>
              </m:r>
            </m:e>
          </m:borderBox>
        </m:oMath>
      </m:oMathPara>
    </w:p>
    <w:p w14:paraId="35B09937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Interior Angle</w:t>
      </w:r>
    </w:p>
    <w:p w14:paraId="52F2AEC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lastRenderedPageBreak/>
        <w:t>The sum of the interior angles is:</w:t>
      </w:r>
    </w:p>
    <w:p w14:paraId="43278299" w14:textId="2BE5CC73" w:rsidR="00323674" w:rsidRPr="00323674" w:rsidRDefault="00000000" w:rsidP="0032367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DCA08E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Therefore, each interior angle is:</w:t>
      </w:r>
    </w:p>
    <w:p w14:paraId="2AC4D0FA" w14:textId="321D47DF" w:rsidR="00323674" w:rsidRPr="00323674" w:rsidRDefault="00000000" w:rsidP="003236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B91C3BC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Exterior Angle</w:t>
      </w:r>
    </w:p>
    <w:p w14:paraId="020EF6F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Each exterior angle is:</w:t>
      </w:r>
    </w:p>
    <w:p w14:paraId="13260CC6" w14:textId="49380830" w:rsidR="00323674" w:rsidRPr="00323674" w:rsidRDefault="00000000" w:rsidP="003236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360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5C4B8A3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Central Angle</w:t>
      </w:r>
    </w:p>
    <w:p w14:paraId="56EC123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a regular heptagon:</w:t>
      </w:r>
    </w:p>
    <w:p w14:paraId="3984A3E0" w14:textId="578AE794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08F8990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Perimeter</w:t>
      </w:r>
    </w:p>
    <w:p w14:paraId="0D9D3434" w14:textId="1E062B75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P=7a</m:t>
              </m:r>
            </m:e>
          </m:borderBox>
        </m:oMath>
      </m:oMathPara>
    </w:p>
    <w:p w14:paraId="62E86F07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Symmetry</w:t>
      </w:r>
    </w:p>
    <w:p w14:paraId="09F84BF8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A regular heptagon has:</w:t>
      </w:r>
    </w:p>
    <w:p w14:paraId="15871634" w14:textId="27B77EA9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7A6B89B3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lines of symmetry and rotational symmetry of order:</w:t>
      </w:r>
    </w:p>
    <w:p w14:paraId="0A8E9CCE" w14:textId="46EBCDD2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1C223938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5A9A1ECE">
          <v:rect id="_x0000_i1030" style="width:0;height:1.5pt" o:hralign="center" o:hrstd="t" o:hr="t" fillcolor="#a0a0a0" stroked="f"/>
        </w:pict>
      </w:r>
    </w:p>
    <w:p w14:paraId="67F9DD87" w14:textId="77777777" w:rsidR="00323674" w:rsidRDefault="00323674" w:rsidP="00F61F7C">
      <w:pPr>
        <w:pStyle w:val="Heading4"/>
      </w:pPr>
      <w:r w:rsidRPr="00323674">
        <w:lastRenderedPageBreak/>
        <w:t>2.2 Irregular Heptagon</w:t>
      </w:r>
    </w:p>
    <w:p w14:paraId="6BA96C3D" w14:textId="5DAA4CBB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B4691E" w14:textId="25AFDDF4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659CACE9" wp14:editId="7B271725">
            <wp:extent cx="5943600" cy="4777105"/>
            <wp:effectExtent l="0" t="0" r="0" b="4445"/>
            <wp:docPr id="93201394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A55F" w14:textId="1EC0B374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46A24BF3" wp14:editId="7953CBDC">
            <wp:extent cx="5943600" cy="5130165"/>
            <wp:effectExtent l="0" t="0" r="0" b="0"/>
            <wp:docPr id="129547903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28EC" w14:textId="20B2B11A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5B4872EE" wp14:editId="722215FE">
            <wp:extent cx="5943600" cy="5417185"/>
            <wp:effectExtent l="0" t="0" r="0" b="0"/>
            <wp:docPr id="131224545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9F6D" w14:textId="30B15C1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056E0382" wp14:editId="64231389">
            <wp:extent cx="5943600" cy="4636135"/>
            <wp:effectExtent l="0" t="0" r="0" b="0"/>
            <wp:docPr id="72669108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138E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Definition</w:t>
      </w:r>
    </w:p>
    <w:p w14:paraId="41D00B46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An </w:t>
      </w:r>
      <w:r w:rsidRPr="00323674">
        <w:rPr>
          <w:rFonts w:ascii="Roboto Mono" w:hAnsi="Roboto Mono"/>
          <w:b/>
          <w:bCs/>
        </w:rPr>
        <w:t>irregular heptagon</w:t>
      </w:r>
      <w:r w:rsidRPr="00323674">
        <w:rPr>
          <w:rFonts w:ascii="Roboto Mono" w:hAnsi="Roboto Mono"/>
        </w:rPr>
        <w:t xml:space="preserve"> is a heptagon that does not have all seven sides and all seven interior angles equal.</w:t>
      </w:r>
    </w:p>
    <w:p w14:paraId="654D4A5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It may have:</w:t>
      </w:r>
    </w:p>
    <w:p w14:paraId="612A5B4D" w14:textId="77777777" w:rsidR="00323674" w:rsidRPr="00323674" w:rsidRDefault="00323674" w:rsidP="00323674">
      <w:pPr>
        <w:numPr>
          <w:ilvl w:val="0"/>
          <w:numId w:val="5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unequal side lengths;</w:t>
      </w:r>
    </w:p>
    <w:p w14:paraId="30FD756F" w14:textId="77777777" w:rsidR="00323674" w:rsidRPr="00323674" w:rsidRDefault="00323674" w:rsidP="00323674">
      <w:pPr>
        <w:numPr>
          <w:ilvl w:val="0"/>
          <w:numId w:val="5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unequal interior angles;</w:t>
      </w:r>
    </w:p>
    <w:p w14:paraId="068F02B6" w14:textId="77777777" w:rsidR="00323674" w:rsidRPr="00323674" w:rsidRDefault="00323674" w:rsidP="00323674">
      <w:pPr>
        <w:numPr>
          <w:ilvl w:val="0"/>
          <w:numId w:val="5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some symmetry;</w:t>
      </w:r>
    </w:p>
    <w:p w14:paraId="3767BC5C" w14:textId="77777777" w:rsidR="00323674" w:rsidRPr="00323674" w:rsidRDefault="00323674" w:rsidP="00323674">
      <w:pPr>
        <w:numPr>
          <w:ilvl w:val="0"/>
          <w:numId w:val="5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no symmetry.</w:t>
      </w:r>
    </w:p>
    <w:p w14:paraId="21B1F0C3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An irregular heptagon can be either convex or concave.</w:t>
      </w:r>
    </w:p>
    <w:p w14:paraId="426E2C6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Irregular Heptagon</w:t>
      </w:r>
    </w:p>
    <w:p w14:paraId="17AB254C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Irregular Convex Heptagon</w:t>
      </w:r>
    </w:p>
    <w:p w14:paraId="1BC283F7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lastRenderedPageBreak/>
        <w:t>└──</w:t>
      </w:r>
      <w:r w:rsidRPr="00323674">
        <w:rPr>
          <w:rFonts w:ascii="Roboto Mono" w:hAnsi="Roboto Mono"/>
        </w:rPr>
        <w:t xml:space="preserve"> Irregular Concave Heptagon</w:t>
      </w:r>
    </w:p>
    <w:p w14:paraId="104D6CC8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68894D0B">
          <v:rect id="_x0000_i1031" style="width:0;height:1.5pt" o:hralign="center" o:hrstd="t" o:hr="t" fillcolor="#a0a0a0" stroked="f"/>
        </w:pict>
      </w:r>
    </w:p>
    <w:p w14:paraId="0552E42A" w14:textId="77777777" w:rsidR="00323674" w:rsidRPr="00323674" w:rsidRDefault="00323674" w:rsidP="00F61F7C">
      <w:pPr>
        <w:pStyle w:val="Heading3"/>
      </w:pPr>
      <w:r w:rsidRPr="00323674">
        <w:t>3. Classification by Symmetry</w:t>
      </w:r>
    </w:p>
    <w:p w14:paraId="5807D8E0" w14:textId="77777777" w:rsidR="00323674" w:rsidRDefault="00323674" w:rsidP="00F61F7C">
      <w:pPr>
        <w:pStyle w:val="Heading4"/>
      </w:pPr>
      <w:r w:rsidRPr="00323674">
        <w:t>3.1 Symmetric Heptagon</w:t>
      </w:r>
    </w:p>
    <w:p w14:paraId="11C8103A" w14:textId="43232C01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17FD5D" w14:textId="4DBDC1B6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765D8F63" wp14:editId="0BC989F2">
            <wp:extent cx="4762500" cy="4701540"/>
            <wp:effectExtent l="0" t="0" r="0" b="3810"/>
            <wp:docPr id="138811518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B984" w14:textId="196A9D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7E52B47C" wp14:editId="074C6926">
            <wp:extent cx="3810000" cy="3810000"/>
            <wp:effectExtent l="0" t="0" r="0" b="0"/>
            <wp:docPr id="104251241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E9E6" w14:textId="60907D40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45E2EC10" wp14:editId="6B7AC97C">
            <wp:extent cx="5943600" cy="4457700"/>
            <wp:effectExtent l="0" t="0" r="0" b="0"/>
            <wp:docPr id="178585263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FA98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Definition</w:t>
      </w:r>
    </w:p>
    <w:p w14:paraId="43EB4B1F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 </w:t>
      </w:r>
      <w:r w:rsidRPr="00323674">
        <w:rPr>
          <w:rFonts w:ascii="Roboto Mono" w:hAnsi="Roboto Mono"/>
          <w:b/>
          <w:bCs/>
        </w:rPr>
        <w:t>symmetric heptagon</w:t>
      </w:r>
      <w:r w:rsidRPr="00323674">
        <w:rPr>
          <w:rFonts w:ascii="Roboto Mono" w:hAnsi="Roboto Mono"/>
        </w:rPr>
        <w:t xml:space="preserve"> has at least one form of geometric symmetry, such as reflection symmetry or rotational symmetry.</w:t>
      </w:r>
    </w:p>
    <w:p w14:paraId="34ADBD0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A regular heptagon has:</w:t>
      </w:r>
    </w:p>
    <w:p w14:paraId="083A7EEE" w14:textId="46A0C4FD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nor/>
                </m:rPr>
                <w:rPr>
                  <w:rFonts w:ascii="Roboto Mono" w:hAnsi="Roboto Mono"/>
                </w:rPr>
                <m:t> lines of symmetry</m:t>
              </m:r>
            </m:e>
          </m:borderBox>
        </m:oMath>
      </m:oMathPara>
    </w:p>
    <w:p w14:paraId="472436D2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and rotational symmetry of order:</w:t>
      </w:r>
    </w:p>
    <w:p w14:paraId="5357DF45" w14:textId="66075798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6D1D30C2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Important Note</w:t>
      </w:r>
    </w:p>
    <w:p w14:paraId="13E46263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 symmetric heptagon does </w:t>
      </w:r>
      <w:r w:rsidRPr="00323674">
        <w:rPr>
          <w:rFonts w:ascii="Roboto Mono" w:hAnsi="Roboto Mono"/>
          <w:b/>
          <w:bCs/>
        </w:rPr>
        <w:t>not necessarily have to be regular</w:t>
      </w:r>
      <w:r w:rsidRPr="00323674">
        <w:rPr>
          <w:rFonts w:ascii="Roboto Mono" w:hAnsi="Roboto Mono"/>
        </w:rPr>
        <w:t>.</w:t>
      </w:r>
    </w:p>
    <w:p w14:paraId="3B9F369F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An irregular heptagon may have one or more lines of symmetry.</w:t>
      </w:r>
    </w:p>
    <w:p w14:paraId="65FF569D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2D86F4C2">
          <v:rect id="_x0000_i1032" style="width:0;height:1.5pt" o:hralign="center" o:hrstd="t" o:hr="t" fillcolor="#a0a0a0" stroked="f"/>
        </w:pict>
      </w:r>
    </w:p>
    <w:p w14:paraId="0FAAB19C" w14:textId="77777777" w:rsidR="00323674" w:rsidRDefault="00323674" w:rsidP="00F61F7C">
      <w:pPr>
        <w:pStyle w:val="Heading4"/>
      </w:pPr>
      <w:r w:rsidRPr="00323674">
        <w:lastRenderedPageBreak/>
        <w:t>3.2 Asymmetric Heptagon</w:t>
      </w:r>
    </w:p>
    <w:p w14:paraId="6A63DDE2" w14:textId="14440A89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C68B8" w14:textId="2E40FABF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2D68933D" wp14:editId="56A5B5EC">
            <wp:extent cx="5943600" cy="4636135"/>
            <wp:effectExtent l="0" t="0" r="0" b="0"/>
            <wp:docPr id="162138072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136A" w14:textId="49552DD8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1FE5600E" wp14:editId="2DEBC79A">
            <wp:extent cx="3810000" cy="3810000"/>
            <wp:effectExtent l="0" t="0" r="0" b="0"/>
            <wp:docPr id="108671981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A8AB" w14:textId="74077A3D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3DA2CB35" wp14:editId="58DC2CDA">
            <wp:extent cx="5943600" cy="7688580"/>
            <wp:effectExtent l="0" t="0" r="0" b="7620"/>
            <wp:docPr id="17652357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75D2" w14:textId="144DF7D9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295A8D17" wp14:editId="30930C5C">
            <wp:extent cx="5943600" cy="4881880"/>
            <wp:effectExtent l="0" t="0" r="0" b="0"/>
            <wp:docPr id="7095370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E0FE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Definition</w:t>
      </w:r>
    </w:p>
    <w:p w14:paraId="113632B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An </w:t>
      </w:r>
      <w:r w:rsidRPr="00323674">
        <w:rPr>
          <w:rFonts w:ascii="Roboto Mono" w:hAnsi="Roboto Mono"/>
          <w:b/>
          <w:bCs/>
        </w:rPr>
        <w:t>asymmetric heptagon</w:t>
      </w:r>
      <w:r w:rsidRPr="00323674">
        <w:rPr>
          <w:rFonts w:ascii="Roboto Mono" w:hAnsi="Roboto Mono"/>
        </w:rPr>
        <w:t xml:space="preserve"> is a heptagon that has:</w:t>
      </w:r>
    </w:p>
    <w:p w14:paraId="6745348E" w14:textId="77777777" w:rsidR="00323674" w:rsidRPr="00323674" w:rsidRDefault="00323674" w:rsidP="00323674">
      <w:pPr>
        <w:numPr>
          <w:ilvl w:val="0"/>
          <w:numId w:val="6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no line of reflection symmetry;</w:t>
      </w:r>
    </w:p>
    <w:p w14:paraId="64FE18C1" w14:textId="77777777" w:rsidR="00323674" w:rsidRPr="00323674" w:rsidRDefault="00323674" w:rsidP="00323674">
      <w:pPr>
        <w:numPr>
          <w:ilvl w:val="0"/>
          <w:numId w:val="6"/>
        </w:numPr>
        <w:rPr>
          <w:rFonts w:ascii="Roboto Mono" w:hAnsi="Roboto Mono"/>
        </w:rPr>
      </w:pPr>
      <w:r w:rsidRPr="00323674">
        <w:rPr>
          <w:rFonts w:ascii="Roboto Mono" w:hAnsi="Roboto Mono"/>
        </w:rPr>
        <w:t>no non-trivial rotational symmetry.</w:t>
      </w:r>
    </w:p>
    <w:p w14:paraId="030896E8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Its shape does not map onto itself through any non-trivial symmetry operation.</w:t>
      </w:r>
    </w:p>
    <w:p w14:paraId="7B92003E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11E38738">
          <v:rect id="_x0000_i1033" style="width:0;height:1.5pt" o:hralign="center" o:hrstd="t" o:hr="t" fillcolor="#a0a0a0" stroked="f"/>
        </w:pict>
      </w:r>
    </w:p>
    <w:p w14:paraId="2B20530C" w14:textId="77777777" w:rsidR="00323674" w:rsidRDefault="00323674" w:rsidP="00F61F7C">
      <w:pPr>
        <w:pStyle w:val="Heading2"/>
      </w:pPr>
      <w:r w:rsidRPr="00323674">
        <w:t>Interior Angle Sum</w:t>
      </w:r>
    </w:p>
    <w:p w14:paraId="7BEA227B" w14:textId="511D062B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1EBBF8" w14:textId="32888A3E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323674">
        <w:rPr>
          <w:rFonts w:ascii="Roboto Mono" w:hAnsi="Roboto Mono"/>
        </w:rPr>
        <w:t>-sided polygon:</w:t>
      </w:r>
    </w:p>
    <w:p w14:paraId="401DCCF2" w14:textId="722D287D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24C2E1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a heptagon:</w:t>
      </w:r>
    </w:p>
    <w:p w14:paraId="4F9006F6" w14:textId="0F0B79B3" w:rsidR="00323674" w:rsidRPr="00323674" w:rsidRDefault="00000000" w:rsidP="0032367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367DB77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Therefore:</w:t>
      </w:r>
    </w:p>
    <w:p w14:paraId="225B44BE" w14:textId="1D1060A8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∠A+∠B+∠C+∠D+∠E+∠F+∠G=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268DEB4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60C73D58">
          <v:rect id="_x0000_i1034" style="width:0;height:1.5pt" o:hralign="center" o:hrstd="t" o:hr="t" fillcolor="#a0a0a0" stroked="f"/>
        </w:pict>
      </w:r>
    </w:p>
    <w:p w14:paraId="2C346347" w14:textId="77777777" w:rsidR="00323674" w:rsidRDefault="00323674" w:rsidP="00F61F7C">
      <w:pPr>
        <w:pStyle w:val="Heading2"/>
      </w:pPr>
      <w:r w:rsidRPr="00323674">
        <w:t>Regular Heptagon Angles</w:t>
      </w:r>
    </w:p>
    <w:p w14:paraId="401B5B7D" w14:textId="7491A9DE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163FF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a regular heptagon, all seven interior angles are equal:</w:t>
      </w:r>
    </w:p>
    <w:p w14:paraId="2BF6193C" w14:textId="20CF796B" w:rsidR="00323674" w:rsidRPr="00323674" w:rsidRDefault="00000000" w:rsidP="003236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Each interior angle</m:t>
              </m:r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B32E658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Each exterior angle is:</w:t>
      </w:r>
    </w:p>
    <w:p w14:paraId="0ABB85C1" w14:textId="3E94E879" w:rsidR="00323674" w:rsidRPr="00323674" w:rsidRDefault="00000000" w:rsidP="003236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706F10A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5689362E">
          <v:rect id="_x0000_i1035" style="width:0;height:1.5pt" o:hralign="center" o:hrstd="t" o:hr="t" fillcolor="#a0a0a0" stroked="f"/>
        </w:pict>
      </w:r>
    </w:p>
    <w:p w14:paraId="4059E1C0" w14:textId="77777777" w:rsidR="00323674" w:rsidRDefault="00323674" w:rsidP="00F61F7C">
      <w:pPr>
        <w:pStyle w:val="Heading2"/>
      </w:pPr>
      <w:r w:rsidRPr="00323674">
        <w:t>Number of Diagonals</w:t>
      </w:r>
    </w:p>
    <w:p w14:paraId="30C69109" w14:textId="4CB6CF53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3669C7" w14:textId="390BD8D8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The number of diagonals of an </w:t>
      </w:r>
      <m:oMath>
        <m:r>
          <w:rPr>
            <w:rFonts w:ascii="Cambria Math" w:hAnsi="Cambria Math"/>
          </w:rPr>
          <m:t>n</m:t>
        </m:r>
      </m:oMath>
      <w:r w:rsidRPr="00323674">
        <w:rPr>
          <w:rFonts w:ascii="Roboto Mono" w:hAnsi="Roboto Mono"/>
        </w:rPr>
        <w:t>-sided polygon is:</w:t>
      </w:r>
    </w:p>
    <w:p w14:paraId="6984C7C4" w14:textId="63225411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5F08731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a heptagon:</w:t>
      </w:r>
    </w:p>
    <w:p w14:paraId="177F263D" w14:textId="1A84C3B0" w:rsidR="00323674" w:rsidRPr="00323674" w:rsidRDefault="00000000" w:rsidP="003236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14</m:t>
              </m:r>
            </m:e>
          </m:borderBox>
        </m:oMath>
      </m:oMathPara>
    </w:p>
    <w:p w14:paraId="03EAB7EC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Therefore, a heptagon has:</w:t>
      </w:r>
    </w:p>
    <w:p w14:paraId="5E9E9054" w14:textId="1B2BF576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14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0413DE2E" w14:textId="4B2B54FC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68F05B0D" wp14:editId="4D54D990">
            <wp:extent cx="4899660" cy="4899660"/>
            <wp:effectExtent l="0" t="0" r="0" b="0"/>
            <wp:docPr id="102218593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4143" w14:textId="0EF7BEE2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67E1E17B" wp14:editId="06D75C2C">
            <wp:extent cx="4907280" cy="4602480"/>
            <wp:effectExtent l="0" t="0" r="7620" b="7620"/>
            <wp:docPr id="55970612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63CE" w14:textId="72267211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5F940AC4" wp14:editId="06A48F9F">
            <wp:extent cx="3078480" cy="3223260"/>
            <wp:effectExtent l="0" t="0" r="7620" b="0"/>
            <wp:docPr id="211129164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C614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D6DEE4C">
          <v:rect id="_x0000_i1036" style="width:0;height:1.5pt" o:hralign="center" o:hrstd="t" o:hr="t" fillcolor="#a0a0a0" stroked="f"/>
        </w:pict>
      </w:r>
    </w:p>
    <w:p w14:paraId="75C7CAD9" w14:textId="77777777" w:rsidR="00323674" w:rsidRDefault="00323674" w:rsidP="00F61F7C">
      <w:pPr>
        <w:pStyle w:val="Heading2"/>
      </w:pPr>
      <w:r w:rsidRPr="00323674">
        <w:t>Diagonal Structure</w:t>
      </w:r>
    </w:p>
    <w:p w14:paraId="7E4E96A1" w14:textId="27F5A61C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DE205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From one vertex of a heptagon, the number of diagonals that can be drawn is:</w:t>
      </w:r>
    </w:p>
    <w:p w14:paraId="6B947E9B" w14:textId="6545C4C4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n-3</m:t>
          </m:r>
        </m:oMath>
      </m:oMathPara>
    </w:p>
    <w:p w14:paraId="3AC9E14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Therefore:</w:t>
      </w:r>
    </w:p>
    <w:p w14:paraId="6DD3C957" w14:textId="347ABC3A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7-3=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70DFEE1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Each vertex has four diagonals originating from it.</w:t>
      </w:r>
    </w:p>
    <w:p w14:paraId="59BCC589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Counting them from all seven vertices:</w:t>
      </w:r>
    </w:p>
    <w:p w14:paraId="39F2FE00" w14:textId="44DE7582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=28</m:t>
          </m:r>
        </m:oMath>
      </m:oMathPara>
    </w:p>
    <w:p w14:paraId="3A0708B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Each diagonal is counted twice, so:</w:t>
      </w:r>
    </w:p>
    <w:p w14:paraId="3AE514BD" w14:textId="023A7BCD" w:rsidR="00323674" w:rsidRPr="00323674" w:rsidRDefault="00000000" w:rsidP="003236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14</m:t>
              </m:r>
            </m:e>
          </m:borderBox>
        </m:oMath>
      </m:oMathPara>
    </w:p>
    <w:p w14:paraId="01597779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0D5BC56F">
          <v:rect id="_x0000_i1037" style="width:0;height:1.5pt" o:hralign="center" o:hrstd="t" o:hr="t" fillcolor="#a0a0a0" stroked="f"/>
        </w:pict>
      </w:r>
    </w:p>
    <w:p w14:paraId="60490425" w14:textId="77777777" w:rsidR="00323674" w:rsidRDefault="00323674" w:rsidP="00F61F7C">
      <w:pPr>
        <w:pStyle w:val="Heading2"/>
      </w:pPr>
      <w:r w:rsidRPr="00323674">
        <w:t>Triangulation</w:t>
      </w:r>
    </w:p>
    <w:p w14:paraId="3DDA2F26" w14:textId="764FAAC7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0D93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A convex heptagon can be divided into:</w:t>
      </w:r>
    </w:p>
    <w:p w14:paraId="29099C6C" w14:textId="67B48B11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</m:t>
          </m:r>
        </m:oMath>
      </m:oMathPara>
    </w:p>
    <w:p w14:paraId="70C2B0E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triangles.</w:t>
      </w:r>
    </w:p>
    <w:p w14:paraId="780872D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Therefore:</w:t>
      </w:r>
    </w:p>
    <w:p w14:paraId="77299610" w14:textId="7A3BF5F3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7-2=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116ED17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triangles can be formed by drawing diagonals from one vertex.</w:t>
      </w:r>
    </w:p>
    <w:p w14:paraId="63655F45" w14:textId="5DCE4608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14B1F56A" wp14:editId="12839A97">
            <wp:extent cx="4518660" cy="4107180"/>
            <wp:effectExtent l="0" t="0" r="0" b="7620"/>
            <wp:docPr id="129188098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D300" w14:textId="631483FE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drawing>
          <wp:inline distT="0" distB="0" distL="0" distR="0" wp14:anchorId="0A209EEE" wp14:editId="2D81AE9D">
            <wp:extent cx="3649980" cy="3154680"/>
            <wp:effectExtent l="0" t="0" r="7620" b="7620"/>
            <wp:docPr id="185429214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F8749" w14:textId="757A0412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  <w:noProof/>
        </w:rPr>
        <w:lastRenderedPageBreak/>
        <w:drawing>
          <wp:inline distT="0" distB="0" distL="0" distR="0" wp14:anchorId="207DC583" wp14:editId="26DFDEFB">
            <wp:extent cx="4236720" cy="3992880"/>
            <wp:effectExtent l="0" t="0" r="0" b="7620"/>
            <wp:docPr id="143385989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BEA7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This also explains the interior-angle sum:</w:t>
      </w:r>
    </w:p>
    <w:p w14:paraId="52C00347" w14:textId="256D8DEB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4AA950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140EFD26">
          <v:rect id="_x0000_i1038" style="width:0;height:1.5pt" o:hralign="center" o:hrstd="t" o:hr="t" fillcolor="#a0a0a0" stroked="f"/>
        </w:pict>
      </w:r>
    </w:p>
    <w:p w14:paraId="6A4E38D4" w14:textId="77777777" w:rsidR="00323674" w:rsidRDefault="00323674" w:rsidP="00F61F7C">
      <w:pPr>
        <w:pStyle w:val="Heading2"/>
      </w:pPr>
      <w:r w:rsidRPr="00323674">
        <w:t>Regular Heptagon Measurements</w:t>
      </w:r>
    </w:p>
    <w:p w14:paraId="03D712E9" w14:textId="6CFD1516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703E4" w14:textId="13AC9C9F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Let the side length be </w:t>
      </w:r>
      <m:oMath>
        <m:r>
          <w:rPr>
            <w:rFonts w:ascii="Cambria Math" w:hAnsi="Cambria Math"/>
          </w:rPr>
          <m:t>a</m:t>
        </m:r>
      </m:oMath>
      <w:r w:rsidRPr="00323674">
        <w:rPr>
          <w:rFonts w:ascii="Roboto Mono" w:hAnsi="Roboto Mono"/>
        </w:rPr>
        <w:t>.</w:t>
      </w:r>
    </w:p>
    <w:p w14:paraId="1A8D2ABB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Perimeter</w:t>
      </w:r>
    </w:p>
    <w:p w14:paraId="34AD06CD" w14:textId="5EDA6A23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P=7a</m:t>
              </m:r>
            </m:e>
          </m:borderBox>
        </m:oMath>
      </m:oMathPara>
    </w:p>
    <w:p w14:paraId="6CEAA928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Interior Angle</w:t>
      </w:r>
    </w:p>
    <w:p w14:paraId="016856B3" w14:textId="4C9C995B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AD2CB8D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Exterior Angle</w:t>
      </w:r>
    </w:p>
    <w:p w14:paraId="23D78E62" w14:textId="6C249992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F7E0063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Central Angle</w:t>
      </w:r>
    </w:p>
    <w:p w14:paraId="3FE18954" w14:textId="74E6F050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A5E35EB" w14:textId="77777777" w:rsidR="00323674" w:rsidRPr="00323674" w:rsidRDefault="00323674" w:rsidP="00323674">
      <w:pPr>
        <w:rPr>
          <w:rFonts w:ascii="Roboto Mono" w:hAnsi="Roboto Mono"/>
          <w:b/>
          <w:bCs/>
        </w:rPr>
      </w:pPr>
      <w:r w:rsidRPr="00323674">
        <w:rPr>
          <w:rFonts w:ascii="Roboto Mono" w:hAnsi="Roboto Mono"/>
          <w:b/>
          <w:bCs/>
        </w:rPr>
        <w:t>Area</w:t>
      </w:r>
    </w:p>
    <w:p w14:paraId="1B4744C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a regular polygon:</w:t>
      </w:r>
    </w:p>
    <w:p w14:paraId="18272A71" w14:textId="15984952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Pr</m:t>
          </m:r>
        </m:oMath>
      </m:oMathPara>
    </w:p>
    <w:p w14:paraId="3193ECD8" w14:textId="0500BBEB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323674">
        <w:rPr>
          <w:rFonts w:ascii="Roboto Mono" w:hAnsi="Roboto Mono"/>
        </w:rPr>
        <w:t>is the apothem.</w:t>
      </w:r>
    </w:p>
    <w:p w14:paraId="12F1F25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Therefore, for a regular heptagon:</w:t>
      </w:r>
    </w:p>
    <w:p w14:paraId="66EB8FBB" w14:textId="25908D41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7a</m:t>
                  </m:r>
                </m:e>
              </m:d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75F5F0B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or:</w:t>
      </w:r>
    </w:p>
    <w:p w14:paraId="772193DE" w14:textId="654297E3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ar</m:t>
              </m:r>
            </m:e>
          </m:borderBox>
        </m:oMath>
      </m:oMathPara>
    </w:p>
    <w:p w14:paraId="5E32ACC0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1E124405">
          <v:rect id="_x0000_i1039" style="width:0;height:1.5pt" o:hralign="center" o:hrstd="t" o:hr="t" fillcolor="#a0a0a0" stroked="f"/>
        </w:pict>
      </w:r>
    </w:p>
    <w:p w14:paraId="591A1A64" w14:textId="77777777" w:rsidR="00323674" w:rsidRDefault="00323674" w:rsidP="00F61F7C">
      <w:pPr>
        <w:pStyle w:val="Heading2"/>
      </w:pPr>
      <w:r w:rsidRPr="00323674">
        <w:t>Example 1 — Interior Angle Sum</w:t>
      </w:r>
    </w:p>
    <w:p w14:paraId="22EE765D" w14:textId="313F950B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734398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Find the sum of the interior angles of a heptagon.</w:t>
      </w:r>
    </w:p>
    <w:p w14:paraId="35F5132F" w14:textId="1C22CB8A" w:rsidR="00323674" w:rsidRPr="00323674" w:rsidRDefault="00000000" w:rsidP="0032367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5EDBA4F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3DC8238C">
          <v:rect id="_x0000_i1040" style="width:0;height:1.5pt" o:hralign="center" o:hrstd="t" o:hr="t" fillcolor="#a0a0a0" stroked="f"/>
        </w:pict>
      </w:r>
    </w:p>
    <w:p w14:paraId="5C112012" w14:textId="77777777" w:rsidR="00323674" w:rsidRDefault="00323674" w:rsidP="00F61F7C">
      <w:pPr>
        <w:pStyle w:val="Heading2"/>
      </w:pPr>
      <w:r w:rsidRPr="00323674">
        <w:t>Example 2 — Regular Heptagon</w:t>
      </w:r>
    </w:p>
    <w:p w14:paraId="656317BD" w14:textId="2592A972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08354C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Find each interior angle of a regular heptagon.</w:t>
      </w:r>
    </w:p>
    <w:p w14:paraId="0DF16786" w14:textId="53AFF439" w:rsidR="00323674" w:rsidRPr="00323674" w:rsidRDefault="00000000" w:rsidP="003236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900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128.57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11D3B07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42088062">
          <v:rect id="_x0000_i1041" style="width:0;height:1.5pt" o:hralign="center" o:hrstd="t" o:hr="t" fillcolor="#a0a0a0" stroked="f"/>
        </w:pict>
      </w:r>
    </w:p>
    <w:p w14:paraId="596E299F" w14:textId="77777777" w:rsidR="00323674" w:rsidRDefault="00323674" w:rsidP="00F61F7C">
      <w:pPr>
        <w:pStyle w:val="Heading2"/>
      </w:pPr>
      <w:r w:rsidRPr="00323674">
        <w:t>Example 3 — Missing Angle</w:t>
      </w:r>
    </w:p>
    <w:p w14:paraId="2F9F311A" w14:textId="092B7CED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FADCC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Suppose six interior angles of a heptagon are:</w:t>
      </w:r>
    </w:p>
    <w:p w14:paraId="0FFB6C24" w14:textId="6306234E" w:rsidR="00323674" w:rsidRPr="00323674" w:rsidRDefault="00000000" w:rsidP="003236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B704C76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Their sum is:</w:t>
      </w:r>
    </w:p>
    <w:p w14:paraId="5E322B39" w14:textId="684565C1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120+130+125+140+115+135=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5B11A2D" w14:textId="7D91810E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The total interior-angle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23674">
        <w:rPr>
          <w:rFonts w:ascii="Roboto Mono" w:hAnsi="Roboto Mono"/>
        </w:rPr>
        <w:t>.</w:t>
      </w:r>
    </w:p>
    <w:p w14:paraId="3645FC7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Therefore:</w:t>
      </w:r>
    </w:p>
    <w:p w14:paraId="35F39CC7" w14:textId="4F7F4692" w:rsidR="00323674" w:rsidRPr="00323674" w:rsidRDefault="00323674" w:rsidP="003236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DD24A92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5B32173A">
          <v:rect id="_x0000_i1042" style="width:0;height:1.5pt" o:hralign="center" o:hrstd="t" o:hr="t" fillcolor="#a0a0a0" stroked="f"/>
        </w:pict>
      </w:r>
    </w:p>
    <w:p w14:paraId="6783996E" w14:textId="77777777" w:rsidR="00323674" w:rsidRDefault="00323674" w:rsidP="00F61F7C">
      <w:pPr>
        <w:pStyle w:val="Heading2"/>
      </w:pPr>
      <w:r w:rsidRPr="00323674">
        <w:t>Classification Summary</w:t>
      </w:r>
    </w:p>
    <w:p w14:paraId="295B9EDF" w14:textId="3AEA9173" w:rsidR="00F61F7C" w:rsidRDefault="00F61F7C" w:rsidP="00F61F7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AC007" w14:textId="4A348B86" w:rsidR="00E46CEE" w:rsidRPr="00F61F7C" w:rsidRDefault="00E46CEE" w:rsidP="00F61F7C">
      <w:r>
        <w:rPr>
          <w:noProof/>
        </w:rPr>
        <w:drawing>
          <wp:inline distT="0" distB="0" distL="0" distR="0" wp14:anchorId="2EF585C0" wp14:editId="035AD763">
            <wp:extent cx="5943600" cy="2199005"/>
            <wp:effectExtent l="0" t="0" r="0" b="0"/>
            <wp:docPr id="1770337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FB5C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Heptagon</w:t>
      </w:r>
    </w:p>
    <w:p w14:paraId="6734CF9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lastRenderedPageBreak/>
        <w:t>│</w:t>
      </w:r>
    </w:p>
    <w:p w14:paraId="700BAAA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By Convexity</w:t>
      </w:r>
    </w:p>
    <w:p w14:paraId="0A9F366B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Convex Heptagon</w:t>
      </w:r>
    </w:p>
    <w:p w14:paraId="18F767B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Concave Heptagon</w:t>
      </w:r>
    </w:p>
    <w:p w14:paraId="665182FB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601AD24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By Regularity</w:t>
      </w:r>
    </w:p>
    <w:p w14:paraId="00024B6F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Regular Heptagon</w:t>
      </w:r>
    </w:p>
    <w:p w14:paraId="7314A009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Irregular Heptagon</w:t>
      </w:r>
    </w:p>
    <w:p w14:paraId="794C7AB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060DD45F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By Symmetry</w:t>
      </w:r>
    </w:p>
    <w:p w14:paraId="5B98F20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    </w:t>
      </w: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Symmetric Heptagon</w:t>
      </w:r>
    </w:p>
    <w:p w14:paraId="158A45F3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 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Asymmetric Heptagon</w:t>
      </w:r>
    </w:p>
    <w:p w14:paraId="74AA265C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These classifications can overlap.</w:t>
      </w:r>
    </w:p>
    <w:p w14:paraId="3E8E8245" w14:textId="77777777" w:rsid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For example:</w:t>
      </w:r>
    </w:p>
    <w:p w14:paraId="025CDE79" w14:textId="37D11B94" w:rsidR="00EB2FF9" w:rsidRPr="00323674" w:rsidRDefault="00EB2FF9" w:rsidP="003236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3399E9" wp14:editId="2958C9C1">
            <wp:extent cx="5943600" cy="787400"/>
            <wp:effectExtent l="0" t="0" r="0" b="0"/>
            <wp:docPr id="993883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6BC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Regular Heptagon</w:t>
      </w:r>
    </w:p>
    <w:p w14:paraId="35BC9667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Convex</w:t>
      </w:r>
    </w:p>
    <w:p w14:paraId="1EE2BBDF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Regular</w:t>
      </w:r>
    </w:p>
    <w:p w14:paraId="7B4E144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Symmetric</w:t>
      </w:r>
    </w:p>
    <w:p w14:paraId="7D6DDA4F" w14:textId="77777777" w:rsid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while another heptagon could be:</w:t>
      </w:r>
    </w:p>
    <w:p w14:paraId="0C94A346" w14:textId="68D5E978" w:rsidR="00EC1722" w:rsidRPr="00323674" w:rsidRDefault="00EC1722" w:rsidP="003236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A2C330" wp14:editId="3BC59C73">
            <wp:extent cx="5943600" cy="787400"/>
            <wp:effectExtent l="0" t="0" r="0" b="0"/>
            <wp:docPr id="1669536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112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lastRenderedPageBreak/>
        <w:t>Irregular Heptagon</w:t>
      </w:r>
    </w:p>
    <w:p w14:paraId="5F67897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Concave</w:t>
      </w:r>
    </w:p>
    <w:p w14:paraId="2210752A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Irregular</w:t>
      </w:r>
    </w:p>
    <w:p w14:paraId="6C6BA02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Asymmetric</w:t>
      </w:r>
    </w:p>
    <w:p w14:paraId="77ECC8F8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2BB1EDEE">
          <v:rect id="_x0000_i1043" style="width:0;height:1.5pt" o:hralign="center" o:hrstd="t" o:hr="t" fillcolor="#a0a0a0" stroked="f"/>
        </w:pict>
      </w:r>
    </w:p>
    <w:p w14:paraId="51E6BE37" w14:textId="77777777" w:rsidR="00323674" w:rsidRDefault="00323674" w:rsidP="00F61F7C">
      <w:pPr>
        <w:pStyle w:val="Heading2"/>
      </w:pPr>
      <w:r w:rsidRPr="00323674">
        <w:t>Relationship to Other Polygons</w:t>
      </w:r>
    </w:p>
    <w:p w14:paraId="48D51310" w14:textId="314937D0" w:rsidR="00F61F7C" w:rsidRDefault="00F61F7C" w:rsidP="00F61F7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BA0E1B" w14:textId="466F065C" w:rsidR="00EC1722" w:rsidRPr="00F61F7C" w:rsidRDefault="00EC1722" w:rsidP="00F61F7C">
      <w:r>
        <w:rPr>
          <w:noProof/>
        </w:rPr>
        <w:drawing>
          <wp:inline distT="0" distB="0" distL="0" distR="0" wp14:anchorId="5BAA762C" wp14:editId="0A4EF60B">
            <wp:extent cx="5943600" cy="3455035"/>
            <wp:effectExtent l="0" t="0" r="0" b="0"/>
            <wp:docPr id="1166227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2205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Polygons</w:t>
      </w:r>
    </w:p>
    <w:p w14:paraId="7E51CBB7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23012AA3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Triangle</w:t>
      </w:r>
    </w:p>
    <w:p w14:paraId="7ECD6C21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3 sides</w:t>
      </w:r>
    </w:p>
    <w:p w14:paraId="29BA21A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64AAD511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Quadrilateral</w:t>
      </w:r>
    </w:p>
    <w:p w14:paraId="08BCEA9C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4 sides</w:t>
      </w:r>
    </w:p>
    <w:p w14:paraId="528118B2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lastRenderedPageBreak/>
        <w:t>│</w:t>
      </w:r>
    </w:p>
    <w:p w14:paraId="3D9D3D1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Pentagon</w:t>
      </w:r>
    </w:p>
    <w:p w14:paraId="543D0EFE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5 sides</w:t>
      </w:r>
    </w:p>
    <w:p w14:paraId="4575013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34BD4845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Hexagon</w:t>
      </w:r>
    </w:p>
    <w:p w14:paraId="5C8A4100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6 sides</w:t>
      </w:r>
    </w:p>
    <w:p w14:paraId="3EEC9735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1571AFE9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Heptagon</w:t>
      </w:r>
    </w:p>
    <w:p w14:paraId="45764773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7 sides</w:t>
      </w:r>
    </w:p>
    <w:p w14:paraId="659FDD6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40FD44A2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├──</w:t>
      </w:r>
      <w:r w:rsidRPr="00323674">
        <w:rPr>
          <w:rFonts w:ascii="Roboto Mono" w:hAnsi="Roboto Mono"/>
        </w:rPr>
        <w:t xml:space="preserve"> Octagon</w:t>
      </w:r>
    </w:p>
    <w:p w14:paraId="4F3EC5A1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  <w:r w:rsidRPr="00323674">
        <w:rPr>
          <w:rFonts w:ascii="Roboto Mono" w:hAnsi="Roboto Mono"/>
        </w:rPr>
        <w:t xml:space="preserve">   </w:t>
      </w: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8 sides</w:t>
      </w:r>
    </w:p>
    <w:p w14:paraId="363095F8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│</w:t>
      </w:r>
    </w:p>
    <w:p w14:paraId="00F614D4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MS Gothic" w:eastAsia="MS Gothic" w:hAnsi="MS Gothic" w:cs="MS Gothic" w:hint="eastAsia"/>
        </w:rPr>
        <w:t>└──</w:t>
      </w:r>
      <w:r w:rsidRPr="00323674">
        <w:rPr>
          <w:rFonts w:ascii="Roboto Mono" w:hAnsi="Roboto Mono"/>
        </w:rPr>
        <w:t xml:space="preserve"> ...</w:t>
      </w:r>
    </w:p>
    <w:p w14:paraId="7B89B24C" w14:textId="77777777" w:rsidR="00323674" w:rsidRPr="00323674" w:rsidRDefault="00000000" w:rsidP="00323674">
      <w:pPr>
        <w:rPr>
          <w:rFonts w:ascii="Roboto Mono" w:hAnsi="Roboto Mono"/>
        </w:rPr>
      </w:pPr>
      <w:r>
        <w:rPr>
          <w:rFonts w:ascii="Roboto Mono" w:hAnsi="Roboto Mono"/>
        </w:rPr>
        <w:pict w14:anchorId="64017F7A">
          <v:rect id="_x0000_i1044" style="width:0;height:1.5pt" o:hralign="center" o:hrstd="t" o:hr="t" fillcolor="#a0a0a0" stroked="f"/>
        </w:pict>
      </w:r>
    </w:p>
    <w:p w14:paraId="6C8A1108" w14:textId="77777777" w:rsidR="00323674" w:rsidRDefault="00323674" w:rsidP="00F61F7C">
      <w:pPr>
        <w:pStyle w:val="Heading2"/>
      </w:pPr>
      <w:r w:rsidRPr="00323674">
        <w:t>Key Properties</w:t>
      </w:r>
    </w:p>
    <w:p w14:paraId="14BC2877" w14:textId="11691AC0" w:rsidR="00F61F7C" w:rsidRDefault="00F61F7C" w:rsidP="00F61F7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1F429" w14:textId="504A1ED0" w:rsidR="00F439AC" w:rsidRPr="00F61F7C" w:rsidRDefault="00F439AC" w:rsidP="00F61F7C">
      <w:r>
        <w:rPr>
          <w:noProof/>
        </w:rPr>
        <w:lastRenderedPageBreak/>
        <w:drawing>
          <wp:inline distT="0" distB="0" distL="0" distR="0" wp14:anchorId="6A03B01C" wp14:editId="550707BA">
            <wp:extent cx="5943600" cy="3933190"/>
            <wp:effectExtent l="0" t="0" r="0" b="0"/>
            <wp:docPr id="958304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668"/>
      </w:tblGrid>
      <w:tr w:rsidR="00323674" w:rsidRPr="00323674" w14:paraId="564A0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C5C37" w14:textId="77777777" w:rsidR="00323674" w:rsidRPr="00323674" w:rsidRDefault="00323674" w:rsidP="00323674">
            <w:pPr>
              <w:rPr>
                <w:rFonts w:ascii="Roboto Mono" w:hAnsi="Roboto Mono"/>
                <w:b/>
                <w:bCs/>
              </w:rPr>
            </w:pPr>
            <w:r w:rsidRPr="0032367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02A6AA4" w14:textId="77777777" w:rsidR="00323674" w:rsidRPr="00323674" w:rsidRDefault="00323674" w:rsidP="00323674">
            <w:pPr>
              <w:rPr>
                <w:rFonts w:ascii="Roboto Mono" w:hAnsi="Roboto Mono"/>
                <w:b/>
                <w:bCs/>
              </w:rPr>
            </w:pPr>
            <w:r w:rsidRPr="00323674">
              <w:rPr>
                <w:rFonts w:ascii="Roboto Mono" w:hAnsi="Roboto Mono"/>
                <w:b/>
                <w:bCs/>
              </w:rPr>
              <w:t>Heptagon</w:t>
            </w:r>
          </w:p>
        </w:tc>
      </w:tr>
      <w:tr w:rsidR="00323674" w:rsidRPr="00323674" w14:paraId="1E38B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1B7E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17EA9A93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6287D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65DC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3F253DB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56EFD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566E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1DA17AC7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45FC7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CA59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Interior-angle sum</w:t>
            </w:r>
          </w:p>
        </w:tc>
        <w:tc>
          <w:tcPr>
            <w:tcW w:w="0" w:type="auto"/>
            <w:vAlign w:val="center"/>
            <w:hideMark/>
          </w:tcPr>
          <w:p w14:paraId="4633A2E1" w14:textId="1F6CDA8F" w:rsidR="00323674" w:rsidRPr="00323674" w:rsidRDefault="00000000" w:rsidP="0032367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23674" w:rsidRPr="00323674" w14:paraId="71D9F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0B0B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691F53AD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14</w:t>
            </w:r>
          </w:p>
        </w:tc>
      </w:tr>
      <w:tr w:rsidR="00323674" w:rsidRPr="00323674" w14:paraId="7309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EB57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Exterior-angle sum</w:t>
            </w:r>
          </w:p>
        </w:tc>
        <w:tc>
          <w:tcPr>
            <w:tcW w:w="0" w:type="auto"/>
            <w:vAlign w:val="center"/>
            <w:hideMark/>
          </w:tcPr>
          <w:p w14:paraId="27473D5A" w14:textId="661573CA" w:rsidR="00323674" w:rsidRPr="00323674" w:rsidRDefault="00000000" w:rsidP="0032367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23674" w:rsidRPr="00323674" w14:paraId="51C71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C1D1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Regular interior angle</w:t>
            </w:r>
          </w:p>
        </w:tc>
        <w:tc>
          <w:tcPr>
            <w:tcW w:w="0" w:type="auto"/>
            <w:vAlign w:val="center"/>
            <w:hideMark/>
          </w:tcPr>
          <w:p w14:paraId="022B4A1E" w14:textId="263ADA28" w:rsidR="00323674" w:rsidRPr="00323674" w:rsidRDefault="00000000" w:rsidP="0032367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900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128.57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23674" w:rsidRPr="00323674" w14:paraId="25332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D4CC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Regular exterior angle</w:t>
            </w:r>
          </w:p>
        </w:tc>
        <w:tc>
          <w:tcPr>
            <w:tcW w:w="0" w:type="auto"/>
            <w:vAlign w:val="center"/>
            <w:hideMark/>
          </w:tcPr>
          <w:p w14:paraId="16C88215" w14:textId="130D48F2" w:rsidR="00323674" w:rsidRPr="00323674" w:rsidRDefault="00000000" w:rsidP="0032367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23674" w:rsidRPr="00323674" w14:paraId="62EE1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F335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lastRenderedPageBreak/>
              <w:t>Regular central angle</w:t>
            </w:r>
          </w:p>
        </w:tc>
        <w:tc>
          <w:tcPr>
            <w:tcW w:w="0" w:type="auto"/>
            <w:vAlign w:val="center"/>
            <w:hideMark/>
          </w:tcPr>
          <w:p w14:paraId="26FA146B" w14:textId="66E08EC2" w:rsidR="00323674" w:rsidRPr="00323674" w:rsidRDefault="00000000" w:rsidP="0032367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23674" w:rsidRPr="00323674" w14:paraId="6C3E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4C54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Regular symmetry lines</w:t>
            </w:r>
          </w:p>
        </w:tc>
        <w:tc>
          <w:tcPr>
            <w:tcW w:w="0" w:type="auto"/>
            <w:vAlign w:val="center"/>
            <w:hideMark/>
          </w:tcPr>
          <w:p w14:paraId="67380C5A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  <w:tr w:rsidR="00323674" w:rsidRPr="00323674" w14:paraId="32F1E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6F53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Regular rotational order</w:t>
            </w:r>
          </w:p>
        </w:tc>
        <w:tc>
          <w:tcPr>
            <w:tcW w:w="0" w:type="auto"/>
            <w:vAlign w:val="center"/>
            <w:hideMark/>
          </w:tcPr>
          <w:p w14:paraId="16ED9175" w14:textId="77777777" w:rsidR="00323674" w:rsidRPr="00323674" w:rsidRDefault="00323674" w:rsidP="00323674">
            <w:pPr>
              <w:rPr>
                <w:rFonts w:ascii="Roboto Mono" w:hAnsi="Roboto Mono"/>
              </w:rPr>
            </w:pPr>
            <w:r w:rsidRPr="00323674">
              <w:rPr>
                <w:rFonts w:ascii="Roboto Mono" w:hAnsi="Roboto Mono"/>
              </w:rPr>
              <w:t>7</w:t>
            </w:r>
          </w:p>
        </w:tc>
      </w:tr>
    </w:tbl>
    <w:p w14:paraId="0472A325" w14:textId="77777777" w:rsidR="00323674" w:rsidRDefault="00323674" w:rsidP="00F61F7C">
      <w:pPr>
        <w:pStyle w:val="Heading2"/>
      </w:pPr>
      <w:r w:rsidRPr="00323674">
        <w:t>Conclusion</w:t>
      </w:r>
    </w:p>
    <w:p w14:paraId="053695DC" w14:textId="1A1FC0A3" w:rsidR="00F61F7C" w:rsidRPr="00F61F7C" w:rsidRDefault="00F61F7C" w:rsidP="00F61F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97D56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 </w:t>
      </w:r>
      <w:r w:rsidRPr="00323674">
        <w:rPr>
          <w:rFonts w:ascii="Roboto Mono" w:hAnsi="Roboto Mono"/>
          <w:b/>
          <w:bCs/>
        </w:rPr>
        <w:t>heptagon</w:t>
      </w:r>
      <w:r w:rsidRPr="00323674">
        <w:rPr>
          <w:rFonts w:ascii="Roboto Mono" w:hAnsi="Roboto Mono"/>
        </w:rPr>
        <w:t xml:space="preserve"> is a polygon with exactly </w:t>
      </w:r>
      <w:r w:rsidRPr="00323674">
        <w:rPr>
          <w:rFonts w:ascii="Roboto Mono" w:hAnsi="Roboto Mono"/>
          <w:b/>
          <w:bCs/>
        </w:rPr>
        <w:t>seven sides</w:t>
      </w:r>
      <w:r w:rsidRPr="00323674">
        <w:rPr>
          <w:rFonts w:ascii="Roboto Mono" w:hAnsi="Roboto Mono"/>
        </w:rPr>
        <w:t xml:space="preserve"> and </w:t>
      </w:r>
      <w:r w:rsidRPr="00323674">
        <w:rPr>
          <w:rFonts w:ascii="Roboto Mono" w:hAnsi="Roboto Mono"/>
          <w:b/>
          <w:bCs/>
        </w:rPr>
        <w:t>seven vertices</w:t>
      </w:r>
      <w:r w:rsidRPr="00323674">
        <w:rPr>
          <w:rFonts w:ascii="Roboto Mono" w:hAnsi="Roboto Mono"/>
        </w:rPr>
        <w:t>.</w:t>
      </w:r>
    </w:p>
    <w:p w14:paraId="647A1D3D" w14:textId="77777777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>Its fundamental properties are:</w:t>
      </w:r>
    </w:p>
    <w:p w14:paraId="3BC09490" w14:textId="12ABAA2B" w:rsidR="00323674" w:rsidRPr="00323674" w:rsidRDefault="00000000" w:rsidP="003236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nor/>
                </m:rPr>
                <w:rPr>
                  <w:rFonts w:ascii="Roboto Mono" w:hAnsi="Roboto Mono"/>
                </w:rPr>
                <m:t> sides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nor/>
                </m:rPr>
                <w:rPr>
                  <w:rFonts w:ascii="Roboto Mono" w:hAnsi="Roboto Mono"/>
                </w:rPr>
                <m:t> vertices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interior-angle sum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14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0FFC5C84" w14:textId="6FFD0600" w:rsidR="00323674" w:rsidRPr="00323674" w:rsidRDefault="00323674" w:rsidP="00323674">
      <w:pPr>
        <w:rPr>
          <w:rFonts w:ascii="Roboto Mono" w:hAnsi="Roboto Mono"/>
        </w:rPr>
      </w:pPr>
      <w:r w:rsidRPr="00323674">
        <w:rPr>
          <w:rFonts w:ascii="Roboto Mono" w:hAnsi="Roboto Mono"/>
        </w:rPr>
        <w:t xml:space="preserve">A </w:t>
      </w:r>
      <w:r w:rsidRPr="00323674">
        <w:rPr>
          <w:rFonts w:ascii="Roboto Mono" w:hAnsi="Roboto Mono"/>
          <w:b/>
          <w:bCs/>
        </w:rPr>
        <w:t>regular heptagon</w:t>
      </w:r>
      <w:r w:rsidRPr="00323674">
        <w:rPr>
          <w:rFonts w:ascii="Roboto Mono" w:hAnsi="Roboto Mono"/>
        </w:rPr>
        <w:t xml:space="preserve"> has seven equal sides, seven equal interior angles of approximately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128.57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23674">
        <w:rPr>
          <w:rFonts w:ascii="Roboto Mono" w:hAnsi="Roboto Mono"/>
        </w:rPr>
        <w:t xml:space="preserve">, seven lines of symmetry, and rotational symmetry of order </w:t>
      </w:r>
      <m:oMath>
        <m:r>
          <w:rPr>
            <w:rFonts w:ascii="Cambria Math" w:hAnsi="Cambria Math"/>
          </w:rPr>
          <m:t>7</m:t>
        </m:r>
      </m:oMath>
      <w:r w:rsidRPr="00323674">
        <w:rPr>
          <w:rFonts w:ascii="Roboto Mono" w:hAnsi="Roboto Mono"/>
        </w:rPr>
        <w:t>.</w:t>
      </w:r>
    </w:p>
    <w:sectPr w:rsidR="00323674" w:rsidRPr="0032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253D"/>
    <w:multiLevelType w:val="multilevel"/>
    <w:tmpl w:val="8A6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1023"/>
    <w:multiLevelType w:val="multilevel"/>
    <w:tmpl w:val="841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C1A03"/>
    <w:multiLevelType w:val="multilevel"/>
    <w:tmpl w:val="119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E5788"/>
    <w:multiLevelType w:val="multilevel"/>
    <w:tmpl w:val="A6E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98B"/>
    <w:multiLevelType w:val="multilevel"/>
    <w:tmpl w:val="EF1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D01ED"/>
    <w:multiLevelType w:val="multilevel"/>
    <w:tmpl w:val="29AA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633925">
    <w:abstractNumId w:val="1"/>
  </w:num>
  <w:num w:numId="2" w16cid:durableId="2050301408">
    <w:abstractNumId w:val="0"/>
  </w:num>
  <w:num w:numId="3" w16cid:durableId="1354383425">
    <w:abstractNumId w:val="3"/>
  </w:num>
  <w:num w:numId="4" w16cid:durableId="1484658721">
    <w:abstractNumId w:val="4"/>
  </w:num>
  <w:num w:numId="5" w16cid:durableId="1875994269">
    <w:abstractNumId w:val="2"/>
  </w:num>
  <w:num w:numId="6" w16cid:durableId="1825971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3F"/>
    <w:rsid w:val="00072C80"/>
    <w:rsid w:val="000C1F8C"/>
    <w:rsid w:val="001850CD"/>
    <w:rsid w:val="002D1F4F"/>
    <w:rsid w:val="00323674"/>
    <w:rsid w:val="0038003F"/>
    <w:rsid w:val="0057301B"/>
    <w:rsid w:val="00635A05"/>
    <w:rsid w:val="00711B4D"/>
    <w:rsid w:val="008952B3"/>
    <w:rsid w:val="009F4F62"/>
    <w:rsid w:val="00A70480"/>
    <w:rsid w:val="00E46CEE"/>
    <w:rsid w:val="00EB2FF9"/>
    <w:rsid w:val="00EC1722"/>
    <w:rsid w:val="00F439AC"/>
    <w:rsid w:val="00F6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2A01"/>
  <w15:chartTrackingRefBased/>
  <w15:docId w15:val="{17F3FC71-CF31-4325-BCA2-CFA03E71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0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1413</Words>
  <Characters>8057</Characters>
  <Application>Microsoft Office Word</Application>
  <DocSecurity>0</DocSecurity>
  <Lines>67</Lines>
  <Paragraphs>18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2026-09-20T09:09:00Z</dcterms:created>
  <dcterms:modified xsi:type="dcterms:W3CDTF">2026-09-20T09:25:00Z</dcterms:modified>
</cp:coreProperties>
</file>